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Pr="001C35D3" w:rsidR="0006772F" w:rsidP="00852D31" w:rsidRDefault="0006772F" w14:paraId="0DA3D6BC" w14:textId="77777777">
      <w:pPr>
        <w:spacing w:before="120" w:line="240" w:lineRule="auto"/>
        <w:contextualSpacing/>
      </w:pPr>
    </w:p>
    <w:p w:rsidRPr="001C35D3" w:rsidR="0006772F" w:rsidP="00852D31" w:rsidRDefault="0006772F" w14:paraId="6171AC02" w14:textId="77777777">
      <w:pPr>
        <w:spacing w:before="120" w:line="240" w:lineRule="auto"/>
        <w:contextualSpacing/>
      </w:pPr>
    </w:p>
    <w:p w:rsidR="0006772F" w:rsidP="00852D31" w:rsidRDefault="0006772F" w14:paraId="60E0AE07" w14:textId="77777777">
      <w:pPr>
        <w:spacing w:before="120" w:line="240" w:lineRule="auto"/>
        <w:contextualSpacing/>
      </w:pPr>
    </w:p>
    <w:p w:rsidR="00852D31" w:rsidP="00852D31" w:rsidRDefault="00852D31" w14:paraId="7841F13F" w14:textId="77777777">
      <w:pPr>
        <w:spacing w:before="120" w:line="240" w:lineRule="auto"/>
        <w:contextualSpacing/>
      </w:pPr>
    </w:p>
    <w:p w:rsidR="00852D31" w:rsidP="00852D31" w:rsidRDefault="00852D31" w14:paraId="305A5986" w14:textId="77777777">
      <w:pPr>
        <w:spacing w:before="120" w:line="240" w:lineRule="auto"/>
        <w:contextualSpacing/>
      </w:pPr>
    </w:p>
    <w:p w:rsidRPr="001C35D3" w:rsidR="00852D31" w:rsidP="00852D31" w:rsidRDefault="00852D31" w14:paraId="2F78A34D" w14:textId="77777777">
      <w:pPr>
        <w:spacing w:before="120" w:line="240" w:lineRule="auto"/>
        <w:contextualSpacing/>
      </w:pPr>
    </w:p>
    <w:p w:rsidRPr="001C35D3" w:rsidR="0006772F" w:rsidP="00852D31" w:rsidRDefault="0006772F" w14:paraId="26813290" w14:textId="77777777">
      <w:pPr>
        <w:spacing w:before="120" w:line="240" w:lineRule="auto"/>
        <w:contextualSpacing/>
      </w:pPr>
    </w:p>
    <w:p w:rsidRPr="001C35D3" w:rsidR="00001499" w:rsidP="00852D31" w:rsidRDefault="0006772F" w14:paraId="457D86FE" w14:textId="77777777">
      <w:pPr>
        <w:spacing w:before="120" w:line="240" w:lineRule="auto"/>
        <w:contextualSpacing/>
        <w:jc w:val="center"/>
        <w:rPr>
          <w:rFonts w:eastAsia="Verdana" w:asciiTheme="majorHAnsi" w:hAnsiTheme="majorHAnsi" w:cstheme="majorBidi"/>
          <w:b/>
          <w:bCs/>
          <w:color w:val="000000" w:themeColor="text1"/>
          <w:sz w:val="56"/>
          <w:szCs w:val="56"/>
        </w:rPr>
      </w:pPr>
      <w:r w:rsidRPr="001C35D3">
        <w:rPr>
          <w:rFonts w:eastAsia="Verdana" w:asciiTheme="majorHAnsi" w:hAnsiTheme="majorHAnsi" w:cstheme="majorBidi"/>
          <w:b/>
          <w:bCs/>
          <w:noProof/>
          <w:color w:val="000000" w:themeColor="text1"/>
          <w:sz w:val="56"/>
          <w:szCs w:val="56"/>
          <w:lang w:val="Turkish"/>
        </w:rPr>
        <w:drawing>
          <wp:inline distT="0" distB="0" distL="0" distR="0" wp14:anchorId="58DA1431" wp14:editId="41457ACF">
            <wp:extent cx="3609750" cy="1728045"/>
            <wp:effectExtent l="19050" t="19050" r="1016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d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0382" cy="1733135"/>
                    </a:xfrm>
                    <a:prstGeom prst="rect">
                      <a:avLst/>
                    </a:prstGeom>
                    <a:ln>
                      <a:solidFill>
                        <a:schemeClr val="tx1"/>
                      </a:solidFill>
                    </a:ln>
                  </pic:spPr>
                </pic:pic>
              </a:graphicData>
            </a:graphic>
          </wp:inline>
        </w:drawing>
      </w:r>
    </w:p>
    <w:p w:rsidR="00852D31" w:rsidP="00852D31" w:rsidRDefault="00852D31" w14:paraId="6769E104" w14:textId="77777777">
      <w:pPr>
        <w:spacing w:before="120" w:line="240" w:lineRule="auto"/>
        <w:contextualSpacing/>
        <w:jc w:val="center"/>
        <w:rPr>
          <w:rFonts w:eastAsia="Verdana" w:asciiTheme="majorHAnsi" w:hAnsiTheme="majorHAnsi" w:cstheme="majorBidi"/>
          <w:b/>
          <w:bCs/>
          <w:color w:val="000000" w:themeColor="text1"/>
          <w:sz w:val="56"/>
          <w:szCs w:val="56"/>
        </w:rPr>
      </w:pPr>
    </w:p>
    <w:p w:rsidRPr="001C35D3" w:rsidR="00123312" w:rsidP="00852D31" w:rsidRDefault="00123312" w14:paraId="36356F92" w14:textId="15292B2C">
      <w:pPr>
        <w:spacing w:before="120" w:line="240" w:lineRule="auto"/>
        <w:contextualSpacing/>
        <w:jc w:val="center"/>
        <w:rPr>
          <w:rFonts w:eastAsia="Verdana" w:asciiTheme="majorHAnsi" w:hAnsiTheme="majorHAnsi" w:cstheme="majorBidi"/>
          <w:b/>
          <w:bCs/>
          <w:color w:val="000000" w:themeColor="text1"/>
          <w:sz w:val="56"/>
          <w:szCs w:val="56"/>
        </w:rPr>
      </w:pPr>
      <w:r w:rsidRPr="001C35D3">
        <w:rPr>
          <w:rFonts w:eastAsia="Verdana" w:asciiTheme="majorHAnsi" w:hAnsiTheme="majorHAnsi" w:cstheme="majorBidi"/>
          <w:b/>
          <w:bCs/>
          <w:color w:val="000000" w:themeColor="text1"/>
          <w:sz w:val="56"/>
          <w:szCs w:val="56"/>
          <w:lang w:val="Turkish"/>
        </w:rPr>
        <w:t xml:space="preserve">Müfredat "Yaratıcı Mühendislik için İletişim" </w:t>
      </w:r>
    </w:p>
    <w:p w:rsidRPr="001C35D3" w:rsidR="00001499" w:rsidP="00852D31" w:rsidRDefault="00001499" w14:paraId="41E21589" w14:textId="77777777">
      <w:pPr>
        <w:spacing w:before="120" w:line="240" w:lineRule="auto"/>
        <w:contextualSpacing/>
        <w:jc w:val="center"/>
        <w:rPr>
          <w:rFonts w:eastAsia="Verdana" w:asciiTheme="majorHAnsi" w:hAnsiTheme="majorHAnsi" w:cstheme="majorBidi"/>
          <w:b/>
          <w:bCs/>
          <w:color w:val="000000" w:themeColor="text1"/>
          <w:sz w:val="36"/>
          <w:szCs w:val="36"/>
        </w:rPr>
      </w:pPr>
      <w:r w:rsidRPr="001C35D3">
        <w:rPr>
          <w:rFonts w:eastAsia="Verdana" w:asciiTheme="majorHAnsi" w:hAnsiTheme="majorHAnsi" w:cstheme="majorBidi"/>
          <w:b/>
          <w:bCs/>
          <w:color w:val="000000" w:themeColor="text1"/>
          <w:sz w:val="36"/>
          <w:szCs w:val="36"/>
          <w:lang w:val="Turkish"/>
        </w:rPr>
        <w:t>2022-1-SK01-KA220-HED-000090102</w:t>
      </w:r>
    </w:p>
    <w:p w:rsidRPr="001C35D3" w:rsidR="00001499" w:rsidP="00852D31" w:rsidRDefault="00001499" w14:paraId="1960EDEE" w14:textId="77777777">
      <w:pPr>
        <w:spacing w:before="120" w:line="240" w:lineRule="auto"/>
        <w:contextualSpacing/>
      </w:pPr>
    </w:p>
    <w:p w:rsidRPr="001C35D3" w:rsidR="00D80631" w:rsidP="00852D31" w:rsidRDefault="00D80631" w14:paraId="5B2501FB" w14:textId="77777777">
      <w:pPr>
        <w:spacing w:before="120" w:line="240" w:lineRule="auto"/>
        <w:contextualSpacing/>
        <w:rPr>
          <w:sz w:val="19"/>
          <w:szCs w:val="19"/>
        </w:rPr>
      </w:pPr>
    </w:p>
    <w:p w:rsidRPr="001C35D3" w:rsidR="00D80631" w:rsidP="00852D31" w:rsidRDefault="00D80631" w14:paraId="35C9F24B" w14:textId="77777777">
      <w:pPr>
        <w:spacing w:before="120" w:line="240" w:lineRule="auto"/>
        <w:contextualSpacing/>
      </w:pPr>
    </w:p>
    <w:bookmarkStart w:name="_Toc197462915" w:displacedByCustomXml="next" w:id="0"/>
    <w:bookmarkStart w:name="_Toc160706693" w:displacedByCustomXml="next" w:id="1"/>
    <w:bookmarkStart w:name="_Toc196412512" w:displacedByCustomXml="next" w:id="2"/>
    <w:bookmarkStart w:name="_Toc197457214" w:displacedByCustomXml="next" w:id="3"/>
    <w:bookmarkStart w:name="_Toc197702540" w:displacedByCustomXml="next" w:id="4"/>
    <w:sdt>
      <w:sdtPr>
        <w:rPr>
          <w:rFonts w:asciiTheme="minorHAnsi" w:hAnsiTheme="minorHAnsi" w:eastAsiaTheme="minorHAnsi" w:cstheme="minorHAnsi"/>
          <w:b w:val="0"/>
          <w:bCs w:val="0"/>
          <w:smallCaps w:val="0"/>
          <w:color w:val="auto"/>
          <w:sz w:val="24"/>
          <w:szCs w:val="24"/>
          <w:lang w:val="en-GB"/>
        </w:rPr>
        <w:id w:val="1787848543"/>
        <w:docPartObj>
          <w:docPartGallery w:val="Table of Contents"/>
          <w:docPartUnique/>
        </w:docPartObj>
      </w:sdtPr>
      <w:sdtEndPr/>
      <w:sdtContent>
        <w:p w:rsidRPr="00F54EF6" w:rsidR="00F54EF6" w:rsidP="00852D31" w:rsidRDefault="00D80631" w14:paraId="7D72FD8E" w14:textId="30F11425">
          <w:pPr>
            <w:pStyle w:val="Nadpis1"/>
            <w:numPr>
              <w:ilvl w:val="0"/>
              <w:numId w:val="0"/>
            </w:numPr>
            <w:spacing w:before="120" w:after="120"/>
            <w:contextualSpacing/>
            <w:rPr>
              <w:rFonts w:asciiTheme="minorHAnsi" w:hAnsiTheme="minorHAnsi" w:cstheme="minorHAnsi"/>
              <w:noProof/>
            </w:rPr>
          </w:pPr>
          <w:r w:rsidRPr="00F54EF6">
            <w:rPr>
              <w:rFonts w:asciiTheme="minorHAnsi" w:hAnsiTheme="minorHAnsi" w:cstheme="minorHAnsi"/>
              <w:lang w:val="Turkish"/>
            </w:rPr>
            <w:t>IÇERİĞİ</w:t>
          </w:r>
          <w:bookmarkEnd w:id="4"/>
          <w:bookmarkEnd w:id="3"/>
          <w:bookmarkEnd w:id="2"/>
          <w:bookmarkEnd w:id="1"/>
          <w:bookmarkEnd w:id="0"/>
          <w:r w:rsidRPr="00F54EF6" w:rsidR="00E01147">
            <w:rPr>
              <w:rFonts w:asciiTheme="minorHAnsi" w:hAnsiTheme="minorHAnsi" w:cstheme="minorHAnsi"/>
              <w:lang w:val="Turkish"/>
            </w:rPr>
            <w:fldChar w:fldCharType="begin"/>
          </w:r>
          <w:r w:rsidRPr="00F54EF6" w:rsidR="00E01147">
            <w:rPr>
              <w:rFonts w:asciiTheme="minorHAnsi" w:hAnsiTheme="minorHAnsi" w:cstheme="minorHAnsi"/>
              <w:lang w:val="Turkish"/>
            </w:rPr>
            <w:instrText xml:space="preserve"> TOC \o "1-2" \h \z \u </w:instrText>
          </w:r>
          <w:r w:rsidRPr="00F54EF6" w:rsidR="00E01147">
            <w:rPr>
              <w:rFonts w:asciiTheme="minorHAnsi" w:hAnsiTheme="minorHAnsi" w:cstheme="minorHAnsi"/>
              <w:lang w:val="Turkish"/>
            </w:rPr>
            <w:fldChar w:fldCharType="separate"/>
          </w:r>
        </w:p>
        <w:p w:rsidRPr="00F54EF6" w:rsidR="00F54EF6" w:rsidP="00852D31" w:rsidRDefault="00F54EF6" w14:paraId="3F761C69" w14:textId="283A2668">
          <w:pPr>
            <w:pStyle w:val="Obsah1"/>
            <w:tabs>
              <w:tab w:val="left" w:pos="48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2541">
            <w:r w:rsidRPr="00F54EF6">
              <w:rPr>
                <w:rStyle w:val="Hypertextovprepojenie"/>
                <w:rFonts w:eastAsia="Verdana" w:asciiTheme="minorHAnsi" w:hAnsiTheme="minorHAnsi" w:cstheme="minorHAnsi"/>
                <w:noProof/>
                <w:lang w:val="Turkish"/>
              </w:rPr>
              <w:t>1</w:t>
            </w:r>
            <w:r w:rsidRPr="00F54EF6">
              <w:rPr>
                <w:rFonts w:asciiTheme="minorHAnsi" w:hAnsiTheme="minorHAnsi" w:eastAsiaTheme="minorEastAsia" w:cstheme="minorHAnsi"/>
                <w:noProof/>
                <w:kern w:val="2"/>
                <w:sz w:val="24"/>
                <w:szCs w:val="24"/>
                <w:lang w:val="Turkish" w:eastAsia="sk-SK"/>
                <w14:ligatures w14:val="standardContextual"/>
              </w:rPr>
              <w:tab/>
            </w:r>
            <w:r w:rsidRPr="00F54EF6">
              <w:rPr>
                <w:rStyle w:val="Hypertextovprepojenie"/>
                <w:rFonts w:eastAsia="Verdana" w:asciiTheme="minorHAnsi" w:hAnsiTheme="minorHAnsi" w:cstheme="minorHAnsi"/>
                <w:noProof/>
                <w:lang w:val="Turkish"/>
              </w:rPr>
              <w:t>Yaratıcı Mühendislik için İletişim</w:t>
            </w:r>
            <w:r w:rsidRPr="00F54EF6">
              <w:rPr>
                <w:rFonts w:asciiTheme="minorHAnsi" w:hAnsiTheme="minorHAnsi" w:cstheme="minorHAnsi"/>
                <w:noProof/>
                <w:webHidden/>
                <w:lang w:val="Turkish"/>
              </w:rPr>
              <w:tab/>
            </w:r>
            <w:r w:rsidRPr="00F54EF6">
              <w:rPr>
                <w:rFonts w:asciiTheme="minorHAnsi" w:hAnsiTheme="minorHAnsi" w:cstheme="minorHAnsi"/>
                <w:noProof/>
                <w:webHidden/>
                <w:lang w:val="Turkish"/>
              </w:rPr>
              <w:fldChar w:fldCharType="begin"/>
            </w:r>
            <w:r w:rsidRPr="00F54EF6">
              <w:rPr>
                <w:rFonts w:asciiTheme="minorHAnsi" w:hAnsiTheme="minorHAnsi" w:cstheme="minorHAnsi"/>
                <w:noProof/>
                <w:webHidden/>
                <w:lang w:val="Turkish"/>
              </w:rPr>
              <w:instrText xml:space="preserve"> PAGEREF _Toc197702541 \h </w:instrText>
            </w:r>
            <w:r w:rsidRPr="00F54EF6">
              <w:rPr>
                <w:rFonts w:asciiTheme="minorHAnsi" w:hAnsiTheme="minorHAnsi" w:cstheme="minorHAnsi"/>
                <w:noProof/>
                <w:webHidden/>
                <w:lang w:val="Turkish"/>
              </w:rPr>
            </w:r>
            <w:r w:rsidRPr="00F54EF6">
              <w:rPr>
                <w:rFonts w:asciiTheme="minorHAnsi" w:hAnsiTheme="minorHAnsi" w:cstheme="minorHAnsi"/>
                <w:noProof/>
                <w:webHidden/>
                <w:lang w:val="Turkish"/>
              </w:rPr>
              <w:fldChar w:fldCharType="separate"/>
            </w:r>
            <w:r w:rsidR="00852D31">
              <w:rPr>
                <w:rFonts w:asciiTheme="minorHAnsi" w:hAnsiTheme="minorHAnsi" w:cstheme="minorHAnsi"/>
                <w:noProof/>
                <w:webHidden/>
                <w:lang w:val="Turkish"/>
              </w:rPr>
              <w:t>3</w:t>
            </w:r>
            <w:r w:rsidRPr="00F54EF6">
              <w:rPr>
                <w:rFonts w:asciiTheme="minorHAnsi" w:hAnsiTheme="minorHAnsi" w:cstheme="minorHAnsi"/>
                <w:noProof/>
                <w:webHidden/>
                <w:lang w:val="Turkish"/>
              </w:rPr>
              <w:fldChar w:fldCharType="end"/>
            </w:r>
          </w:hyperlink>
        </w:p>
        <w:p w:rsidRPr="00F54EF6" w:rsidR="00F54EF6" w:rsidP="00852D31" w:rsidRDefault="00F54EF6" w14:paraId="312CB5D9" w14:textId="32AB9ABB">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2542">
            <w:r w:rsidRPr="00F54EF6">
              <w:rPr>
                <w:rStyle w:val="Hypertextovprepojenie"/>
                <w:rFonts w:eastAsia="Verdana" w:asciiTheme="minorHAnsi" w:hAnsiTheme="minorHAnsi" w:cstheme="minorHAnsi"/>
                <w:noProof/>
                <w:lang w:val="Turkish"/>
              </w:rPr>
              <w:t>1.1</w:t>
            </w:r>
            <w:r w:rsidRPr="00F54EF6">
              <w:rPr>
                <w:rFonts w:asciiTheme="minorHAnsi" w:hAnsiTheme="minorHAnsi" w:eastAsiaTheme="minorEastAsia" w:cstheme="minorHAnsi"/>
                <w:noProof/>
                <w:kern w:val="2"/>
                <w:sz w:val="24"/>
                <w:szCs w:val="24"/>
                <w:lang w:val="Turkish" w:eastAsia="sk-SK"/>
                <w14:ligatures w14:val="standardContextual"/>
              </w:rPr>
              <w:tab/>
            </w:r>
            <w:r w:rsidRPr="00F54EF6">
              <w:rPr>
                <w:rStyle w:val="Hypertextovprepojenie"/>
                <w:rFonts w:eastAsia="Verdana" w:asciiTheme="minorHAnsi" w:hAnsiTheme="minorHAnsi" w:cstheme="minorHAnsi"/>
                <w:noProof/>
                <w:lang w:val="Turkish"/>
              </w:rPr>
              <w:t>Yetkinlik Birimi</w:t>
            </w:r>
            <w:r w:rsidRPr="00F54EF6">
              <w:rPr>
                <w:rFonts w:asciiTheme="minorHAnsi" w:hAnsiTheme="minorHAnsi" w:cstheme="minorHAnsi"/>
                <w:noProof/>
                <w:webHidden/>
                <w:lang w:val="Turkish"/>
              </w:rPr>
              <w:tab/>
            </w:r>
            <w:r w:rsidRPr="00F54EF6">
              <w:rPr>
                <w:rFonts w:asciiTheme="minorHAnsi" w:hAnsiTheme="minorHAnsi" w:cstheme="minorHAnsi"/>
                <w:noProof/>
                <w:webHidden/>
                <w:lang w:val="Turkish"/>
              </w:rPr>
              <w:fldChar w:fldCharType="begin"/>
            </w:r>
            <w:r w:rsidRPr="00F54EF6">
              <w:rPr>
                <w:rFonts w:asciiTheme="minorHAnsi" w:hAnsiTheme="minorHAnsi" w:cstheme="minorHAnsi"/>
                <w:noProof/>
                <w:webHidden/>
                <w:lang w:val="Turkish"/>
              </w:rPr>
              <w:instrText xml:space="preserve"> PAGEREF _Toc197702542 \h </w:instrText>
            </w:r>
            <w:r w:rsidRPr="00F54EF6">
              <w:rPr>
                <w:rFonts w:asciiTheme="minorHAnsi" w:hAnsiTheme="minorHAnsi" w:cstheme="minorHAnsi"/>
                <w:noProof/>
                <w:webHidden/>
                <w:lang w:val="Turkish"/>
              </w:rPr>
            </w:r>
            <w:r w:rsidRPr="00F54EF6">
              <w:rPr>
                <w:rFonts w:asciiTheme="minorHAnsi" w:hAnsiTheme="minorHAnsi" w:cstheme="minorHAnsi"/>
                <w:noProof/>
                <w:webHidden/>
                <w:lang w:val="Turkish"/>
              </w:rPr>
              <w:fldChar w:fldCharType="separate"/>
            </w:r>
            <w:r w:rsidR="00852D31">
              <w:rPr>
                <w:rFonts w:asciiTheme="minorHAnsi" w:hAnsiTheme="minorHAnsi" w:cstheme="minorHAnsi"/>
                <w:noProof/>
                <w:webHidden/>
                <w:lang w:val="Turkish"/>
              </w:rPr>
              <w:t>3</w:t>
            </w:r>
            <w:r w:rsidRPr="00F54EF6">
              <w:rPr>
                <w:rFonts w:asciiTheme="minorHAnsi" w:hAnsiTheme="minorHAnsi" w:cstheme="minorHAnsi"/>
                <w:noProof/>
                <w:webHidden/>
                <w:lang w:val="Turkish"/>
              </w:rPr>
              <w:fldChar w:fldCharType="end"/>
            </w:r>
          </w:hyperlink>
        </w:p>
        <w:p w:rsidRPr="00F54EF6" w:rsidR="00F54EF6" w:rsidP="00852D31" w:rsidRDefault="00F54EF6" w14:paraId="1B49072C" w14:textId="6EF3D11C">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2543">
            <w:r w:rsidRPr="00F54EF6">
              <w:rPr>
                <w:rStyle w:val="Hypertextovprepojenie"/>
                <w:rFonts w:eastAsia="Verdana" w:asciiTheme="minorHAnsi" w:hAnsiTheme="minorHAnsi" w:cstheme="minorHAnsi"/>
                <w:noProof/>
                <w:lang w:val="Turkish"/>
              </w:rPr>
              <w:t>1.2</w:t>
            </w:r>
            <w:r w:rsidRPr="00F54EF6">
              <w:rPr>
                <w:rFonts w:asciiTheme="minorHAnsi" w:hAnsiTheme="minorHAnsi" w:eastAsiaTheme="minorEastAsia" w:cstheme="minorHAnsi"/>
                <w:noProof/>
                <w:kern w:val="2"/>
                <w:sz w:val="24"/>
                <w:szCs w:val="24"/>
                <w:lang w:val="Turkish" w:eastAsia="sk-SK"/>
                <w14:ligatures w14:val="standardContextual"/>
              </w:rPr>
              <w:tab/>
            </w:r>
            <w:r w:rsidRPr="00F54EF6">
              <w:rPr>
                <w:rStyle w:val="Hypertextovprepojenie"/>
                <w:rFonts w:eastAsia="Verdana" w:asciiTheme="minorHAnsi" w:hAnsiTheme="minorHAnsi" w:cstheme="minorHAnsi"/>
                <w:noProof/>
                <w:lang w:val="Turkish"/>
              </w:rPr>
              <w:t>Öğrenme Çıktıları</w:t>
            </w:r>
            <w:r w:rsidRPr="00F54EF6">
              <w:rPr>
                <w:rFonts w:asciiTheme="minorHAnsi" w:hAnsiTheme="minorHAnsi" w:cstheme="minorHAnsi"/>
                <w:noProof/>
                <w:webHidden/>
                <w:lang w:val="Turkish"/>
              </w:rPr>
              <w:tab/>
            </w:r>
            <w:r w:rsidRPr="00F54EF6">
              <w:rPr>
                <w:rFonts w:asciiTheme="minorHAnsi" w:hAnsiTheme="minorHAnsi" w:cstheme="minorHAnsi"/>
                <w:noProof/>
                <w:webHidden/>
                <w:lang w:val="Turkish"/>
              </w:rPr>
              <w:fldChar w:fldCharType="begin"/>
            </w:r>
            <w:r w:rsidRPr="00F54EF6">
              <w:rPr>
                <w:rFonts w:asciiTheme="minorHAnsi" w:hAnsiTheme="minorHAnsi" w:cstheme="minorHAnsi"/>
                <w:noProof/>
                <w:webHidden/>
                <w:lang w:val="Turkish"/>
              </w:rPr>
              <w:instrText xml:space="preserve"> PAGEREF _Toc197702543 \h </w:instrText>
            </w:r>
            <w:r w:rsidRPr="00F54EF6">
              <w:rPr>
                <w:rFonts w:asciiTheme="minorHAnsi" w:hAnsiTheme="minorHAnsi" w:cstheme="minorHAnsi"/>
                <w:noProof/>
                <w:webHidden/>
                <w:lang w:val="Turkish"/>
              </w:rPr>
            </w:r>
            <w:r w:rsidRPr="00F54EF6">
              <w:rPr>
                <w:rFonts w:asciiTheme="minorHAnsi" w:hAnsiTheme="minorHAnsi" w:cstheme="minorHAnsi"/>
                <w:noProof/>
                <w:webHidden/>
                <w:lang w:val="Turkish"/>
              </w:rPr>
              <w:fldChar w:fldCharType="separate"/>
            </w:r>
            <w:r w:rsidR="00852D31">
              <w:rPr>
                <w:rFonts w:asciiTheme="minorHAnsi" w:hAnsiTheme="minorHAnsi" w:cstheme="minorHAnsi"/>
                <w:noProof/>
                <w:webHidden/>
                <w:lang w:val="Turkish"/>
              </w:rPr>
              <w:t>3</w:t>
            </w:r>
            <w:r w:rsidRPr="00F54EF6">
              <w:rPr>
                <w:rFonts w:asciiTheme="minorHAnsi" w:hAnsiTheme="minorHAnsi" w:cstheme="minorHAnsi"/>
                <w:noProof/>
                <w:webHidden/>
                <w:lang w:val="Turkish"/>
              </w:rPr>
              <w:fldChar w:fldCharType="end"/>
            </w:r>
          </w:hyperlink>
        </w:p>
        <w:p w:rsidRPr="00F54EF6" w:rsidR="00F54EF6" w:rsidP="00852D31" w:rsidRDefault="00F54EF6" w14:paraId="5BA4E572" w14:textId="17D933BB">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2544">
            <w:r w:rsidRPr="00F54EF6">
              <w:rPr>
                <w:rStyle w:val="Hypertextovprepojenie"/>
                <w:rFonts w:eastAsia="Verdana" w:asciiTheme="minorHAnsi" w:hAnsiTheme="minorHAnsi" w:cstheme="minorHAnsi"/>
                <w:noProof/>
                <w:lang w:val="Turkish"/>
              </w:rPr>
              <w:t>1.3</w:t>
            </w:r>
            <w:r w:rsidRPr="00F54EF6">
              <w:rPr>
                <w:rFonts w:asciiTheme="minorHAnsi" w:hAnsiTheme="minorHAnsi" w:eastAsiaTheme="minorEastAsia" w:cstheme="minorHAnsi"/>
                <w:noProof/>
                <w:kern w:val="2"/>
                <w:sz w:val="24"/>
                <w:szCs w:val="24"/>
                <w:lang w:val="Turkish" w:eastAsia="sk-SK"/>
                <w14:ligatures w14:val="standardContextual"/>
              </w:rPr>
              <w:tab/>
            </w:r>
            <w:r w:rsidRPr="00F54EF6">
              <w:rPr>
                <w:rStyle w:val="Hypertextovprepojenie"/>
                <w:rFonts w:eastAsia="Verdana" w:asciiTheme="minorHAnsi" w:hAnsiTheme="minorHAnsi" w:cstheme="minorHAnsi"/>
                <w:noProof/>
                <w:lang w:val="Turkish"/>
              </w:rPr>
              <w:t>Değerlendirme Kriterleri</w:t>
            </w:r>
            <w:r w:rsidRPr="00F54EF6">
              <w:rPr>
                <w:rFonts w:asciiTheme="minorHAnsi" w:hAnsiTheme="minorHAnsi" w:cstheme="minorHAnsi"/>
                <w:noProof/>
                <w:webHidden/>
                <w:lang w:val="Turkish"/>
              </w:rPr>
              <w:tab/>
            </w:r>
            <w:r w:rsidRPr="00F54EF6">
              <w:rPr>
                <w:rFonts w:asciiTheme="minorHAnsi" w:hAnsiTheme="minorHAnsi" w:cstheme="minorHAnsi"/>
                <w:noProof/>
                <w:webHidden/>
                <w:lang w:val="Turkish"/>
              </w:rPr>
              <w:fldChar w:fldCharType="begin"/>
            </w:r>
            <w:r w:rsidRPr="00F54EF6">
              <w:rPr>
                <w:rFonts w:asciiTheme="minorHAnsi" w:hAnsiTheme="minorHAnsi" w:cstheme="minorHAnsi"/>
                <w:noProof/>
                <w:webHidden/>
                <w:lang w:val="Turkish"/>
              </w:rPr>
              <w:instrText xml:space="preserve"> PAGEREF _Toc197702544 \h </w:instrText>
            </w:r>
            <w:r w:rsidRPr="00F54EF6">
              <w:rPr>
                <w:rFonts w:asciiTheme="minorHAnsi" w:hAnsiTheme="minorHAnsi" w:cstheme="minorHAnsi"/>
                <w:noProof/>
                <w:webHidden/>
                <w:lang w:val="Turkish"/>
              </w:rPr>
            </w:r>
            <w:r w:rsidRPr="00F54EF6">
              <w:rPr>
                <w:rFonts w:asciiTheme="minorHAnsi" w:hAnsiTheme="minorHAnsi" w:cstheme="minorHAnsi"/>
                <w:noProof/>
                <w:webHidden/>
                <w:lang w:val="Turkish"/>
              </w:rPr>
              <w:fldChar w:fldCharType="separate"/>
            </w:r>
            <w:r w:rsidR="00852D31">
              <w:rPr>
                <w:rFonts w:asciiTheme="minorHAnsi" w:hAnsiTheme="minorHAnsi" w:cstheme="minorHAnsi"/>
                <w:noProof/>
                <w:webHidden/>
                <w:lang w:val="Turkish"/>
              </w:rPr>
              <w:t>5</w:t>
            </w:r>
            <w:r w:rsidRPr="00F54EF6">
              <w:rPr>
                <w:rFonts w:asciiTheme="minorHAnsi" w:hAnsiTheme="minorHAnsi" w:cstheme="minorHAnsi"/>
                <w:noProof/>
                <w:webHidden/>
                <w:lang w:val="Turkish"/>
              </w:rPr>
              <w:fldChar w:fldCharType="end"/>
            </w:r>
          </w:hyperlink>
        </w:p>
        <w:p w:rsidRPr="00F54EF6" w:rsidR="00F54EF6" w:rsidP="00852D31" w:rsidRDefault="00F54EF6" w14:paraId="600324AC" w14:textId="2492DB20">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2545">
            <w:r w:rsidRPr="00F54EF6">
              <w:rPr>
                <w:rStyle w:val="Hypertextovprepojenie"/>
                <w:rFonts w:eastAsia="Verdana" w:asciiTheme="minorHAnsi" w:hAnsiTheme="minorHAnsi" w:cstheme="minorHAnsi"/>
                <w:noProof/>
                <w:lang w:val="Turkish"/>
              </w:rPr>
              <w:t>1.4</w:t>
            </w:r>
            <w:r w:rsidRPr="00F54EF6">
              <w:rPr>
                <w:rFonts w:asciiTheme="minorHAnsi" w:hAnsiTheme="minorHAnsi" w:eastAsiaTheme="minorEastAsia" w:cstheme="minorHAnsi"/>
                <w:noProof/>
                <w:kern w:val="2"/>
                <w:sz w:val="24"/>
                <w:szCs w:val="24"/>
                <w:lang w:val="Turkish" w:eastAsia="sk-SK"/>
                <w14:ligatures w14:val="standardContextual"/>
              </w:rPr>
              <w:tab/>
            </w:r>
            <w:r w:rsidRPr="00F54EF6">
              <w:rPr>
                <w:rStyle w:val="Hypertextovprepojenie"/>
                <w:rFonts w:eastAsia="Verdana" w:asciiTheme="minorHAnsi" w:hAnsiTheme="minorHAnsi" w:cstheme="minorHAnsi"/>
                <w:noProof/>
                <w:lang w:val="Turkish"/>
              </w:rPr>
              <w:t>Pedagojik Yöntemler</w:t>
            </w:r>
            <w:r w:rsidRPr="00F54EF6">
              <w:rPr>
                <w:rFonts w:asciiTheme="minorHAnsi" w:hAnsiTheme="minorHAnsi" w:cstheme="minorHAnsi"/>
                <w:noProof/>
                <w:webHidden/>
                <w:lang w:val="Turkish"/>
              </w:rPr>
              <w:tab/>
            </w:r>
            <w:r w:rsidRPr="00F54EF6">
              <w:rPr>
                <w:rFonts w:asciiTheme="minorHAnsi" w:hAnsiTheme="minorHAnsi" w:cstheme="minorHAnsi"/>
                <w:noProof/>
                <w:webHidden/>
                <w:lang w:val="Turkish"/>
              </w:rPr>
              <w:fldChar w:fldCharType="begin"/>
            </w:r>
            <w:r w:rsidRPr="00F54EF6">
              <w:rPr>
                <w:rFonts w:asciiTheme="minorHAnsi" w:hAnsiTheme="minorHAnsi" w:cstheme="minorHAnsi"/>
                <w:noProof/>
                <w:webHidden/>
                <w:lang w:val="Turkish"/>
              </w:rPr>
              <w:instrText xml:space="preserve"> PAGEREF _Toc197702545 \h </w:instrText>
            </w:r>
            <w:r w:rsidRPr="00F54EF6">
              <w:rPr>
                <w:rFonts w:asciiTheme="minorHAnsi" w:hAnsiTheme="minorHAnsi" w:cstheme="minorHAnsi"/>
                <w:noProof/>
                <w:webHidden/>
                <w:lang w:val="Turkish"/>
              </w:rPr>
            </w:r>
            <w:r w:rsidRPr="00F54EF6">
              <w:rPr>
                <w:rFonts w:asciiTheme="minorHAnsi" w:hAnsiTheme="minorHAnsi" w:cstheme="minorHAnsi"/>
                <w:noProof/>
                <w:webHidden/>
                <w:lang w:val="Turkish"/>
              </w:rPr>
              <w:fldChar w:fldCharType="separate"/>
            </w:r>
            <w:r w:rsidR="00852D31">
              <w:rPr>
                <w:rFonts w:asciiTheme="minorHAnsi" w:hAnsiTheme="minorHAnsi" w:cstheme="minorHAnsi"/>
                <w:noProof/>
                <w:webHidden/>
                <w:lang w:val="Turkish"/>
              </w:rPr>
              <w:t>6</w:t>
            </w:r>
            <w:r w:rsidRPr="00F54EF6">
              <w:rPr>
                <w:rFonts w:asciiTheme="minorHAnsi" w:hAnsiTheme="minorHAnsi" w:cstheme="minorHAnsi"/>
                <w:noProof/>
                <w:webHidden/>
                <w:lang w:val="Turkish"/>
              </w:rPr>
              <w:fldChar w:fldCharType="end"/>
            </w:r>
          </w:hyperlink>
        </w:p>
        <w:p w:rsidRPr="00F54EF6" w:rsidR="00F54EF6" w:rsidP="00852D31" w:rsidRDefault="00F54EF6" w14:paraId="73A2C7A7" w14:textId="336D0AC2">
          <w:pPr>
            <w:pStyle w:val="Obsah1"/>
            <w:tabs>
              <w:tab w:val="left" w:pos="48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2546">
            <w:r w:rsidRPr="00F54EF6">
              <w:rPr>
                <w:rStyle w:val="Hypertextovprepojenie"/>
                <w:rFonts w:eastAsia="Verdana" w:asciiTheme="minorHAnsi" w:hAnsiTheme="minorHAnsi" w:cstheme="minorHAnsi"/>
                <w:noProof/>
                <w:lang w:val="Turkish"/>
              </w:rPr>
              <w:t>2</w:t>
            </w:r>
            <w:r w:rsidRPr="00F54EF6">
              <w:rPr>
                <w:rFonts w:asciiTheme="minorHAnsi" w:hAnsiTheme="minorHAnsi" w:eastAsiaTheme="minorEastAsia" w:cstheme="minorHAnsi"/>
                <w:noProof/>
                <w:kern w:val="2"/>
                <w:sz w:val="24"/>
                <w:szCs w:val="24"/>
                <w:lang w:val="Turkish" w:eastAsia="sk-SK"/>
                <w14:ligatures w14:val="standardContextual"/>
              </w:rPr>
              <w:tab/>
            </w:r>
            <w:r w:rsidRPr="00F54EF6">
              <w:rPr>
                <w:rStyle w:val="Hypertextovprepojenie"/>
                <w:rFonts w:eastAsia="Verdana" w:asciiTheme="minorHAnsi" w:hAnsiTheme="minorHAnsi" w:cstheme="minorHAnsi"/>
                <w:noProof/>
                <w:lang w:val="Turkish"/>
              </w:rPr>
              <w:t>Önerilen veya gerekli okuma:</w:t>
            </w:r>
            <w:r w:rsidRPr="00F54EF6">
              <w:rPr>
                <w:rFonts w:asciiTheme="minorHAnsi" w:hAnsiTheme="minorHAnsi" w:cstheme="minorHAnsi"/>
                <w:noProof/>
                <w:webHidden/>
                <w:lang w:val="Turkish"/>
              </w:rPr>
              <w:tab/>
            </w:r>
            <w:r w:rsidRPr="00F54EF6">
              <w:rPr>
                <w:rFonts w:asciiTheme="minorHAnsi" w:hAnsiTheme="minorHAnsi" w:cstheme="minorHAnsi"/>
                <w:noProof/>
                <w:webHidden/>
                <w:lang w:val="Turkish"/>
              </w:rPr>
              <w:fldChar w:fldCharType="begin"/>
            </w:r>
            <w:r w:rsidRPr="00F54EF6">
              <w:rPr>
                <w:rFonts w:asciiTheme="minorHAnsi" w:hAnsiTheme="minorHAnsi" w:cstheme="minorHAnsi"/>
                <w:noProof/>
                <w:webHidden/>
                <w:lang w:val="Turkish"/>
              </w:rPr>
              <w:instrText xml:space="preserve"> PAGEREF _Toc197702546 \h </w:instrText>
            </w:r>
            <w:r w:rsidRPr="00F54EF6">
              <w:rPr>
                <w:rFonts w:asciiTheme="minorHAnsi" w:hAnsiTheme="minorHAnsi" w:cstheme="minorHAnsi"/>
                <w:noProof/>
                <w:webHidden/>
                <w:lang w:val="Turkish"/>
              </w:rPr>
            </w:r>
            <w:r w:rsidRPr="00F54EF6">
              <w:rPr>
                <w:rFonts w:asciiTheme="minorHAnsi" w:hAnsiTheme="minorHAnsi" w:cstheme="minorHAnsi"/>
                <w:noProof/>
                <w:webHidden/>
                <w:lang w:val="Turkish"/>
              </w:rPr>
              <w:fldChar w:fldCharType="separate"/>
            </w:r>
            <w:r w:rsidR="00852D31">
              <w:rPr>
                <w:rFonts w:asciiTheme="minorHAnsi" w:hAnsiTheme="minorHAnsi" w:cstheme="minorHAnsi"/>
                <w:noProof/>
                <w:webHidden/>
                <w:lang w:val="Turkish"/>
              </w:rPr>
              <w:t>9</w:t>
            </w:r>
            <w:r w:rsidRPr="00F54EF6">
              <w:rPr>
                <w:rFonts w:asciiTheme="minorHAnsi" w:hAnsiTheme="minorHAnsi" w:cstheme="minorHAnsi"/>
                <w:noProof/>
                <w:webHidden/>
                <w:lang w:val="Turkish"/>
              </w:rPr>
              <w:fldChar w:fldCharType="end"/>
            </w:r>
          </w:hyperlink>
        </w:p>
        <w:p w:rsidRPr="00F54EF6" w:rsidR="00F54EF6" w:rsidP="00852D31" w:rsidRDefault="00F54EF6" w14:paraId="46D24475" w14:textId="0FA2FF0E">
          <w:pPr>
            <w:pStyle w:val="Obsah1"/>
            <w:tabs>
              <w:tab w:val="left" w:pos="48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2547">
            <w:r w:rsidRPr="00F54EF6">
              <w:rPr>
                <w:rStyle w:val="Hypertextovprepojenie"/>
                <w:rFonts w:eastAsia="Verdana" w:asciiTheme="minorHAnsi" w:hAnsiTheme="minorHAnsi" w:cstheme="minorHAnsi"/>
                <w:noProof/>
                <w:lang w:val="Turkish"/>
              </w:rPr>
              <w:t>3</w:t>
            </w:r>
            <w:r w:rsidRPr="00F54EF6">
              <w:rPr>
                <w:rFonts w:asciiTheme="minorHAnsi" w:hAnsiTheme="minorHAnsi" w:eastAsiaTheme="minorEastAsia" w:cstheme="minorHAnsi"/>
                <w:noProof/>
                <w:kern w:val="2"/>
                <w:sz w:val="24"/>
                <w:szCs w:val="24"/>
                <w:lang w:val="Turkish" w:eastAsia="sk-SK"/>
                <w14:ligatures w14:val="standardContextual"/>
              </w:rPr>
              <w:tab/>
            </w:r>
            <w:r w:rsidRPr="00F54EF6">
              <w:rPr>
                <w:rStyle w:val="Hypertextovprepojenie"/>
                <w:rFonts w:eastAsia="Verdana" w:asciiTheme="minorHAnsi" w:hAnsiTheme="minorHAnsi" w:cstheme="minorHAnsi"/>
                <w:noProof/>
                <w:lang w:val="Turkish"/>
              </w:rPr>
              <w:t>Kurs için detaylı içerik</w:t>
            </w:r>
            <w:r w:rsidRPr="00F54EF6">
              <w:rPr>
                <w:rFonts w:asciiTheme="minorHAnsi" w:hAnsiTheme="minorHAnsi" w:cstheme="minorHAnsi"/>
                <w:noProof/>
                <w:webHidden/>
                <w:lang w:val="Turkish"/>
              </w:rPr>
              <w:tab/>
            </w:r>
            <w:r w:rsidRPr="00F54EF6">
              <w:rPr>
                <w:rFonts w:asciiTheme="minorHAnsi" w:hAnsiTheme="minorHAnsi" w:cstheme="minorHAnsi"/>
                <w:noProof/>
                <w:webHidden/>
                <w:lang w:val="Turkish"/>
              </w:rPr>
              <w:fldChar w:fldCharType="begin"/>
            </w:r>
            <w:r w:rsidRPr="00F54EF6">
              <w:rPr>
                <w:rFonts w:asciiTheme="minorHAnsi" w:hAnsiTheme="minorHAnsi" w:cstheme="minorHAnsi"/>
                <w:noProof/>
                <w:webHidden/>
                <w:lang w:val="Turkish"/>
              </w:rPr>
              <w:instrText xml:space="preserve"> PAGEREF _Toc197702547 \h </w:instrText>
            </w:r>
            <w:r w:rsidRPr="00F54EF6">
              <w:rPr>
                <w:rFonts w:asciiTheme="minorHAnsi" w:hAnsiTheme="minorHAnsi" w:cstheme="minorHAnsi"/>
                <w:noProof/>
                <w:webHidden/>
                <w:lang w:val="Turkish"/>
              </w:rPr>
            </w:r>
            <w:r w:rsidRPr="00F54EF6">
              <w:rPr>
                <w:rFonts w:asciiTheme="minorHAnsi" w:hAnsiTheme="minorHAnsi" w:cstheme="minorHAnsi"/>
                <w:noProof/>
                <w:webHidden/>
                <w:lang w:val="Turkish"/>
              </w:rPr>
              <w:fldChar w:fldCharType="separate"/>
            </w:r>
            <w:r w:rsidR="00852D31">
              <w:rPr>
                <w:rFonts w:asciiTheme="minorHAnsi" w:hAnsiTheme="minorHAnsi" w:cstheme="minorHAnsi"/>
                <w:noProof/>
                <w:webHidden/>
                <w:lang w:val="Turkish"/>
              </w:rPr>
              <w:t>10</w:t>
            </w:r>
            <w:r w:rsidRPr="00F54EF6">
              <w:rPr>
                <w:rFonts w:asciiTheme="minorHAnsi" w:hAnsiTheme="minorHAnsi" w:cstheme="minorHAnsi"/>
                <w:noProof/>
                <w:webHidden/>
                <w:lang w:val="Turkish"/>
              </w:rPr>
              <w:fldChar w:fldCharType="end"/>
            </w:r>
          </w:hyperlink>
        </w:p>
        <w:p w:rsidRPr="001C35D3" w:rsidR="00D80631" w:rsidP="00852D31" w:rsidRDefault="00E01147" w14:paraId="4B217C4D" w14:textId="1DB6DB78">
          <w:pPr>
            <w:spacing w:before="120" w:line="240" w:lineRule="auto"/>
            <w:contextualSpacing/>
            <w:rPr>
              <w:rFonts w:ascii="Times New Roman" w:hAnsi="Times New Roman" w:eastAsia="Times New Roman" w:cs="Times New Roman"/>
              <w:sz w:val="20"/>
              <w:szCs w:val="20"/>
            </w:rPr>
          </w:pPr>
          <w:r w:rsidRPr="00F54EF6">
            <w:rPr>
              <w:rFonts w:eastAsia="Times New Roman"/>
              <w:sz w:val="20"/>
              <w:szCs w:val="20"/>
              <w:lang w:val="Turkish"/>
            </w:rPr>
            <w:fldChar w:fldCharType="end"/>
          </w:r>
        </w:p>
      </w:sdtContent>
    </w:sdt>
    <w:p w:rsidRPr="001C35D3" w:rsidR="00D80631" w:rsidP="00852D31" w:rsidRDefault="00D80631" w14:paraId="5EAA7521" w14:textId="77777777">
      <w:pPr>
        <w:spacing w:before="120" w:line="240" w:lineRule="auto"/>
        <w:contextualSpacing/>
        <w:rPr>
          <w:sz w:val="14"/>
          <w:szCs w:val="14"/>
        </w:rPr>
      </w:pPr>
    </w:p>
    <w:p w:rsidRPr="001C35D3" w:rsidR="00C4152A" w:rsidP="00852D31" w:rsidRDefault="00DF01C1" w14:paraId="5B9D874E" w14:textId="4EE45310">
      <w:pPr>
        <w:pStyle w:val="Nadpis1"/>
        <w:spacing w:before="120" w:after="120"/>
        <w:contextualSpacing/>
        <w:rPr>
          <w:lang w:val="en-GB"/>
        </w:rPr>
      </w:pPr>
      <w:bookmarkStart w:name="_Toc197702541" w:id="5"/>
      <w:r w:rsidRPr="001C35D3">
        <w:rPr>
          <w:lang w:val="Turkish"/>
        </w:rPr>
        <w:lastRenderedPageBreak/>
        <w:t xml:space="preserve">Yaratıcı Mühendislik için İletişim </w:t>
      </w:r>
      <w:bookmarkEnd w:id="5"/>
    </w:p>
    <w:p w:rsidRPr="001C35D3" w:rsidR="00DF01C1" w:rsidP="00852D31" w:rsidRDefault="00DF01C1" w14:paraId="1518839F" w14:textId="77777777">
      <w:pPr>
        <w:spacing w:before="120" w:line="240" w:lineRule="auto"/>
        <w:contextualSpacing/>
        <w:rPr>
          <w:sz w:val="28"/>
          <w:szCs w:val="28"/>
        </w:rPr>
      </w:pPr>
      <w:r w:rsidRPr="001C35D3">
        <w:rPr>
          <w:b/>
          <w:bCs/>
          <w:sz w:val="28"/>
          <w:szCs w:val="28"/>
          <w:lang w:val="Turkish"/>
        </w:rPr>
        <w:t>Çekirdek Ünite Başlığı:</w:t>
      </w:r>
      <w:r w:rsidRPr="001C35D3">
        <w:rPr>
          <w:sz w:val="28"/>
          <w:szCs w:val="28"/>
          <w:lang w:val="Turkish"/>
        </w:rPr>
        <w:t xml:space="preserve"> Yaratıcı Mühendislik</w:t>
      </w:r>
    </w:p>
    <w:p w:rsidRPr="001C35D3" w:rsidR="00C4152A" w:rsidP="00852D31" w:rsidRDefault="00C4152A" w14:paraId="455CA2E3" w14:textId="77777777">
      <w:pPr>
        <w:spacing w:before="120" w:line="240" w:lineRule="auto"/>
        <w:contextualSpacing/>
        <w:rPr>
          <w:sz w:val="28"/>
          <w:szCs w:val="28"/>
        </w:rPr>
      </w:pPr>
      <w:r w:rsidRPr="001C35D3">
        <w:rPr>
          <w:b/>
          <w:bCs/>
          <w:sz w:val="28"/>
          <w:szCs w:val="28"/>
          <w:lang w:val="Turkish"/>
        </w:rPr>
        <w:t>Eğitim Modülü Başlığı:</w:t>
      </w:r>
      <w:r w:rsidRPr="001C35D3">
        <w:rPr>
          <w:sz w:val="28"/>
          <w:szCs w:val="28"/>
          <w:lang w:val="Turkish"/>
        </w:rPr>
        <w:t xml:space="preserve"> Yaratıcı Mühendislik için İletişim</w:t>
      </w:r>
    </w:p>
    <w:p w:rsidRPr="001C35D3" w:rsidR="00C4152A" w:rsidP="00852D31" w:rsidRDefault="00C4152A" w14:paraId="0DE1B95B" w14:textId="77777777">
      <w:pPr>
        <w:pStyle w:val="Nadpis2"/>
        <w:spacing w:before="120" w:after="120"/>
        <w:contextualSpacing/>
        <w:rPr>
          <w:lang w:val="en-GB"/>
        </w:rPr>
      </w:pPr>
      <w:bookmarkStart w:name="_Toc197702542" w:id="6"/>
      <w:r w:rsidRPr="001C35D3">
        <w:rPr>
          <w:lang w:val="Turkish"/>
        </w:rPr>
        <w:t>Yetkinlik Birimi</w:t>
      </w:r>
      <w:bookmarkEnd w:id="6"/>
    </w:p>
    <w:p w:rsidRPr="001C35D3" w:rsidR="00C4152A" w:rsidP="00852D31" w:rsidRDefault="00C4152A" w14:paraId="27909833" w14:textId="77777777">
      <w:pPr>
        <w:spacing w:before="120" w:line="240" w:lineRule="auto"/>
        <w:contextualSpacing/>
        <w:rPr>
          <w:sz w:val="28"/>
          <w:szCs w:val="28"/>
        </w:rPr>
      </w:pPr>
      <w:r w:rsidRPr="001C35D3">
        <w:rPr>
          <w:sz w:val="28"/>
          <w:szCs w:val="28"/>
          <w:lang w:val="Turkish"/>
        </w:rPr>
        <w:t>Bu yeterlilik ünitelerinin ve öğrenme çıktılarının amacı, öğrencileri yaratıcı bir mühendislik bağlamında iletişimde başarılı olmak için gerekli bilgi ve becerilerle donatmak, teknik fikirleri etkili bir şekilde iletme yeteneklerini desteklemek, ekipler halinde işbirliği içinde çalışmak ve mühendislik kavramları ile daha geniş çevre arasındaki boşluğu doldurmaktır. seyirci.</w:t>
      </w:r>
    </w:p>
    <w:p w:rsidRPr="001C35D3" w:rsidR="00C4152A" w:rsidP="00852D31" w:rsidRDefault="00C4152A" w14:paraId="712BA295" w14:textId="77777777">
      <w:pPr>
        <w:spacing w:before="120" w:line="240" w:lineRule="auto"/>
        <w:contextualSpacing/>
        <w:rPr>
          <w:sz w:val="28"/>
          <w:szCs w:val="28"/>
        </w:rPr>
      </w:pPr>
      <w:r w:rsidRPr="001C35D3">
        <w:rPr>
          <w:b/>
          <w:bCs/>
          <w:sz w:val="28"/>
          <w:szCs w:val="28"/>
          <w:lang w:val="Turkish"/>
        </w:rPr>
        <w:t>Sözlü iletişim:</w:t>
      </w:r>
      <w:r w:rsidRPr="001C35D3">
        <w:rPr>
          <w:sz w:val="28"/>
          <w:szCs w:val="28"/>
          <w:lang w:val="Turkish"/>
        </w:rPr>
        <w:t xml:space="preserve"> Öğrenci, fikirlerini, kavramlarını ve teknik bilgilerini konuşma dili aracılığıyla açık ve etkili bir şekilde ifade edebilecektir.</w:t>
      </w:r>
    </w:p>
    <w:p w:rsidRPr="001C35D3" w:rsidR="00C4152A" w:rsidP="00852D31" w:rsidRDefault="00C4152A" w14:paraId="320927F7" w14:textId="77777777">
      <w:pPr>
        <w:spacing w:before="120" w:line="240" w:lineRule="auto"/>
        <w:contextualSpacing/>
        <w:rPr>
          <w:sz w:val="28"/>
          <w:szCs w:val="28"/>
        </w:rPr>
      </w:pPr>
      <w:r w:rsidRPr="001C35D3">
        <w:rPr>
          <w:b/>
          <w:bCs/>
          <w:sz w:val="28"/>
          <w:szCs w:val="28"/>
          <w:lang w:val="Turkish"/>
        </w:rPr>
        <w:t>Yazılı iletişim:</w:t>
      </w:r>
      <w:r w:rsidRPr="001C35D3">
        <w:rPr>
          <w:sz w:val="28"/>
          <w:szCs w:val="28"/>
          <w:lang w:val="Turkish"/>
        </w:rPr>
        <w:t xml:space="preserve"> Öğrenci, yazılı belgeler, raporlar ve sunumlar aracılığıyla teknik ve yaratıcı fikirlerin nasıl sunulacağı konusunda bilgi sahibi olacaktır.</w:t>
      </w:r>
    </w:p>
    <w:p w:rsidRPr="001C35D3" w:rsidR="00C4152A" w:rsidP="00852D31" w:rsidRDefault="00C4152A" w14:paraId="244EEFB2" w14:textId="77777777">
      <w:pPr>
        <w:spacing w:before="120" w:line="240" w:lineRule="auto"/>
        <w:contextualSpacing/>
        <w:rPr>
          <w:sz w:val="28"/>
          <w:szCs w:val="28"/>
        </w:rPr>
      </w:pPr>
      <w:r w:rsidRPr="001C35D3">
        <w:rPr>
          <w:b/>
          <w:bCs/>
          <w:sz w:val="28"/>
          <w:szCs w:val="28"/>
          <w:lang w:val="Turkish"/>
        </w:rPr>
        <w:t>Görsel iletişim:</w:t>
      </w:r>
      <w:r w:rsidRPr="001C35D3">
        <w:rPr>
          <w:sz w:val="28"/>
          <w:szCs w:val="28"/>
          <w:lang w:val="Turkish"/>
        </w:rPr>
        <w:t xml:space="preserve"> Öğrenci, görsel iletişim için görsel yardımcıları, grafikleri ve multimedya araçlarını kullanmak için gerekli becerileri edinir.</w:t>
      </w:r>
    </w:p>
    <w:p w:rsidRPr="001C35D3" w:rsidR="00C4152A" w:rsidP="00852D31" w:rsidRDefault="00C4152A" w14:paraId="034E45A7" w14:textId="77777777">
      <w:pPr>
        <w:spacing w:before="120" w:line="240" w:lineRule="auto"/>
        <w:contextualSpacing/>
        <w:rPr>
          <w:sz w:val="28"/>
          <w:szCs w:val="28"/>
        </w:rPr>
      </w:pPr>
      <w:r w:rsidRPr="001C35D3">
        <w:rPr>
          <w:b/>
          <w:bCs/>
          <w:sz w:val="28"/>
          <w:szCs w:val="28"/>
          <w:lang w:val="Turkish"/>
        </w:rPr>
        <w:t>Kişilerarası iletişim:</w:t>
      </w:r>
      <w:r w:rsidRPr="001C35D3">
        <w:rPr>
          <w:sz w:val="28"/>
          <w:szCs w:val="28"/>
          <w:lang w:val="Turkish"/>
        </w:rPr>
        <w:t xml:space="preserve"> Öğrenci, mühendislik ekipleri içinde işbirlikçi iletişimi etkin bir şekilde kullanma becerilerini kazanacak, çatışmaları aktif olarak dinlemeyi ve çözmeyi öğrenecektir.</w:t>
      </w:r>
    </w:p>
    <w:p w:rsidRPr="001C35D3" w:rsidR="00C4152A" w:rsidP="00852D31" w:rsidRDefault="00C4152A" w14:paraId="6CD2BDCE" w14:textId="77777777">
      <w:pPr>
        <w:spacing w:before="120" w:line="240" w:lineRule="auto"/>
        <w:contextualSpacing/>
        <w:rPr>
          <w:sz w:val="28"/>
          <w:szCs w:val="28"/>
        </w:rPr>
      </w:pPr>
      <w:r w:rsidRPr="001C35D3">
        <w:rPr>
          <w:b/>
          <w:bCs/>
          <w:sz w:val="28"/>
          <w:szCs w:val="28"/>
          <w:lang w:val="Turkish"/>
        </w:rPr>
        <w:t>Teknik iletişim:</w:t>
      </w:r>
      <w:r w:rsidRPr="001C35D3">
        <w:rPr>
          <w:sz w:val="28"/>
          <w:szCs w:val="28"/>
          <w:lang w:val="Turkish"/>
        </w:rPr>
        <w:t xml:space="preserve"> Öğrenci, mühendislikte kullanılan terminolojiyi, karmaşık teknik bilgileri meslekten olmayanlar için uygun bir biçimde sunabilecek şekilde iletmeyi öğrenecektir.</w:t>
      </w:r>
    </w:p>
    <w:p w:rsidRPr="001C35D3" w:rsidR="00C4152A" w:rsidP="00852D31" w:rsidRDefault="00C4152A" w14:paraId="6BC87322" w14:textId="77777777">
      <w:pPr>
        <w:pStyle w:val="Nadpis2"/>
        <w:spacing w:before="120" w:after="120"/>
        <w:contextualSpacing/>
        <w:rPr>
          <w:lang w:val="en-GB"/>
        </w:rPr>
      </w:pPr>
      <w:bookmarkStart w:name="_Toc197702543" w:id="7"/>
      <w:r w:rsidRPr="001C35D3">
        <w:rPr>
          <w:lang w:val="Turkish"/>
        </w:rPr>
        <w:t>Öğrenme Çıktıları</w:t>
      </w:r>
      <w:bookmarkEnd w:id="7"/>
    </w:p>
    <w:p w:rsidRPr="001C35D3" w:rsidR="00C4152A" w:rsidP="00852D31" w:rsidRDefault="00C4152A" w14:paraId="03F5D478" w14:textId="77777777">
      <w:pPr>
        <w:spacing w:before="120" w:line="240" w:lineRule="auto"/>
        <w:contextualSpacing/>
        <w:rPr>
          <w:sz w:val="28"/>
          <w:szCs w:val="28"/>
        </w:rPr>
      </w:pPr>
      <w:r w:rsidRPr="001C35D3">
        <w:rPr>
          <w:sz w:val="28"/>
          <w:szCs w:val="28"/>
          <w:lang w:val="Turkish"/>
        </w:rPr>
        <w:t xml:space="preserve">"Yaratıcı Mühendislik için İletişim" konusunu başarıyla tamamladıktan sonra, öğrenciler aşağıdaki yetkinlikleri, becerileri ve bilgileri gösterebilirler:</w:t>
      </w:r>
      <w:proofErr w:type="gramStart"/>
      <w:proofErr w:type="gramEnd"/>
    </w:p>
    <w:p w:rsidRPr="001C35D3" w:rsidR="00C4152A" w:rsidP="00852D31" w:rsidRDefault="00C4152A" w14:paraId="08E4AF7A" w14:textId="49507891">
      <w:pPr>
        <w:pStyle w:val="Nadpis3"/>
        <w:spacing w:before="120" w:after="120" w:line="240" w:lineRule="auto"/>
        <w:contextualSpacing/>
      </w:pPr>
      <w:r w:rsidRPr="001C35D3">
        <w:rPr>
          <w:lang w:val="Turkish"/>
        </w:rPr>
        <w:t>Yetkinlik</w:t>
      </w:r>
    </w:p>
    <w:p w:rsidRPr="001C35D3" w:rsidR="00427044" w:rsidP="00852D31" w:rsidRDefault="00427044" w14:paraId="76AFDA83" w14:textId="77777777">
      <w:pPr>
        <w:spacing w:before="120" w:line="240" w:lineRule="auto"/>
        <w:contextualSpacing/>
        <w:rPr>
          <w:rStyle w:val="Vrazn"/>
        </w:rPr>
      </w:pPr>
      <w:r w:rsidRPr="001C35D3">
        <w:rPr>
          <w:rStyle w:val="Vrazn"/>
          <w:lang w:val="Turkish"/>
        </w:rPr>
        <w:t>A – Özel Yeterlilikler (çekirdek ünite ile ilgili)</w:t>
      </w:r>
    </w:p>
    <w:tbl>
      <w:tblPr>
        <w:tblStyle w:val="Tabukasozoznamom3zvraznenie6"/>
        <w:tblW w:w="8500" w:type="dxa"/>
        <w:tblLook w:val="04A0" w:firstRow="1" w:lastRow="0" w:firstColumn="1" w:lastColumn="0" w:noHBand="0" w:noVBand="1"/>
      </w:tblPr>
      <w:tblGrid>
        <w:gridCol w:w="1134"/>
        <w:gridCol w:w="7366"/>
      </w:tblGrid>
      <w:tr w:rsidRPr="001C35D3" w:rsidR="00427044" w:rsidTr="00852D31" w14:paraId="44E2428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tcPr>
          <w:p w:rsidRPr="001C35D3" w:rsidR="00427044" w:rsidP="00852D31" w:rsidRDefault="00427044" w14:paraId="70A2E4CD" w14:textId="4742682E">
            <w:pPr>
              <w:spacing w:before="120" w:line="240" w:lineRule="auto"/>
              <w:contextualSpacing/>
              <w:jc w:val="left"/>
            </w:pPr>
            <w:r w:rsidRPr="001C35D3">
              <w:rPr>
                <w:b w:val="0"/>
                <w:bCs w:val="0"/>
                <w:lang w:val="Turkish"/>
              </w:rPr>
              <w:t>Kod</w:t>
            </w:r>
          </w:p>
        </w:tc>
        <w:tc>
          <w:tcPr>
            <w:tcW w:w="7366" w:type="dxa"/>
            <w:shd w:val="clear" w:color="auto" w:fill="C5E0B3" w:themeFill="accent6" w:themeFillTint="66"/>
          </w:tcPr>
          <w:p w:rsidRPr="001C35D3" w:rsidR="00427044" w:rsidP="00852D31" w:rsidRDefault="00427044" w14:paraId="3430881B" w14:textId="59A3875F">
            <w:pPr>
              <w:spacing w:before="120" w:line="240" w:lineRule="auto"/>
              <w:contextualSpacing/>
              <w:jc w:val="left"/>
              <w:cnfStyle w:val="100000000000" w:firstRow="1" w:lastRow="0" w:firstColumn="0" w:lastColumn="0" w:oddVBand="0" w:evenVBand="0" w:oddHBand="0" w:evenHBand="0" w:firstRowFirstColumn="0" w:firstRowLastColumn="0" w:lastRowFirstColumn="0" w:lastRowLastColumn="0"/>
            </w:pPr>
            <w:r w:rsidRPr="001C35D3">
              <w:rPr>
                <w:b w:val="0"/>
                <w:bCs w:val="0"/>
                <w:lang w:val="Turkish"/>
              </w:rPr>
              <w:t>Yetkinlik Tanımı</w:t>
            </w:r>
          </w:p>
        </w:tc>
      </w:tr>
      <w:tr w:rsidRPr="001C35D3" w:rsidR="00427044" w:rsidTr="00852D31" w14:paraId="5AF611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1C35D3" w:rsidR="00427044" w:rsidP="00852D31" w:rsidRDefault="00427044" w14:paraId="37203E1E" w14:textId="6846624B">
            <w:pPr>
              <w:spacing w:before="120" w:line="240" w:lineRule="auto"/>
              <w:contextualSpacing/>
              <w:jc w:val="left"/>
            </w:pPr>
            <w:r w:rsidRPr="001C35D3">
              <w:rPr>
                <w:lang w:val="Turkish"/>
              </w:rPr>
              <w:t>A1 Sertifikası</w:t>
            </w:r>
          </w:p>
        </w:tc>
        <w:tc>
          <w:tcPr>
            <w:tcW w:w="7366" w:type="dxa"/>
          </w:tcPr>
          <w:p w:rsidRPr="001C35D3" w:rsidR="00427044" w:rsidP="00852D31" w:rsidRDefault="00427044" w14:paraId="6AFBDA64" w14:textId="6F35C085">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pPr>
            <w:r w:rsidRPr="001C35D3">
              <w:rPr>
                <w:lang w:val="Turkish"/>
              </w:rPr>
              <w:t>Teknik fikirleri sözlü ve yazılı olarak açık ve ikna edici bir şekilde sunabilme becerisi.</w:t>
            </w:r>
          </w:p>
        </w:tc>
      </w:tr>
      <w:tr w:rsidRPr="001C35D3" w:rsidR="00427044" w:rsidTr="00852D31" w14:paraId="3C426699" w14:textId="77777777">
        <w:tc>
          <w:tcPr>
            <w:cnfStyle w:val="001000000000" w:firstRow="0" w:lastRow="0" w:firstColumn="1" w:lastColumn="0" w:oddVBand="0" w:evenVBand="0" w:oddHBand="0" w:evenHBand="0" w:firstRowFirstColumn="0" w:firstRowLastColumn="0" w:lastRowFirstColumn="0" w:lastRowLastColumn="0"/>
            <w:tcW w:w="1134" w:type="dxa"/>
          </w:tcPr>
          <w:p w:rsidRPr="001C35D3" w:rsidR="00427044" w:rsidP="00852D31" w:rsidRDefault="00427044" w14:paraId="2D16FA9D" w14:textId="7C279005">
            <w:pPr>
              <w:spacing w:before="120" w:line="240" w:lineRule="auto"/>
              <w:contextualSpacing/>
              <w:jc w:val="left"/>
            </w:pPr>
            <w:r w:rsidRPr="001C35D3">
              <w:rPr>
                <w:lang w:val="Turkish"/>
              </w:rPr>
              <w:lastRenderedPageBreak/>
              <w:t>A2 Serisi</w:t>
            </w:r>
          </w:p>
        </w:tc>
        <w:tc>
          <w:tcPr>
            <w:tcW w:w="7366" w:type="dxa"/>
          </w:tcPr>
          <w:p w:rsidRPr="001C35D3" w:rsidR="00427044" w:rsidP="00852D31" w:rsidRDefault="00427044" w14:paraId="65991187" w14:textId="14CD0AA0">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pPr>
            <w:r w:rsidRPr="001C35D3">
              <w:rPr>
                <w:lang w:val="Turkish"/>
              </w:rPr>
              <w:t xml:space="preserve">Bilgiyi mantıklı bir şekilde yapılandırma ve mesajı hedef kitleye (profesyonel, genel halk, ekip) göre ayarlama becerisi.</w:t>
            </w:r>
            <w:proofErr w:type="gramStart"/>
            <w:proofErr w:type="gramEnd"/>
          </w:p>
        </w:tc>
      </w:tr>
      <w:tr w:rsidRPr="001C35D3" w:rsidR="00427044" w:rsidTr="00852D31" w14:paraId="7C4898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1C35D3" w:rsidR="00427044" w:rsidP="00852D31" w:rsidRDefault="00427044" w14:paraId="5A66CD67" w14:textId="191D6AE1">
            <w:pPr>
              <w:spacing w:before="120" w:line="240" w:lineRule="auto"/>
              <w:contextualSpacing/>
              <w:jc w:val="left"/>
            </w:pPr>
            <w:r w:rsidRPr="001C35D3">
              <w:rPr>
                <w:lang w:val="Turkish"/>
              </w:rPr>
              <w:t>A3 Sertifikası</w:t>
            </w:r>
          </w:p>
        </w:tc>
        <w:tc>
          <w:tcPr>
            <w:tcW w:w="7366" w:type="dxa"/>
          </w:tcPr>
          <w:p w:rsidRPr="001C35D3" w:rsidR="00427044" w:rsidP="00852D31" w:rsidRDefault="00427044" w14:paraId="34E2CFBF" w14:textId="1899E98C">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pPr>
            <w:r w:rsidRPr="001C35D3">
              <w:rPr>
                <w:lang w:val="Turkish"/>
              </w:rPr>
              <w:t>Teknik sunumlarda görsel iletişim araçlarını (örn. infografikler, diyagramlar) kullanabilme kapasitesi.</w:t>
            </w:r>
          </w:p>
        </w:tc>
      </w:tr>
      <w:tr w:rsidRPr="001C35D3" w:rsidR="00427044" w:rsidTr="00852D31" w14:paraId="4BF7C2DF" w14:textId="77777777">
        <w:tc>
          <w:tcPr>
            <w:cnfStyle w:val="001000000000" w:firstRow="0" w:lastRow="0" w:firstColumn="1" w:lastColumn="0" w:oddVBand="0" w:evenVBand="0" w:oddHBand="0" w:evenHBand="0" w:firstRowFirstColumn="0" w:firstRowLastColumn="0" w:lastRowFirstColumn="0" w:lastRowLastColumn="0"/>
            <w:tcW w:w="1134" w:type="dxa"/>
          </w:tcPr>
          <w:p w:rsidRPr="001C35D3" w:rsidR="00427044" w:rsidP="00852D31" w:rsidRDefault="00427044" w14:paraId="080A4104" w14:textId="63A14EFD">
            <w:pPr>
              <w:spacing w:before="120" w:line="240" w:lineRule="auto"/>
              <w:contextualSpacing/>
              <w:jc w:val="left"/>
            </w:pPr>
            <w:r w:rsidRPr="001C35D3">
              <w:rPr>
                <w:lang w:val="Turkish"/>
              </w:rPr>
              <w:t>A4 Dosyası</w:t>
            </w:r>
          </w:p>
        </w:tc>
        <w:tc>
          <w:tcPr>
            <w:tcW w:w="7366" w:type="dxa"/>
          </w:tcPr>
          <w:p w:rsidRPr="001C35D3" w:rsidR="00427044" w:rsidP="00852D31" w:rsidRDefault="00427044" w14:paraId="0C6CFB77" w14:textId="3E60236A">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pPr>
            <w:r w:rsidRPr="001C35D3">
              <w:rPr>
                <w:lang w:val="Turkish"/>
              </w:rPr>
              <w:t>Yapıcı geri bildirim, aktif dinleme ve profesyonel diyalog kurma becerisi.</w:t>
            </w:r>
          </w:p>
        </w:tc>
      </w:tr>
      <w:tr w:rsidRPr="001C35D3" w:rsidR="00427044" w:rsidTr="00852D31" w14:paraId="2B22E8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1C35D3" w:rsidR="00427044" w:rsidP="00852D31" w:rsidRDefault="00427044" w14:paraId="7AFBB927" w14:textId="093B7BBE">
            <w:pPr>
              <w:spacing w:before="120" w:line="240" w:lineRule="auto"/>
              <w:contextualSpacing/>
              <w:jc w:val="left"/>
            </w:pPr>
            <w:r w:rsidRPr="001C35D3">
              <w:rPr>
                <w:lang w:val="Turkish"/>
              </w:rPr>
              <w:t>A5 Serisi</w:t>
            </w:r>
          </w:p>
        </w:tc>
        <w:tc>
          <w:tcPr>
            <w:tcW w:w="7366" w:type="dxa"/>
          </w:tcPr>
          <w:p w:rsidRPr="001C35D3" w:rsidR="00427044" w:rsidP="00852D31" w:rsidRDefault="00427044" w14:paraId="25FB0CB3" w14:textId="4A06E085">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pPr>
            <w:r w:rsidRPr="001C35D3">
              <w:rPr>
                <w:lang w:val="Turkish"/>
              </w:rPr>
              <w:t>Teknik toplantılara ve proje iletişimine etkin bir şekilde liderlik etme veya katkıda bulunma kapasitesi.</w:t>
            </w:r>
          </w:p>
        </w:tc>
      </w:tr>
    </w:tbl>
    <w:p w:rsidRPr="001C35D3" w:rsidR="00427044" w:rsidP="00852D31" w:rsidRDefault="00427044" w14:paraId="3961A068" w14:textId="77777777">
      <w:pPr>
        <w:spacing w:before="120" w:line="240" w:lineRule="auto"/>
        <w:contextualSpacing/>
        <w:rPr>
          <w:rStyle w:val="Vrazn"/>
        </w:rPr>
      </w:pPr>
      <w:r w:rsidRPr="001C35D3">
        <w:rPr>
          <w:rStyle w:val="Vrazn"/>
          <w:lang w:val="Turkish"/>
        </w:rPr>
        <w:t>B – Temel Mühendislik Yeterlilikleri</w:t>
      </w:r>
    </w:p>
    <w:tbl>
      <w:tblPr>
        <w:tblStyle w:val="Tabukasozoznamom3zvraznenie6"/>
        <w:tblW w:w="8500" w:type="dxa"/>
        <w:tblLook w:val="04A0" w:firstRow="1" w:lastRow="0" w:firstColumn="1" w:lastColumn="0" w:noHBand="0" w:noVBand="1"/>
      </w:tblPr>
      <w:tblGrid>
        <w:gridCol w:w="1191"/>
        <w:gridCol w:w="7309"/>
      </w:tblGrid>
      <w:tr w:rsidRPr="001C35D3" w:rsidR="00C95777" w:rsidTr="00852D31" w14:paraId="039390B8" w14:textId="77777777">
        <w:trPr>
          <w:cnfStyle w:val="100000000000" w:firstRow="1" w:lastRow="0" w:firstColumn="0" w:lastColumn="0" w:oddVBand="0" w:evenVBand="0" w:oddHBand="0" w:evenHBand="0" w:firstRowFirstColumn="0" w:firstRowLastColumn="0" w:lastRowFirstColumn="0" w:lastRowLastColumn="0"/>
          <w:trHeight w:val="703"/>
          <w:tblHeader/>
        </w:trPr>
        <w:tc>
          <w:tcPr>
            <w:cnfStyle w:val="001000000100" w:firstRow="0" w:lastRow="0" w:firstColumn="1" w:lastColumn="0" w:oddVBand="0" w:evenVBand="0" w:oddHBand="0" w:evenHBand="0" w:firstRowFirstColumn="1" w:firstRowLastColumn="0" w:lastRowFirstColumn="0" w:lastRowLastColumn="0"/>
            <w:tcW w:w="1191" w:type="dxa"/>
            <w:shd w:val="clear" w:color="auto" w:fill="C5E0B3" w:themeFill="accent6" w:themeFillTint="66"/>
          </w:tcPr>
          <w:p w:rsidRPr="001C35D3" w:rsidR="00C95777" w:rsidP="00852D31" w:rsidRDefault="00C95777" w14:paraId="2EB785BF" w14:textId="75BD096B">
            <w:pPr>
              <w:spacing w:before="120" w:line="240" w:lineRule="auto"/>
              <w:contextualSpacing/>
              <w:jc w:val="left"/>
              <w:rPr>
                <w:rStyle w:val="Vrazn"/>
              </w:rPr>
            </w:pPr>
            <w:r w:rsidRPr="001C35D3">
              <w:rPr>
                <w:b w:val="0"/>
                <w:bCs w:val="0"/>
                <w:lang w:val="Turkish"/>
              </w:rPr>
              <w:t>Kod</w:t>
            </w:r>
          </w:p>
        </w:tc>
        <w:tc>
          <w:tcPr>
            <w:tcW w:w="7309" w:type="dxa"/>
            <w:shd w:val="clear" w:color="auto" w:fill="C5E0B3" w:themeFill="accent6" w:themeFillTint="66"/>
          </w:tcPr>
          <w:p w:rsidRPr="001C35D3" w:rsidR="00C95777" w:rsidP="00852D31" w:rsidRDefault="00C95777" w14:paraId="5192B0C0" w14:textId="701F48E7">
            <w:pPr>
              <w:spacing w:before="120" w:line="240" w:lineRule="auto"/>
              <w:contextualSpacing/>
              <w:jc w:val="left"/>
              <w:cnfStyle w:val="100000000000" w:firstRow="1" w:lastRow="0" w:firstColumn="0" w:lastColumn="0" w:oddVBand="0" w:evenVBand="0" w:oddHBand="0" w:evenHBand="0" w:firstRowFirstColumn="0" w:firstRowLastColumn="0" w:lastRowFirstColumn="0" w:lastRowLastColumn="0"/>
              <w:rPr>
                <w:rStyle w:val="Vrazn"/>
              </w:rPr>
            </w:pPr>
            <w:r w:rsidRPr="001C35D3">
              <w:rPr>
                <w:b w:val="0"/>
                <w:bCs w:val="0"/>
                <w:lang w:val="Turkish"/>
              </w:rPr>
              <w:t>Yetkinlik Tanımı</w:t>
            </w:r>
          </w:p>
        </w:tc>
      </w:tr>
      <w:tr w:rsidRPr="001C35D3" w:rsidR="00C95777" w:rsidTr="00852D31" w14:paraId="4F2AB4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C95777" w:rsidP="00852D31" w:rsidRDefault="00C95777" w14:paraId="4F238396" w14:textId="20865463">
            <w:pPr>
              <w:spacing w:before="120" w:line="240" w:lineRule="auto"/>
              <w:contextualSpacing/>
              <w:jc w:val="left"/>
              <w:rPr>
                <w:rStyle w:val="Vrazn"/>
              </w:rPr>
            </w:pPr>
            <w:r w:rsidRPr="001C35D3">
              <w:rPr>
                <w:lang w:val="Turkish"/>
              </w:rPr>
              <w:t>B1 (İngilizce)</w:t>
            </w:r>
          </w:p>
        </w:tc>
        <w:tc>
          <w:tcPr>
            <w:tcW w:w="7309" w:type="dxa"/>
          </w:tcPr>
          <w:p w:rsidRPr="001C35D3" w:rsidR="00C95777" w:rsidP="00852D31" w:rsidRDefault="00C95777" w14:paraId="207BF9CB" w14:textId="5C602843">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Vrazn"/>
              </w:rPr>
            </w:pPr>
            <w:r w:rsidRPr="001C35D3">
              <w:rPr>
                <w:lang w:val="Turkish"/>
              </w:rPr>
              <w:t>Mühendislik iletişiminin temel ilkelerini anlar ve uygular.</w:t>
            </w:r>
          </w:p>
        </w:tc>
      </w:tr>
      <w:tr w:rsidRPr="001C35D3" w:rsidR="00C95777" w:rsidTr="00852D31" w14:paraId="0D910050" w14:textId="77777777">
        <w:tc>
          <w:tcPr>
            <w:cnfStyle w:val="001000000000" w:firstRow="0" w:lastRow="0" w:firstColumn="1" w:lastColumn="0" w:oddVBand="0" w:evenVBand="0" w:oddHBand="0" w:evenHBand="0" w:firstRowFirstColumn="0" w:firstRowLastColumn="0" w:lastRowFirstColumn="0" w:lastRowLastColumn="0"/>
            <w:tcW w:w="1191" w:type="dxa"/>
          </w:tcPr>
          <w:p w:rsidRPr="001C35D3" w:rsidR="00C95777" w:rsidP="00852D31" w:rsidRDefault="00C95777" w14:paraId="345EE883" w14:textId="6FF58B6C">
            <w:pPr>
              <w:spacing w:before="120" w:line="240" w:lineRule="auto"/>
              <w:contextualSpacing/>
              <w:jc w:val="left"/>
              <w:rPr>
                <w:rStyle w:val="Vrazn"/>
              </w:rPr>
            </w:pPr>
            <w:r w:rsidRPr="001C35D3">
              <w:rPr>
                <w:lang w:val="Turkish"/>
              </w:rPr>
              <w:t>B2 (İngilizce)</w:t>
            </w:r>
          </w:p>
        </w:tc>
        <w:tc>
          <w:tcPr>
            <w:tcW w:w="7309" w:type="dxa"/>
          </w:tcPr>
          <w:p w:rsidRPr="001C35D3" w:rsidR="00C95777" w:rsidP="00852D31" w:rsidRDefault="00C95777" w14:paraId="380AB365" w14:textId="39F29C74">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rPr>
                <w:rStyle w:val="Vrazn"/>
              </w:rPr>
            </w:pPr>
            <w:r w:rsidRPr="001C35D3">
              <w:rPr>
                <w:lang w:val="Turkish"/>
              </w:rPr>
              <w:t>Profesyonel ve akademik ortamlarda teknik dili uygun şekilde kullanın.</w:t>
            </w:r>
          </w:p>
        </w:tc>
      </w:tr>
      <w:tr w:rsidRPr="001C35D3" w:rsidR="00C95777" w:rsidTr="00852D31" w14:paraId="200B14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C95777" w:rsidP="00852D31" w:rsidRDefault="00C95777" w14:paraId="0EC5AFA4" w14:textId="2B68EF79">
            <w:pPr>
              <w:spacing w:before="120" w:line="240" w:lineRule="auto"/>
              <w:contextualSpacing/>
              <w:jc w:val="left"/>
              <w:rPr>
                <w:rStyle w:val="Vrazn"/>
              </w:rPr>
            </w:pPr>
            <w:r w:rsidRPr="001C35D3">
              <w:rPr>
                <w:lang w:val="Turkish"/>
              </w:rPr>
              <w:t>B3 Bilgisi</w:t>
            </w:r>
          </w:p>
        </w:tc>
        <w:tc>
          <w:tcPr>
            <w:tcW w:w="7309" w:type="dxa"/>
          </w:tcPr>
          <w:p w:rsidRPr="001C35D3" w:rsidR="00C95777" w:rsidP="00852D31" w:rsidRDefault="00C95777" w14:paraId="50EFF15B" w14:textId="73B7CCEC">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Vrazn"/>
              </w:rPr>
            </w:pPr>
            <w:r w:rsidRPr="001C35D3">
              <w:rPr>
                <w:lang w:val="Turkish"/>
              </w:rPr>
              <w:t>Raporlar, e-postalar, özetler ve yönetici özetleri gibi belgelerin taslağını hazırlayın, düzenleyin ve gözden geçirin.</w:t>
            </w:r>
          </w:p>
        </w:tc>
      </w:tr>
      <w:tr w:rsidRPr="001C35D3" w:rsidR="00C95777" w:rsidTr="00852D31" w14:paraId="5B0699E2" w14:textId="77777777">
        <w:tc>
          <w:tcPr>
            <w:cnfStyle w:val="001000000000" w:firstRow="0" w:lastRow="0" w:firstColumn="1" w:lastColumn="0" w:oddVBand="0" w:evenVBand="0" w:oddHBand="0" w:evenHBand="0" w:firstRowFirstColumn="0" w:firstRowLastColumn="0" w:lastRowFirstColumn="0" w:lastRowLastColumn="0"/>
            <w:tcW w:w="1191" w:type="dxa"/>
          </w:tcPr>
          <w:p w:rsidRPr="001C35D3" w:rsidR="00C95777" w:rsidP="00852D31" w:rsidRDefault="00C95777" w14:paraId="641FBBDC" w14:textId="6D3D5D03">
            <w:pPr>
              <w:spacing w:before="120" w:line="240" w:lineRule="auto"/>
              <w:contextualSpacing/>
              <w:jc w:val="left"/>
              <w:rPr>
                <w:rStyle w:val="Vrazn"/>
              </w:rPr>
            </w:pPr>
            <w:r w:rsidRPr="001C35D3">
              <w:rPr>
                <w:lang w:val="Turkish"/>
              </w:rPr>
              <w:t>B4 (İngilizce)</w:t>
            </w:r>
          </w:p>
        </w:tc>
        <w:tc>
          <w:tcPr>
            <w:tcW w:w="7309" w:type="dxa"/>
          </w:tcPr>
          <w:p w:rsidRPr="001C35D3" w:rsidR="00C95777" w:rsidP="00852D31" w:rsidRDefault="00C95777" w14:paraId="3076DCEF" w14:textId="66262FDA">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rPr>
                <w:rStyle w:val="Vrazn"/>
              </w:rPr>
            </w:pPr>
            <w:r w:rsidRPr="001C35D3">
              <w:rPr>
                <w:lang w:val="Turkish"/>
              </w:rPr>
              <w:t>Mühendislik iletişiminin kültürlerarası ve çok dilli yönlerini anladığınızı gösterin.</w:t>
            </w:r>
          </w:p>
        </w:tc>
      </w:tr>
      <w:tr w:rsidRPr="001C35D3" w:rsidR="00C95777" w:rsidTr="00852D31" w14:paraId="76F275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C95777" w:rsidP="00852D31" w:rsidRDefault="00C95777" w14:paraId="274A63DF" w14:textId="6206B076">
            <w:pPr>
              <w:spacing w:before="120" w:line="240" w:lineRule="auto"/>
              <w:contextualSpacing/>
              <w:jc w:val="left"/>
              <w:rPr>
                <w:rStyle w:val="Vrazn"/>
              </w:rPr>
            </w:pPr>
            <w:r w:rsidRPr="001C35D3">
              <w:rPr>
                <w:lang w:val="Turkish"/>
              </w:rPr>
              <w:t>B5</w:t>
            </w:r>
          </w:p>
        </w:tc>
        <w:tc>
          <w:tcPr>
            <w:tcW w:w="7309" w:type="dxa"/>
          </w:tcPr>
          <w:p w:rsidRPr="001C35D3" w:rsidR="00C95777" w:rsidP="00852D31" w:rsidRDefault="00C95777" w14:paraId="6BE623A6" w14:textId="35AC78C8">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Vrazn"/>
              </w:rPr>
            </w:pPr>
            <w:r w:rsidRPr="001C35D3">
              <w:rPr>
                <w:lang w:val="Turkish"/>
              </w:rPr>
              <w:t>Ekipler halinde ve müşterilerle iletişim kurarken etik ve profesyonel standartları uygulayın.</w:t>
            </w:r>
          </w:p>
        </w:tc>
      </w:tr>
      <w:tr w:rsidRPr="001C35D3" w:rsidR="00C95777" w:rsidTr="00852D31" w14:paraId="6B4C8277" w14:textId="77777777">
        <w:tc>
          <w:tcPr>
            <w:cnfStyle w:val="001000000000" w:firstRow="0" w:lastRow="0" w:firstColumn="1" w:lastColumn="0" w:oddVBand="0" w:evenVBand="0" w:oddHBand="0" w:evenHBand="0" w:firstRowFirstColumn="0" w:firstRowLastColumn="0" w:lastRowFirstColumn="0" w:lastRowLastColumn="0"/>
            <w:tcW w:w="1191" w:type="dxa"/>
          </w:tcPr>
          <w:p w:rsidRPr="001C35D3" w:rsidR="00C95777" w:rsidP="00852D31" w:rsidRDefault="00C95777" w14:paraId="31B598CC" w14:textId="34A2694C">
            <w:pPr>
              <w:spacing w:before="120" w:line="240" w:lineRule="auto"/>
              <w:contextualSpacing/>
              <w:jc w:val="left"/>
              <w:rPr>
                <w:rStyle w:val="Vrazn"/>
              </w:rPr>
            </w:pPr>
            <w:r w:rsidRPr="001C35D3">
              <w:rPr>
                <w:lang w:val="Turkish"/>
              </w:rPr>
              <w:t>B6 (İngilizce)</w:t>
            </w:r>
          </w:p>
        </w:tc>
        <w:tc>
          <w:tcPr>
            <w:tcW w:w="7309" w:type="dxa"/>
          </w:tcPr>
          <w:p w:rsidRPr="001C35D3" w:rsidR="00C95777" w:rsidP="00852D31" w:rsidRDefault="00C95777" w14:paraId="1EB39AF6" w14:textId="55AE5DE0">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rPr>
                <w:rStyle w:val="Vrazn"/>
              </w:rPr>
            </w:pPr>
            <w:r w:rsidRPr="001C35D3">
              <w:rPr>
                <w:lang w:val="Turkish"/>
              </w:rPr>
              <w:t>Mühendislik riski ve güvenliği bağlamında açık iletişimin önemini anlayın.</w:t>
            </w:r>
          </w:p>
        </w:tc>
      </w:tr>
      <w:tr w:rsidRPr="001C35D3" w:rsidR="00C95777" w:rsidTr="00852D31" w14:paraId="31AB22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C95777" w:rsidP="00852D31" w:rsidRDefault="00C95777" w14:paraId="1C71D8C1" w14:textId="1D544F57">
            <w:pPr>
              <w:spacing w:before="120" w:line="240" w:lineRule="auto"/>
              <w:contextualSpacing/>
              <w:jc w:val="left"/>
              <w:rPr>
                <w:rStyle w:val="Vrazn"/>
              </w:rPr>
            </w:pPr>
            <w:r w:rsidRPr="001C35D3">
              <w:rPr>
                <w:lang w:val="Turkish"/>
              </w:rPr>
              <w:t>B7</w:t>
            </w:r>
          </w:p>
        </w:tc>
        <w:tc>
          <w:tcPr>
            <w:tcW w:w="7309" w:type="dxa"/>
          </w:tcPr>
          <w:p w:rsidRPr="001C35D3" w:rsidR="00C95777" w:rsidP="00852D31" w:rsidRDefault="00C95777" w14:paraId="56951DF5" w14:textId="467484D6">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Vrazn"/>
              </w:rPr>
            </w:pPr>
            <w:r w:rsidRPr="001C35D3">
              <w:rPr>
                <w:lang w:val="Turkish"/>
              </w:rPr>
              <w:t>İletişim engellerini belirleyin ve bunların üstesinden gelmek için uygun stratejiler önerin.</w:t>
            </w:r>
          </w:p>
        </w:tc>
      </w:tr>
      <w:tr w:rsidRPr="001C35D3" w:rsidR="00C95777" w:rsidTr="00852D31" w14:paraId="36E3D31F" w14:textId="77777777">
        <w:tc>
          <w:tcPr>
            <w:cnfStyle w:val="001000000000" w:firstRow="0" w:lastRow="0" w:firstColumn="1" w:lastColumn="0" w:oddVBand="0" w:evenVBand="0" w:oddHBand="0" w:evenHBand="0" w:firstRowFirstColumn="0" w:firstRowLastColumn="0" w:lastRowFirstColumn="0" w:lastRowLastColumn="0"/>
            <w:tcW w:w="1191" w:type="dxa"/>
          </w:tcPr>
          <w:p w:rsidRPr="001C35D3" w:rsidR="00C95777" w:rsidP="00852D31" w:rsidRDefault="00C95777" w14:paraId="6651D456" w14:textId="7F18E379">
            <w:pPr>
              <w:spacing w:before="120" w:line="240" w:lineRule="auto"/>
              <w:contextualSpacing/>
              <w:jc w:val="left"/>
              <w:rPr>
                <w:rStyle w:val="Vrazn"/>
              </w:rPr>
            </w:pPr>
            <w:r w:rsidRPr="001C35D3">
              <w:rPr>
                <w:lang w:val="Turkish"/>
              </w:rPr>
              <w:t>B8 Serisi</w:t>
            </w:r>
          </w:p>
        </w:tc>
        <w:tc>
          <w:tcPr>
            <w:tcW w:w="7309" w:type="dxa"/>
          </w:tcPr>
          <w:p w:rsidRPr="001C35D3" w:rsidR="00C95777" w:rsidP="00852D31" w:rsidRDefault="00C95777" w14:paraId="6C4BE6D8" w14:textId="78DBA213">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rPr>
                <w:rStyle w:val="Vrazn"/>
              </w:rPr>
            </w:pPr>
            <w:r w:rsidRPr="001C35D3">
              <w:rPr>
                <w:lang w:val="Turkish"/>
              </w:rPr>
              <w:t>Etkili iletişim uygulamalarını kullanarak disiplinler arası ekiplerde işbirliği yapın.</w:t>
            </w:r>
          </w:p>
        </w:tc>
      </w:tr>
      <w:tr w:rsidRPr="001C35D3" w:rsidR="00C95777" w:rsidTr="00852D31" w14:paraId="361EEF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C95777" w:rsidP="00852D31" w:rsidRDefault="00C95777" w14:paraId="1331399A" w14:textId="1CE59C54">
            <w:pPr>
              <w:spacing w:before="120" w:line="240" w:lineRule="auto"/>
              <w:contextualSpacing/>
              <w:jc w:val="left"/>
              <w:rPr>
                <w:rStyle w:val="Vrazn"/>
              </w:rPr>
            </w:pPr>
            <w:r w:rsidRPr="001C35D3">
              <w:rPr>
                <w:lang w:val="Turkish"/>
              </w:rPr>
              <w:t>B9 (İngilizce)</w:t>
            </w:r>
          </w:p>
        </w:tc>
        <w:tc>
          <w:tcPr>
            <w:tcW w:w="7309" w:type="dxa"/>
          </w:tcPr>
          <w:p w:rsidRPr="001C35D3" w:rsidR="00C95777" w:rsidP="00852D31" w:rsidRDefault="00C95777" w14:paraId="627B7AB2" w14:textId="2FAB0BDF">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Vrazn"/>
              </w:rPr>
            </w:pPr>
            <w:r w:rsidRPr="001C35D3">
              <w:rPr>
                <w:lang w:val="Turkish"/>
              </w:rPr>
              <w:t>Senkron ve asenkron iletişim için uygun dijital araçları seçin.</w:t>
            </w:r>
          </w:p>
        </w:tc>
      </w:tr>
    </w:tbl>
    <w:p w:rsidRPr="001C35D3" w:rsidR="00427044" w:rsidP="00852D31" w:rsidRDefault="00427044" w14:paraId="124CF6A8" w14:textId="77777777">
      <w:pPr>
        <w:spacing w:before="120" w:line="240" w:lineRule="auto"/>
        <w:contextualSpacing/>
        <w:rPr>
          <w:rStyle w:val="Vrazn"/>
        </w:rPr>
      </w:pPr>
      <w:r w:rsidRPr="001C35D3">
        <w:rPr>
          <w:rStyle w:val="Vrazn"/>
          <w:lang w:val="Turkish"/>
        </w:rPr>
        <w:t>C – Çapraz Yeterlilikler</w:t>
      </w:r>
    </w:p>
    <w:tbl>
      <w:tblPr>
        <w:tblStyle w:val="Tabukasozoznamom3zvraznenie6"/>
        <w:tblW w:w="8500" w:type="dxa"/>
        <w:tblLook w:val="04A0" w:firstRow="1" w:lastRow="0" w:firstColumn="1" w:lastColumn="0" w:noHBand="0" w:noVBand="1"/>
      </w:tblPr>
      <w:tblGrid>
        <w:gridCol w:w="1134"/>
        <w:gridCol w:w="7366"/>
      </w:tblGrid>
      <w:tr w:rsidRPr="001C35D3" w:rsidR="00C95777" w:rsidTr="00852D31" w14:paraId="7046BC4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tcPr>
          <w:p w:rsidRPr="001C35D3" w:rsidR="00C95777" w:rsidP="00852D31" w:rsidRDefault="00C95777" w14:paraId="53E25E58" w14:textId="05E86664">
            <w:pPr>
              <w:spacing w:before="120" w:line="240" w:lineRule="auto"/>
              <w:contextualSpacing/>
              <w:jc w:val="left"/>
              <w:rPr>
                <w:rStyle w:val="Vrazn"/>
              </w:rPr>
            </w:pPr>
            <w:r w:rsidRPr="001C35D3">
              <w:rPr>
                <w:b w:val="0"/>
                <w:bCs w:val="0"/>
                <w:lang w:val="Turkish"/>
              </w:rPr>
              <w:t>Kod</w:t>
            </w:r>
          </w:p>
        </w:tc>
        <w:tc>
          <w:tcPr>
            <w:tcW w:w="7366" w:type="dxa"/>
            <w:shd w:val="clear" w:color="auto" w:fill="C5E0B3" w:themeFill="accent6" w:themeFillTint="66"/>
          </w:tcPr>
          <w:p w:rsidRPr="001C35D3" w:rsidR="00C95777" w:rsidP="00852D31" w:rsidRDefault="00C95777" w14:paraId="2E4A37AD" w14:textId="3FACB69C">
            <w:pPr>
              <w:spacing w:before="120" w:line="240" w:lineRule="auto"/>
              <w:contextualSpacing/>
              <w:jc w:val="left"/>
              <w:cnfStyle w:val="100000000000" w:firstRow="1" w:lastRow="0" w:firstColumn="0" w:lastColumn="0" w:oddVBand="0" w:evenVBand="0" w:oddHBand="0" w:evenHBand="0" w:firstRowFirstColumn="0" w:firstRowLastColumn="0" w:lastRowFirstColumn="0" w:lastRowLastColumn="0"/>
              <w:rPr>
                <w:rStyle w:val="Vrazn"/>
              </w:rPr>
            </w:pPr>
            <w:r w:rsidRPr="001C35D3">
              <w:rPr>
                <w:b w:val="0"/>
                <w:bCs w:val="0"/>
                <w:lang w:val="Turkish"/>
              </w:rPr>
              <w:t>Yetkinlik Tanımı</w:t>
            </w:r>
          </w:p>
        </w:tc>
      </w:tr>
      <w:tr w:rsidRPr="001C35D3" w:rsidR="00C95777" w:rsidTr="00852D31" w14:paraId="457FB5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1C35D3" w:rsidR="00C95777" w:rsidP="00852D31" w:rsidRDefault="00C95777" w14:paraId="64B257EB" w14:textId="2CB82123">
            <w:pPr>
              <w:spacing w:before="120" w:line="240" w:lineRule="auto"/>
              <w:contextualSpacing/>
              <w:jc w:val="left"/>
              <w:rPr>
                <w:rStyle w:val="Vrazn"/>
              </w:rPr>
            </w:pPr>
            <w:r w:rsidRPr="001C35D3">
              <w:rPr>
                <w:lang w:val="Turkish"/>
              </w:rPr>
              <w:t>C1 (İngilizce)</w:t>
            </w:r>
          </w:p>
        </w:tc>
        <w:tc>
          <w:tcPr>
            <w:tcW w:w="7366" w:type="dxa"/>
          </w:tcPr>
          <w:p w:rsidRPr="001C35D3" w:rsidR="00C95777" w:rsidP="00852D31" w:rsidRDefault="00C95777" w14:paraId="28E3C816" w14:textId="2EDBFF14">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Vrazn"/>
              </w:rPr>
            </w:pPr>
            <w:r w:rsidRPr="001C35D3">
              <w:rPr>
                <w:lang w:val="Turkish"/>
              </w:rPr>
              <w:t>Kişilerarası ve grup ortamlarında açık ve iddialı bir şekilde iletişim kurun.</w:t>
            </w:r>
          </w:p>
        </w:tc>
      </w:tr>
      <w:tr w:rsidRPr="001C35D3" w:rsidR="00C95777" w:rsidTr="00852D31" w14:paraId="6FF6960C" w14:textId="77777777">
        <w:tc>
          <w:tcPr>
            <w:cnfStyle w:val="001000000000" w:firstRow="0" w:lastRow="0" w:firstColumn="1" w:lastColumn="0" w:oddVBand="0" w:evenVBand="0" w:oddHBand="0" w:evenHBand="0" w:firstRowFirstColumn="0" w:firstRowLastColumn="0" w:lastRowFirstColumn="0" w:lastRowLastColumn="0"/>
            <w:tcW w:w="1134" w:type="dxa"/>
          </w:tcPr>
          <w:p w:rsidRPr="001C35D3" w:rsidR="00C95777" w:rsidP="00852D31" w:rsidRDefault="00C95777" w14:paraId="4F568099" w14:textId="48D5610E">
            <w:pPr>
              <w:spacing w:before="120" w:line="240" w:lineRule="auto"/>
              <w:contextualSpacing/>
              <w:jc w:val="left"/>
              <w:rPr>
                <w:rStyle w:val="Vrazn"/>
              </w:rPr>
            </w:pPr>
            <w:r w:rsidRPr="001C35D3">
              <w:rPr>
                <w:lang w:val="Turkish"/>
              </w:rPr>
              <w:t>C2 Sertifikası</w:t>
            </w:r>
          </w:p>
        </w:tc>
        <w:tc>
          <w:tcPr>
            <w:tcW w:w="7366" w:type="dxa"/>
          </w:tcPr>
          <w:p w:rsidRPr="001C35D3" w:rsidR="00C95777" w:rsidP="00852D31" w:rsidRDefault="00C95777" w14:paraId="44905415" w14:textId="3CF9382B">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rPr>
                <w:rStyle w:val="Vrazn"/>
              </w:rPr>
            </w:pPr>
            <w:r w:rsidRPr="001C35D3">
              <w:rPr>
                <w:lang w:val="Turkish"/>
              </w:rPr>
              <w:t>Karmaşık teknik fikirleri basitleştirilmiş ve ilgi çekici yollarla ifade edin.</w:t>
            </w:r>
          </w:p>
        </w:tc>
      </w:tr>
      <w:tr w:rsidRPr="001C35D3" w:rsidR="00C95777" w:rsidTr="00852D31" w14:paraId="4A8EFE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1C35D3" w:rsidR="00C95777" w:rsidP="00852D31" w:rsidRDefault="00C95777" w14:paraId="61E74431" w14:textId="3FEC9A8B">
            <w:pPr>
              <w:spacing w:before="120" w:line="240" w:lineRule="auto"/>
              <w:contextualSpacing/>
              <w:jc w:val="left"/>
              <w:rPr>
                <w:rStyle w:val="Vrazn"/>
              </w:rPr>
            </w:pPr>
            <w:r w:rsidRPr="001C35D3">
              <w:rPr>
                <w:lang w:val="Turkish"/>
              </w:rPr>
              <w:t>C3 Serisi</w:t>
            </w:r>
          </w:p>
        </w:tc>
        <w:tc>
          <w:tcPr>
            <w:tcW w:w="7366" w:type="dxa"/>
          </w:tcPr>
          <w:p w:rsidRPr="001C35D3" w:rsidR="00C95777" w:rsidP="00852D31" w:rsidRDefault="00C95777" w14:paraId="002FF322" w14:textId="72F1A6ED">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Vrazn"/>
              </w:rPr>
            </w:pPr>
            <w:r w:rsidRPr="001C35D3">
              <w:rPr>
                <w:lang w:val="Turkish"/>
              </w:rPr>
              <w:t>Karşılıklı büyümeyi desteklemek için yapıcı geri bildirim sağlayın ve alın.</w:t>
            </w:r>
          </w:p>
        </w:tc>
      </w:tr>
      <w:tr w:rsidRPr="001C35D3" w:rsidR="00C95777" w:rsidTr="00852D31" w14:paraId="1E931B2E" w14:textId="77777777">
        <w:tc>
          <w:tcPr>
            <w:cnfStyle w:val="001000000000" w:firstRow="0" w:lastRow="0" w:firstColumn="1" w:lastColumn="0" w:oddVBand="0" w:evenVBand="0" w:oddHBand="0" w:evenHBand="0" w:firstRowFirstColumn="0" w:firstRowLastColumn="0" w:lastRowFirstColumn="0" w:lastRowLastColumn="0"/>
            <w:tcW w:w="1134" w:type="dxa"/>
          </w:tcPr>
          <w:p w:rsidRPr="001C35D3" w:rsidR="00C95777" w:rsidP="00852D31" w:rsidRDefault="00C95777" w14:paraId="6AD862F5" w14:textId="3B9DC989">
            <w:pPr>
              <w:spacing w:before="120" w:line="240" w:lineRule="auto"/>
              <w:contextualSpacing/>
              <w:jc w:val="left"/>
              <w:rPr>
                <w:rStyle w:val="Vrazn"/>
              </w:rPr>
            </w:pPr>
            <w:r w:rsidRPr="001C35D3">
              <w:rPr>
                <w:lang w:val="Turkish"/>
              </w:rPr>
              <w:t>C4 Serisi</w:t>
            </w:r>
          </w:p>
        </w:tc>
        <w:tc>
          <w:tcPr>
            <w:tcW w:w="7366" w:type="dxa"/>
          </w:tcPr>
          <w:p w:rsidRPr="001C35D3" w:rsidR="00C95777" w:rsidP="00852D31" w:rsidRDefault="00C95777" w14:paraId="0A594AB1" w14:textId="2F4954ED">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rPr>
                <w:rStyle w:val="Vrazn"/>
              </w:rPr>
            </w:pPr>
            <w:r w:rsidRPr="001C35D3">
              <w:rPr>
                <w:lang w:val="Turkish"/>
              </w:rPr>
              <w:t>Kişisel iletişim tarzı üzerinde eleştirel bir şekilde düşünün ve gerektiği gibi uyum sağlayın.</w:t>
            </w:r>
          </w:p>
        </w:tc>
      </w:tr>
      <w:tr w:rsidRPr="001C35D3" w:rsidR="00C95777" w:rsidTr="00852D31" w14:paraId="7B62BC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1C35D3" w:rsidR="00C95777" w:rsidP="00852D31" w:rsidRDefault="00C95777" w14:paraId="0C867401" w14:textId="2B4BDEDE">
            <w:pPr>
              <w:spacing w:before="120" w:line="240" w:lineRule="auto"/>
              <w:contextualSpacing/>
              <w:jc w:val="left"/>
              <w:rPr>
                <w:rStyle w:val="Vrazn"/>
              </w:rPr>
            </w:pPr>
            <w:r w:rsidRPr="001C35D3">
              <w:rPr>
                <w:lang w:val="Turkish"/>
              </w:rPr>
              <w:t>C5 Serisi</w:t>
            </w:r>
          </w:p>
        </w:tc>
        <w:tc>
          <w:tcPr>
            <w:tcW w:w="7366" w:type="dxa"/>
          </w:tcPr>
          <w:p w:rsidRPr="001C35D3" w:rsidR="00C95777" w:rsidP="00852D31" w:rsidRDefault="00C95777" w14:paraId="1D1CF7FF" w14:textId="18B1AB2A">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Vrazn"/>
              </w:rPr>
            </w:pPr>
            <w:r w:rsidRPr="001C35D3">
              <w:rPr>
                <w:lang w:val="Turkish"/>
              </w:rPr>
              <w:t>Farklı ekiplerde kapsayıcı ve saygılı iletişime katkıda bulunun.</w:t>
            </w:r>
          </w:p>
        </w:tc>
      </w:tr>
    </w:tbl>
    <w:p w:rsidRPr="001C35D3" w:rsidR="003017F9" w:rsidP="00852D31" w:rsidRDefault="003017F9" w14:paraId="70FA8C4D" w14:textId="2D8C0817">
      <w:pPr>
        <w:pStyle w:val="Nadpis3"/>
        <w:spacing w:before="120" w:after="120" w:line="240" w:lineRule="auto"/>
        <w:contextualSpacing/>
      </w:pPr>
      <w:r w:rsidRPr="001C35D3">
        <w:rPr>
          <w:lang w:val="Turkish"/>
        </w:rPr>
        <w:t>Bilgi</w:t>
      </w:r>
    </w:p>
    <w:p w:rsidRPr="001C35D3" w:rsidR="003017F9" w:rsidP="00852D31" w:rsidRDefault="003017F9" w14:paraId="56E55E28" w14:textId="77777777">
      <w:pPr>
        <w:spacing w:before="120" w:line="240" w:lineRule="auto"/>
        <w:contextualSpacing/>
      </w:pPr>
      <w:r w:rsidRPr="001C35D3">
        <w:rPr>
          <w:lang w:val="Turkish"/>
        </w:rPr>
        <w:t>Modülün sonunda, öğrenciler aşağıdaki konularda bir anlayış kazanmış olacaklardır:</w:t>
      </w:r>
    </w:p>
    <w:p w:rsidRPr="001C35D3" w:rsidR="003017F9" w:rsidP="00852D31" w:rsidRDefault="003017F9" w14:paraId="385A0BDC" w14:textId="77777777">
      <w:pPr>
        <w:pStyle w:val="Odsekzoznamu"/>
        <w:numPr>
          <w:ilvl w:val="0"/>
          <w:numId w:val="9"/>
        </w:numPr>
        <w:spacing w:before="120" w:line="240" w:lineRule="auto"/>
      </w:pPr>
      <w:r w:rsidRPr="001C35D3">
        <w:rPr>
          <w:lang w:val="Turkish"/>
        </w:rPr>
        <w:t>Mühendislik bağlamlarıyla ilgili iletişim teorisinin temel ilkeleri (örneğin, gönderici-alıcı modeli, engeller, gürültü)</w:t>
      </w:r>
    </w:p>
    <w:p w:rsidRPr="001C35D3" w:rsidR="003017F9" w:rsidP="00852D31" w:rsidRDefault="003017F9" w14:paraId="7185BCE7" w14:textId="77777777">
      <w:pPr>
        <w:pStyle w:val="Odsekzoznamu"/>
        <w:numPr>
          <w:ilvl w:val="0"/>
          <w:numId w:val="9"/>
        </w:numPr>
        <w:spacing w:before="120" w:line="240" w:lineRule="auto"/>
      </w:pPr>
      <w:r w:rsidRPr="001C35D3">
        <w:rPr>
          <w:lang w:val="Turkish"/>
        </w:rPr>
        <w:t>Profesyonel iletişimin yapısı ve türleri (e-postalar, özetler, teknik raporlar)</w:t>
      </w:r>
    </w:p>
    <w:p w:rsidRPr="001C35D3" w:rsidR="003017F9" w:rsidP="00852D31" w:rsidRDefault="003017F9" w14:paraId="32ACDCC9" w14:textId="77777777">
      <w:pPr>
        <w:pStyle w:val="Odsekzoznamu"/>
        <w:numPr>
          <w:ilvl w:val="0"/>
          <w:numId w:val="9"/>
        </w:numPr>
        <w:spacing w:before="120" w:line="240" w:lineRule="auto"/>
      </w:pPr>
      <w:r w:rsidRPr="001C35D3">
        <w:rPr>
          <w:lang w:val="Turkish"/>
        </w:rPr>
        <w:lastRenderedPageBreak/>
        <w:t>İzleyici merkezli iletişimin temel unsurları</w:t>
      </w:r>
      <w:proofErr w:type="spellStart"/>
      <w:proofErr w:type="spellEnd"/>
    </w:p>
    <w:p w:rsidRPr="001C35D3" w:rsidR="003017F9" w:rsidP="00852D31" w:rsidRDefault="003017F9" w14:paraId="2C9ED008" w14:textId="77777777">
      <w:pPr>
        <w:pStyle w:val="Odsekzoznamu"/>
        <w:numPr>
          <w:ilvl w:val="0"/>
          <w:numId w:val="9"/>
        </w:numPr>
        <w:spacing w:before="120" w:line="240" w:lineRule="auto"/>
      </w:pPr>
      <w:r w:rsidRPr="001C35D3">
        <w:rPr>
          <w:lang w:val="Turkish"/>
        </w:rPr>
        <w:t>Sözlü ve sözsüz iletişim ve teknik sunumlardaki etkileri</w:t>
      </w:r>
    </w:p>
    <w:p w:rsidRPr="001C35D3" w:rsidR="003017F9" w:rsidP="00852D31" w:rsidRDefault="003017F9" w14:paraId="639F818B" w14:textId="77777777">
      <w:pPr>
        <w:pStyle w:val="Odsekzoznamu"/>
        <w:numPr>
          <w:ilvl w:val="0"/>
          <w:numId w:val="9"/>
        </w:numPr>
        <w:spacing w:before="120" w:line="240" w:lineRule="auto"/>
      </w:pPr>
      <w:r w:rsidRPr="001C35D3">
        <w:rPr>
          <w:lang w:val="Turkish"/>
        </w:rPr>
        <w:t>Takım çalışması, liderlik ve inovasyon süreçlerinde iletişimin rolü</w:t>
      </w:r>
    </w:p>
    <w:p w:rsidRPr="001C35D3" w:rsidR="003017F9" w:rsidP="00852D31" w:rsidRDefault="003017F9" w14:paraId="7939AC00" w14:textId="77777777">
      <w:pPr>
        <w:pStyle w:val="Odsekzoznamu"/>
        <w:numPr>
          <w:ilvl w:val="0"/>
          <w:numId w:val="9"/>
        </w:numPr>
        <w:spacing w:before="120" w:line="240" w:lineRule="auto"/>
      </w:pPr>
      <w:r w:rsidRPr="001C35D3">
        <w:rPr>
          <w:lang w:val="Turkish"/>
        </w:rPr>
        <w:t>Görsel iletişim için araçlar ve teknikler (örn. infografikler, eskizler)</w:t>
      </w:r>
    </w:p>
    <w:p w:rsidRPr="001C35D3" w:rsidR="003017F9" w:rsidP="00852D31" w:rsidRDefault="003017F9" w14:paraId="34887B87" w14:textId="77777777">
      <w:pPr>
        <w:pStyle w:val="Odsekzoznamu"/>
        <w:numPr>
          <w:ilvl w:val="0"/>
          <w:numId w:val="9"/>
        </w:numPr>
        <w:spacing w:before="120" w:line="240" w:lineRule="auto"/>
      </w:pPr>
      <w:r w:rsidRPr="001C35D3">
        <w:rPr>
          <w:lang w:val="Turkish"/>
        </w:rPr>
        <w:t>Çokuluslu mühendislik ortamlarında kültürlerarası iletişim</w:t>
      </w:r>
    </w:p>
    <w:p w:rsidRPr="001C35D3" w:rsidR="003017F9" w:rsidP="00852D31" w:rsidRDefault="003017F9" w14:paraId="72F7C9E0" w14:textId="77777777">
      <w:pPr>
        <w:pStyle w:val="Odsekzoznamu"/>
        <w:numPr>
          <w:ilvl w:val="0"/>
          <w:numId w:val="9"/>
        </w:numPr>
        <w:spacing w:before="120" w:line="240" w:lineRule="auto"/>
      </w:pPr>
      <w:r w:rsidRPr="001C35D3">
        <w:rPr>
          <w:lang w:val="Turkish"/>
        </w:rPr>
        <w:t>Mühendislik iletişiminde açıklık, empati ve etiğin önemi</w:t>
      </w:r>
    </w:p>
    <w:p w:rsidRPr="001C35D3" w:rsidR="00C95777" w:rsidP="00852D31" w:rsidRDefault="003017F9" w14:paraId="0F60513C" w14:textId="1181B977">
      <w:pPr>
        <w:pStyle w:val="Nadpis3"/>
        <w:spacing w:before="120" w:after="120" w:line="240" w:lineRule="auto"/>
        <w:contextualSpacing/>
      </w:pPr>
      <w:r w:rsidRPr="001C35D3">
        <w:rPr>
          <w:lang w:val="Turkish"/>
        </w:rPr>
        <w:t>Beceri</w:t>
      </w:r>
    </w:p>
    <w:tbl>
      <w:tblPr>
        <w:tblStyle w:val="Tabukasozoznamom3zvraznenie6"/>
        <w:tblW w:w="8504" w:type="dxa"/>
        <w:tblLook w:val="04A0" w:firstRow="1" w:lastRow="0" w:firstColumn="1" w:lastColumn="0" w:noHBand="0" w:noVBand="1"/>
      </w:tblPr>
      <w:tblGrid>
        <w:gridCol w:w="6232"/>
        <w:gridCol w:w="2272"/>
      </w:tblGrid>
      <w:tr w:rsidRPr="001C35D3" w:rsidR="006D0A25" w:rsidTr="00852D31" w14:paraId="03C39B5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32" w:type="dxa"/>
            <w:shd w:val="clear" w:color="auto" w:fill="C5E0B3" w:themeFill="accent6" w:themeFillTint="66"/>
          </w:tcPr>
          <w:p w:rsidRPr="006D0A25" w:rsidR="006D0A25" w:rsidP="00852D31" w:rsidRDefault="006D0A25" w14:paraId="342BDEFE" w14:textId="0C8740AC">
            <w:pPr>
              <w:spacing w:before="120" w:line="240" w:lineRule="auto"/>
              <w:contextualSpacing/>
              <w:jc w:val="left"/>
              <w:rPr>
                <w:b w:val="0"/>
                <w:bCs w:val="0"/>
              </w:rPr>
            </w:pPr>
            <w:r>
              <w:rPr>
                <w:b w:val="0"/>
                <w:bCs w:val="0"/>
                <w:lang w:val="Turkish"/>
              </w:rPr>
              <w:t>Beceri</w:t>
            </w:r>
          </w:p>
        </w:tc>
        <w:tc>
          <w:tcPr>
            <w:tcW w:w="2272" w:type="dxa"/>
            <w:shd w:val="clear" w:color="auto" w:fill="C5E0B3" w:themeFill="accent6" w:themeFillTint="66"/>
          </w:tcPr>
          <w:p w:rsidRPr="006D0A25" w:rsidR="006D0A25" w:rsidP="00852D31" w:rsidRDefault="006D0A25" w14:paraId="12167CEF" w14:textId="3BC8B76A">
            <w:pPr>
              <w:spacing w:before="120" w:line="240" w:lineRule="auto"/>
              <w:contextualSpacing/>
              <w:jc w:val="left"/>
              <w:cnfStyle w:val="100000000000" w:firstRow="1" w:lastRow="0" w:firstColumn="0" w:lastColumn="0" w:oddVBand="0" w:evenVBand="0" w:oddHBand="0" w:evenHBand="0" w:firstRowFirstColumn="0" w:firstRowLastColumn="0" w:lastRowFirstColumn="0" w:lastRowLastColumn="0"/>
              <w:rPr>
                <w:b w:val="0"/>
                <w:bCs w:val="0"/>
              </w:rPr>
            </w:pPr>
            <w:r>
              <w:rPr>
                <w:b w:val="0"/>
                <w:bCs w:val="0"/>
                <w:lang w:val="Turkish"/>
              </w:rPr>
              <w:t>Bağlantılı Yetkinlikler</w:t>
            </w:r>
          </w:p>
        </w:tc>
      </w:tr>
      <w:tr w:rsidRPr="001C35D3" w:rsidR="003017F9" w:rsidTr="00852D31" w14:paraId="1A4BE3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shd w:val="clear" w:color="auto" w:fill="auto"/>
          </w:tcPr>
          <w:p w:rsidRPr="006D0A25" w:rsidR="003017F9" w:rsidP="00852D31" w:rsidRDefault="003017F9" w14:paraId="2C0C4D7A" w14:textId="5CA5C582">
            <w:pPr>
              <w:spacing w:before="120" w:line="240" w:lineRule="auto"/>
              <w:contextualSpacing/>
              <w:jc w:val="left"/>
              <w:rPr>
                <w:b w:val="0"/>
                <w:bCs w:val="0"/>
              </w:rPr>
            </w:pPr>
            <w:r w:rsidRPr="006D0A25">
              <w:rPr>
                <w:b w:val="0"/>
                <w:bCs w:val="0"/>
                <w:lang w:val="Turkish"/>
              </w:rPr>
              <w:t>Teknik konularda etkili sözlü sunumlar yapılandırın ve sunun</w:t>
            </w:r>
          </w:p>
        </w:tc>
        <w:tc>
          <w:tcPr>
            <w:tcW w:w="2272" w:type="dxa"/>
            <w:shd w:val="clear" w:color="auto" w:fill="auto"/>
          </w:tcPr>
          <w:p w:rsidRPr="006D0A25" w:rsidR="003017F9" w:rsidP="00852D31" w:rsidRDefault="003017F9" w14:paraId="6F05037B" w14:textId="5E96F4E6">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b/>
                <w:bCs/>
              </w:rPr>
            </w:pPr>
            <w:r w:rsidRPr="006D0A25">
              <w:rPr>
                <w:b/>
                <w:bCs/>
                <w:lang w:val="Turkish"/>
              </w:rPr>
              <w:t>A1, A2, A3, C1</w:t>
            </w:r>
          </w:p>
        </w:tc>
      </w:tr>
      <w:tr w:rsidRPr="001C35D3" w:rsidR="003017F9" w:rsidTr="00852D31" w14:paraId="7D9450F8" w14:textId="77777777">
        <w:tc>
          <w:tcPr>
            <w:cnfStyle w:val="001000000000" w:firstRow="0" w:lastRow="0" w:firstColumn="1" w:lastColumn="0" w:oddVBand="0" w:evenVBand="0" w:oddHBand="0" w:evenHBand="0" w:firstRowFirstColumn="0" w:firstRowLastColumn="0" w:lastRowFirstColumn="0" w:lastRowLastColumn="0"/>
            <w:tcW w:w="6232" w:type="dxa"/>
          </w:tcPr>
          <w:p w:rsidRPr="001C35D3" w:rsidR="003017F9" w:rsidP="00852D31" w:rsidRDefault="003017F9" w14:paraId="37906FC4" w14:textId="2BDABFCE">
            <w:pPr>
              <w:spacing w:before="120" w:line="240" w:lineRule="auto"/>
              <w:contextualSpacing/>
              <w:jc w:val="left"/>
              <w:rPr>
                <w:b w:val="0"/>
                <w:bCs w:val="0"/>
              </w:rPr>
            </w:pPr>
            <w:r w:rsidRPr="003017F9">
              <w:rPr>
                <w:b w:val="0"/>
                <w:bCs w:val="0"/>
                <w:lang w:val="Turkish"/>
              </w:rPr>
              <w:t>Kısa ve amaca yönelik teknik belgeler yazın (ör. e-postalar, özetler)</w:t>
            </w:r>
          </w:p>
        </w:tc>
        <w:tc>
          <w:tcPr>
            <w:tcW w:w="2272" w:type="dxa"/>
          </w:tcPr>
          <w:p w:rsidRPr="001C35D3" w:rsidR="003017F9" w:rsidP="00852D31" w:rsidRDefault="003017F9" w14:paraId="3B1C8B12" w14:textId="01FCFB3C">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pPr>
            <w:r w:rsidRPr="003017F9">
              <w:rPr>
                <w:lang w:val="Turkish"/>
              </w:rPr>
              <w:t>A1, B3, B5</w:t>
            </w:r>
          </w:p>
        </w:tc>
      </w:tr>
      <w:tr w:rsidRPr="001C35D3" w:rsidR="003017F9" w:rsidTr="00852D31" w14:paraId="14D773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Pr="001C35D3" w:rsidR="003017F9" w:rsidP="00852D31" w:rsidRDefault="003017F9" w14:paraId="6C443FEE" w14:textId="45C28A3D">
            <w:pPr>
              <w:spacing w:before="120" w:line="240" w:lineRule="auto"/>
              <w:contextualSpacing/>
              <w:jc w:val="left"/>
              <w:rPr>
                <w:b w:val="0"/>
                <w:bCs w:val="0"/>
              </w:rPr>
            </w:pPr>
            <w:r w:rsidRPr="003017F9">
              <w:rPr>
                <w:b w:val="0"/>
                <w:bCs w:val="0"/>
                <w:lang w:val="Turkish"/>
              </w:rPr>
              <w:t>Farklı kitleler için uygun ton, stil ve dil kullanın</w:t>
            </w:r>
          </w:p>
        </w:tc>
        <w:tc>
          <w:tcPr>
            <w:tcW w:w="2272" w:type="dxa"/>
          </w:tcPr>
          <w:p w:rsidRPr="001C35D3" w:rsidR="003017F9" w:rsidP="00852D31" w:rsidRDefault="003017F9" w14:paraId="11557D2F" w14:textId="533E3162">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pPr>
            <w:r w:rsidRPr="003017F9">
              <w:rPr>
                <w:lang w:val="Turkish"/>
              </w:rPr>
              <w:t>A2, B2, C2</w:t>
            </w:r>
          </w:p>
        </w:tc>
      </w:tr>
      <w:tr w:rsidRPr="001C35D3" w:rsidR="003017F9" w:rsidTr="00852D31" w14:paraId="7D9389CE" w14:textId="77777777">
        <w:tc>
          <w:tcPr>
            <w:cnfStyle w:val="001000000000" w:firstRow="0" w:lastRow="0" w:firstColumn="1" w:lastColumn="0" w:oddVBand="0" w:evenVBand="0" w:oddHBand="0" w:evenHBand="0" w:firstRowFirstColumn="0" w:firstRowLastColumn="0" w:lastRowFirstColumn="0" w:lastRowLastColumn="0"/>
            <w:tcW w:w="6232" w:type="dxa"/>
          </w:tcPr>
          <w:p w:rsidRPr="001C35D3" w:rsidR="003017F9" w:rsidP="00852D31" w:rsidRDefault="003017F9" w14:paraId="5AED2946" w14:textId="5E3E6B69">
            <w:pPr>
              <w:spacing w:before="120" w:line="240" w:lineRule="auto"/>
              <w:contextualSpacing/>
              <w:jc w:val="left"/>
              <w:rPr>
                <w:b w:val="0"/>
                <w:bCs w:val="0"/>
              </w:rPr>
            </w:pPr>
            <w:r w:rsidRPr="003017F9">
              <w:rPr>
                <w:b w:val="0"/>
                <w:bCs w:val="0"/>
                <w:lang w:val="Turkish"/>
              </w:rPr>
              <w:t>Görsel iletişim öğeleri oluşturma ve yorumlama</w:t>
            </w:r>
          </w:p>
        </w:tc>
        <w:tc>
          <w:tcPr>
            <w:tcW w:w="2272" w:type="dxa"/>
          </w:tcPr>
          <w:p w:rsidRPr="001C35D3" w:rsidR="003017F9" w:rsidP="00852D31" w:rsidRDefault="003017F9" w14:paraId="57554D34" w14:textId="1BAB841F">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pPr>
            <w:r w:rsidRPr="003017F9">
              <w:rPr>
                <w:lang w:val="Turkish"/>
              </w:rPr>
              <w:t>A3, B9</w:t>
            </w:r>
          </w:p>
        </w:tc>
      </w:tr>
      <w:tr w:rsidRPr="001C35D3" w:rsidR="003017F9" w:rsidTr="00852D31" w14:paraId="5F7369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Pr="001C35D3" w:rsidR="003017F9" w:rsidP="00852D31" w:rsidRDefault="003017F9" w14:paraId="7FE44B56" w14:textId="60F52C98">
            <w:pPr>
              <w:spacing w:before="120" w:line="240" w:lineRule="auto"/>
              <w:contextualSpacing/>
              <w:jc w:val="left"/>
              <w:rPr>
                <w:b w:val="0"/>
                <w:bCs w:val="0"/>
              </w:rPr>
            </w:pPr>
            <w:r w:rsidRPr="003017F9">
              <w:rPr>
                <w:b w:val="0"/>
                <w:bCs w:val="0"/>
                <w:lang w:val="Turkish"/>
              </w:rPr>
              <w:t>Ekipler içinde işbirliği yapın ve proje çalışması sırasında fikirleri net bir şekilde iletin</w:t>
            </w:r>
          </w:p>
        </w:tc>
        <w:tc>
          <w:tcPr>
            <w:tcW w:w="2272" w:type="dxa"/>
          </w:tcPr>
          <w:p w:rsidRPr="001C35D3" w:rsidR="003017F9" w:rsidP="00852D31" w:rsidRDefault="003017F9" w14:paraId="742B1ED8" w14:textId="38BCBFD3">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pPr>
            <w:r w:rsidRPr="003017F9">
              <w:rPr>
                <w:lang w:val="Turkish"/>
              </w:rPr>
              <w:t>A5, B8, C1, C5</w:t>
            </w:r>
          </w:p>
        </w:tc>
      </w:tr>
      <w:tr w:rsidRPr="001C35D3" w:rsidR="003017F9" w:rsidTr="00852D31" w14:paraId="2FDBA48E" w14:textId="77777777">
        <w:tc>
          <w:tcPr>
            <w:cnfStyle w:val="001000000000" w:firstRow="0" w:lastRow="0" w:firstColumn="1" w:lastColumn="0" w:oddVBand="0" w:evenVBand="0" w:oddHBand="0" w:evenHBand="0" w:firstRowFirstColumn="0" w:firstRowLastColumn="0" w:lastRowFirstColumn="0" w:lastRowLastColumn="0"/>
            <w:tcW w:w="6232" w:type="dxa"/>
          </w:tcPr>
          <w:p w:rsidRPr="001C35D3" w:rsidR="003017F9" w:rsidP="00852D31" w:rsidRDefault="003017F9" w14:paraId="6E3E62F9" w14:textId="26D85DC6">
            <w:pPr>
              <w:spacing w:before="120" w:line="240" w:lineRule="auto"/>
              <w:contextualSpacing/>
              <w:jc w:val="left"/>
              <w:rPr>
                <w:b w:val="0"/>
                <w:bCs w:val="0"/>
              </w:rPr>
            </w:pPr>
            <w:r w:rsidRPr="003017F9">
              <w:rPr>
                <w:b w:val="0"/>
                <w:bCs w:val="0"/>
                <w:lang w:val="Turkish"/>
              </w:rPr>
              <w:t>Akran/profesyonel ortamlarda yapıcı geri bildirim sağlayın ve alın</w:t>
            </w:r>
          </w:p>
        </w:tc>
        <w:tc>
          <w:tcPr>
            <w:tcW w:w="2272" w:type="dxa"/>
          </w:tcPr>
          <w:p w:rsidRPr="001C35D3" w:rsidR="003017F9" w:rsidP="00852D31" w:rsidRDefault="003017F9" w14:paraId="6A67EC28" w14:textId="55922CE6">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pPr>
            <w:r w:rsidRPr="003017F9">
              <w:rPr>
                <w:lang w:val="Turkish"/>
              </w:rPr>
              <w:t>A4, C3</w:t>
            </w:r>
          </w:p>
        </w:tc>
      </w:tr>
      <w:tr w:rsidRPr="001C35D3" w:rsidR="003017F9" w:rsidTr="00852D31" w14:paraId="7A7488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Pr="001C35D3" w:rsidR="003017F9" w:rsidP="00852D31" w:rsidRDefault="003017F9" w14:paraId="58120541" w14:textId="76A8CC14">
            <w:pPr>
              <w:spacing w:before="120" w:line="240" w:lineRule="auto"/>
              <w:contextualSpacing/>
              <w:jc w:val="left"/>
              <w:rPr>
                <w:b w:val="0"/>
                <w:bCs w:val="0"/>
              </w:rPr>
            </w:pPr>
            <w:r w:rsidRPr="003017F9">
              <w:rPr>
                <w:b w:val="0"/>
                <w:bCs w:val="0"/>
                <w:lang w:val="Turkish"/>
              </w:rPr>
              <w:t>İletişim tarzını bağlama, kültüre ve role göre uyarlayın</w:t>
            </w:r>
          </w:p>
        </w:tc>
        <w:tc>
          <w:tcPr>
            <w:tcW w:w="2272" w:type="dxa"/>
          </w:tcPr>
          <w:p w:rsidRPr="001C35D3" w:rsidR="003017F9" w:rsidP="00852D31" w:rsidRDefault="003017F9" w14:paraId="466060F6" w14:textId="44AA2296">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pPr>
            <w:r w:rsidRPr="003017F9">
              <w:rPr>
                <w:lang w:val="Turkish"/>
              </w:rPr>
              <w:t>B4, C2, C4</w:t>
            </w:r>
          </w:p>
        </w:tc>
      </w:tr>
      <w:tr w:rsidRPr="001C35D3" w:rsidR="003017F9" w:rsidTr="00852D31" w14:paraId="0390BC69" w14:textId="77777777">
        <w:tc>
          <w:tcPr>
            <w:cnfStyle w:val="001000000000" w:firstRow="0" w:lastRow="0" w:firstColumn="1" w:lastColumn="0" w:oddVBand="0" w:evenVBand="0" w:oddHBand="0" w:evenHBand="0" w:firstRowFirstColumn="0" w:firstRowLastColumn="0" w:lastRowFirstColumn="0" w:lastRowLastColumn="0"/>
            <w:tcW w:w="6232" w:type="dxa"/>
          </w:tcPr>
          <w:p w:rsidRPr="001C35D3" w:rsidR="003017F9" w:rsidP="00852D31" w:rsidRDefault="003017F9" w14:paraId="70BF005F" w14:textId="3247A496">
            <w:pPr>
              <w:spacing w:before="120" w:line="240" w:lineRule="auto"/>
              <w:contextualSpacing/>
              <w:jc w:val="left"/>
              <w:rPr>
                <w:b w:val="0"/>
                <w:bCs w:val="0"/>
              </w:rPr>
            </w:pPr>
            <w:r w:rsidRPr="003017F9">
              <w:rPr>
                <w:b w:val="0"/>
                <w:bCs w:val="0"/>
                <w:lang w:val="Turkish"/>
              </w:rPr>
              <w:t>Kendi iletişim güçlerini ve gelişim alanlarını eleştirel bir şekilde yansıtırlar</w:t>
            </w:r>
          </w:p>
        </w:tc>
        <w:tc>
          <w:tcPr>
            <w:tcW w:w="2272" w:type="dxa"/>
          </w:tcPr>
          <w:p w:rsidRPr="001C35D3" w:rsidR="003017F9" w:rsidP="00852D31" w:rsidRDefault="003017F9" w14:paraId="6A7E1FA4" w14:textId="0181EDBB">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pPr>
            <w:r w:rsidRPr="003017F9">
              <w:rPr>
                <w:lang w:val="Turkish"/>
              </w:rPr>
              <w:t>A4, B7, C4, C5</w:t>
            </w:r>
          </w:p>
        </w:tc>
      </w:tr>
    </w:tbl>
    <w:p w:rsidRPr="001C35D3" w:rsidR="00C4152A" w:rsidP="00852D31" w:rsidRDefault="00C4152A" w14:paraId="76F21139" w14:textId="36F0A524">
      <w:pPr>
        <w:pStyle w:val="Nadpis2"/>
        <w:spacing w:before="120" w:after="120"/>
        <w:contextualSpacing/>
        <w:rPr>
          <w:lang w:val="en-GB"/>
        </w:rPr>
      </w:pPr>
      <w:bookmarkStart w:name="_Toc197702544" w:id="8"/>
      <w:r w:rsidRPr="001C35D3">
        <w:rPr>
          <w:lang w:val="Turkish"/>
        </w:rPr>
        <w:t xml:space="preserve">Değerlendirme Kriterleri </w:t>
      </w:r>
      <w:bookmarkEnd w:id="8"/>
    </w:p>
    <w:p w:rsidRPr="001D6A26" w:rsidR="001D6A26" w:rsidP="00852D31" w:rsidRDefault="001D6A26" w14:paraId="1E1DE59D" w14:textId="77777777">
      <w:pPr>
        <w:spacing w:before="120" w:line="240" w:lineRule="auto"/>
        <w:contextualSpacing/>
        <w:rPr>
          <w:sz w:val="28"/>
          <w:szCs w:val="28"/>
        </w:rPr>
      </w:pPr>
      <w:r w:rsidRPr="001D6A26">
        <w:rPr>
          <w:sz w:val="28"/>
          <w:szCs w:val="28"/>
          <w:lang w:val="Turkish"/>
        </w:rPr>
        <w:t xml:space="preserve">Bu modüldeki değerlendirme, öğrencilerin hem yazılı hem de sözlü, bireysel ve grup temelli çeşitli mühendislik bağlamlarında iletişim ilkelerini</w:t>
      </w:r>
      <w:r w:rsidRPr="001D6A26">
        <w:rPr>
          <w:b/>
          <w:bCs/>
          <w:sz w:val="28"/>
          <w:szCs w:val="28"/>
          <w:lang w:val="Turkish"/>
        </w:rPr>
        <w:t xml:space="preserve"> ne kadar iyi uygulayabileceklerine odaklanır </w:t>
      </w:r>
      <w:r w:rsidRPr="001D6A26">
        <w:rPr>
          <w:sz w:val="28"/>
          <w:szCs w:val="28"/>
          <w:lang w:val="Turkish"/>
        </w:rPr>
        <w:t xml:space="preserve"> . Değerlendirme aynı zamanda </w:t>
      </w:r>
      <w:proofErr w:type="gramStart"/>
      <w:proofErr w:type="gramEnd"/>
      <w:r w:rsidRPr="001D6A26">
        <w:rPr>
          <w:b/>
          <w:bCs/>
          <w:sz w:val="28"/>
          <w:szCs w:val="28"/>
          <w:lang w:val="Turkish"/>
        </w:rPr>
        <w:t xml:space="preserve"> sürekli öğrenme sürecinin bir parçası olarak</w:t>
      </w:r>
      <w:r w:rsidRPr="001D6A26">
        <w:rPr>
          <w:sz w:val="28"/>
          <w:szCs w:val="28"/>
          <w:lang w:val="Turkish"/>
        </w:rPr>
        <w:t xml:space="preserve"> kendini yansıtmayı ve akran geri bildirimini teşvik eder.</w:t>
      </w:r>
    </w:p>
    <w:p w:rsidRPr="001D6A26" w:rsidR="001D6A26" w:rsidP="00852D31" w:rsidRDefault="001D6A26" w14:paraId="7BFE8462" w14:textId="77777777">
      <w:pPr>
        <w:numPr>
          <w:ilvl w:val="0"/>
          <w:numId w:val="3"/>
        </w:numPr>
        <w:spacing w:before="120" w:line="240" w:lineRule="auto"/>
        <w:contextualSpacing/>
        <w:rPr>
          <w:b/>
          <w:bCs/>
          <w:sz w:val="28"/>
          <w:szCs w:val="28"/>
        </w:rPr>
      </w:pPr>
      <w:r w:rsidRPr="001D6A26">
        <w:rPr>
          <w:b/>
          <w:bCs/>
          <w:sz w:val="28"/>
          <w:szCs w:val="28"/>
          <w:lang w:val="Turkish"/>
        </w:rPr>
        <w:t>Toplam: %100</w:t>
      </w:r>
    </w:p>
    <w:p w:rsidRPr="001D6A26" w:rsidR="001D6A26" w:rsidP="00852D31" w:rsidRDefault="001D6A26" w14:paraId="6E29A753" w14:textId="77777777">
      <w:pPr>
        <w:spacing w:before="120" w:line="240" w:lineRule="auto"/>
        <w:contextualSpacing/>
        <w:rPr>
          <w:sz w:val="28"/>
          <w:szCs w:val="28"/>
        </w:rPr>
      </w:pPr>
      <w:r w:rsidRPr="001D6A26">
        <w:rPr>
          <w:sz w:val="28"/>
          <w:szCs w:val="28"/>
          <w:lang w:val="Turkish"/>
        </w:rPr>
        <w:t>Değerlendirme üç tamamlayıcı bileşene ayrılmıştır:</w:t>
      </w:r>
    </w:p>
    <w:p w:rsidRPr="001C35D3" w:rsidR="001D6A26" w:rsidP="00852D31" w:rsidRDefault="001D6A26" w14:paraId="0E1A704C" w14:textId="372EC672">
      <w:pPr>
        <w:pStyle w:val="Nadpis3"/>
        <w:spacing w:before="120" w:after="120" w:line="240" w:lineRule="auto"/>
        <w:contextualSpacing/>
      </w:pPr>
      <w:r w:rsidRPr="001C35D3">
        <w:rPr>
          <w:lang w:val="Turkish"/>
        </w:rPr>
        <w:t>Sürekli Değerlendirme – %20</w:t>
      </w:r>
    </w:p>
    <w:p w:rsidRPr="001C35D3" w:rsidR="001D6A26" w:rsidP="00852D31" w:rsidRDefault="001D6A26" w14:paraId="1DA556A1" w14:textId="77777777">
      <w:pPr>
        <w:spacing w:before="120" w:line="240" w:lineRule="auto"/>
        <w:contextualSpacing/>
        <w:rPr>
          <w:sz w:val="28"/>
          <w:szCs w:val="28"/>
        </w:rPr>
      </w:pPr>
      <w:r w:rsidRPr="001D6A26">
        <w:rPr>
          <w:sz w:val="28"/>
          <w:szCs w:val="28"/>
          <w:lang w:val="Turkish"/>
        </w:rPr>
        <w:t>Sınıf etkinliklerine ve grup çalışmasına sürekli katılım.</w:t>
      </w:r>
    </w:p>
    <w:p w:rsidRPr="001D6A26" w:rsidR="001D6A26" w:rsidP="00852D31" w:rsidRDefault="001D6A26" w14:paraId="2E618085" w14:textId="6AF912DC">
      <w:pPr>
        <w:spacing w:before="120" w:line="240" w:lineRule="auto"/>
        <w:contextualSpacing/>
        <w:rPr>
          <w:sz w:val="28"/>
          <w:szCs w:val="28"/>
        </w:rPr>
      </w:pPr>
      <w:r w:rsidRPr="001D6A26">
        <w:rPr>
          <w:b/>
          <w:bCs/>
          <w:sz w:val="28"/>
          <w:szCs w:val="28"/>
          <w:lang w:val="Turkish"/>
        </w:rPr>
        <w:t>İçindekiler</w:t>
      </w:r>
      <w:r w:rsidRPr="001D6A26">
        <w:rPr>
          <w:sz w:val="28"/>
          <w:szCs w:val="28"/>
          <w:lang w:val="Turkish"/>
        </w:rPr>
        <w:t>:</w:t>
      </w:r>
    </w:p>
    <w:p w:rsidRPr="001D6A26" w:rsidR="001D6A26" w:rsidP="00852D31" w:rsidRDefault="001D6A26" w14:paraId="6D8C2A42" w14:textId="77777777">
      <w:pPr>
        <w:numPr>
          <w:ilvl w:val="0"/>
          <w:numId w:val="3"/>
        </w:numPr>
        <w:spacing w:before="120" w:line="240" w:lineRule="auto"/>
        <w:contextualSpacing/>
        <w:rPr>
          <w:sz w:val="28"/>
          <w:szCs w:val="28"/>
        </w:rPr>
      </w:pPr>
      <w:r w:rsidRPr="001D6A26">
        <w:rPr>
          <w:sz w:val="28"/>
          <w:szCs w:val="28"/>
          <w:lang w:val="Turkish"/>
        </w:rPr>
        <w:t>Tartışmalara ve simülasyonlara aktif katılım</w:t>
      </w:r>
    </w:p>
    <w:p w:rsidRPr="001D6A26" w:rsidR="001D6A26" w:rsidP="00852D31" w:rsidRDefault="001D6A26" w14:paraId="353E0BCE" w14:textId="77777777">
      <w:pPr>
        <w:numPr>
          <w:ilvl w:val="0"/>
          <w:numId w:val="3"/>
        </w:numPr>
        <w:spacing w:before="120" w:line="240" w:lineRule="auto"/>
        <w:contextualSpacing/>
        <w:rPr>
          <w:sz w:val="28"/>
          <w:szCs w:val="28"/>
        </w:rPr>
      </w:pPr>
      <w:r w:rsidRPr="001D6A26">
        <w:rPr>
          <w:sz w:val="28"/>
          <w:szCs w:val="28"/>
          <w:lang w:val="Turkish"/>
        </w:rPr>
        <w:t>Hazırlık görevlerinin ve mikro görevlerin tamamlanması</w:t>
      </w:r>
    </w:p>
    <w:p w:rsidRPr="001D6A26" w:rsidR="001D6A26" w:rsidP="00852D31" w:rsidRDefault="001D6A26" w14:paraId="2857B1FB" w14:textId="77777777">
      <w:pPr>
        <w:numPr>
          <w:ilvl w:val="0"/>
          <w:numId w:val="3"/>
        </w:numPr>
        <w:spacing w:before="120" w:line="240" w:lineRule="auto"/>
        <w:contextualSpacing/>
        <w:rPr>
          <w:sz w:val="28"/>
          <w:szCs w:val="28"/>
        </w:rPr>
      </w:pPr>
      <w:r w:rsidRPr="001D6A26">
        <w:rPr>
          <w:sz w:val="28"/>
          <w:szCs w:val="28"/>
          <w:lang w:val="Turkish"/>
        </w:rPr>
        <w:t>Eşler arası geri bildirim görevleri</w:t>
      </w:r>
    </w:p>
    <w:p w:rsidRPr="001C35D3" w:rsidR="001D6A26" w:rsidP="00852D31" w:rsidRDefault="001D6A26" w14:paraId="15AF27D9" w14:textId="77777777">
      <w:pPr>
        <w:spacing w:before="120" w:line="240" w:lineRule="auto"/>
        <w:contextualSpacing/>
        <w:rPr>
          <w:sz w:val="28"/>
          <w:szCs w:val="28"/>
        </w:rPr>
      </w:pPr>
      <w:r w:rsidRPr="001D6A26">
        <w:rPr>
          <w:b/>
          <w:bCs/>
          <w:sz w:val="28"/>
          <w:szCs w:val="28"/>
          <w:lang w:val="Turkish"/>
        </w:rPr>
        <w:t>Değerlendirilen Yeterlilikler</w:t>
      </w:r>
      <w:r w:rsidRPr="001D6A26">
        <w:rPr>
          <w:sz w:val="28"/>
          <w:szCs w:val="28"/>
          <w:lang w:val="Turkish"/>
        </w:rPr>
        <w:t>: A4, B1, B8, C1, C3</w:t>
      </w:r>
    </w:p>
    <w:p w:rsidRPr="001D6A26" w:rsidR="001D6A26" w:rsidP="00852D31" w:rsidRDefault="001D6A26" w14:paraId="4753C359" w14:textId="239357EE">
      <w:pPr>
        <w:spacing w:before="120" w:line="240" w:lineRule="auto"/>
        <w:contextualSpacing/>
        <w:rPr>
          <w:sz w:val="28"/>
          <w:szCs w:val="28"/>
        </w:rPr>
      </w:pPr>
      <w:r w:rsidRPr="001D6A26">
        <w:rPr>
          <w:b/>
          <w:bCs/>
          <w:sz w:val="28"/>
          <w:szCs w:val="28"/>
          <w:lang w:val="Turkish"/>
        </w:rPr>
        <w:t>Değerlendirme araçları</w:t>
      </w:r>
      <w:r w:rsidRPr="001D6A26">
        <w:rPr>
          <w:sz w:val="28"/>
          <w:szCs w:val="28"/>
          <w:lang w:val="Turkish"/>
        </w:rPr>
        <w:t>: Gözlem rubriki, katılım günlüğü</w:t>
      </w:r>
    </w:p>
    <w:p w:rsidRPr="001C35D3" w:rsidR="001D6A26" w:rsidP="00852D31" w:rsidRDefault="001D6A26" w14:paraId="2C522A92" w14:textId="0631EFD0">
      <w:pPr>
        <w:pStyle w:val="Nadpis3"/>
        <w:spacing w:before="120" w:after="120" w:line="240" w:lineRule="auto"/>
        <w:contextualSpacing/>
      </w:pPr>
      <w:r w:rsidRPr="001C35D3">
        <w:rPr>
          <w:lang w:val="Turkish"/>
        </w:rPr>
        <w:lastRenderedPageBreak/>
        <w:t>Grup Projesi – %30</w:t>
      </w:r>
    </w:p>
    <w:p w:rsidRPr="001C35D3" w:rsidR="001D6A26" w:rsidP="00852D31" w:rsidRDefault="001D6A26" w14:paraId="5D11042C" w14:textId="77777777">
      <w:pPr>
        <w:spacing w:before="120" w:line="240" w:lineRule="auto"/>
        <w:contextualSpacing/>
        <w:rPr>
          <w:sz w:val="28"/>
          <w:szCs w:val="28"/>
        </w:rPr>
      </w:pPr>
      <w:r w:rsidRPr="001D6A26">
        <w:rPr>
          <w:sz w:val="28"/>
          <w:szCs w:val="28"/>
          <w:lang w:val="Turkish"/>
        </w:rPr>
        <w:t>Küçük takımlar (3-5 öğrenci), bir mühendislik konseptini yapılandırma, görselleştirme ve karışık bir izleyici kitlesine iletme becerilerini gösteren teknik bir mini sunum hazırlar ve sunar.</w:t>
      </w:r>
    </w:p>
    <w:p w:rsidRPr="001D6A26" w:rsidR="001D6A26" w:rsidP="00852D31" w:rsidRDefault="001D6A26" w14:paraId="67AE2F46" w14:textId="70D9F3E8">
      <w:pPr>
        <w:spacing w:before="120" w:line="240" w:lineRule="auto"/>
        <w:contextualSpacing/>
        <w:rPr>
          <w:sz w:val="28"/>
          <w:szCs w:val="28"/>
        </w:rPr>
      </w:pPr>
      <w:r w:rsidRPr="001D6A26">
        <w:rPr>
          <w:b/>
          <w:bCs/>
          <w:sz w:val="28"/>
          <w:szCs w:val="28"/>
          <w:lang w:val="Turkish"/>
        </w:rPr>
        <w:t>İçindekiler</w:t>
      </w:r>
      <w:r w:rsidRPr="001D6A26">
        <w:rPr>
          <w:sz w:val="28"/>
          <w:szCs w:val="28"/>
          <w:lang w:val="Turkish"/>
        </w:rPr>
        <w:t>:</w:t>
      </w:r>
    </w:p>
    <w:p w:rsidRPr="001D6A26" w:rsidR="001D6A26" w:rsidP="00852D31" w:rsidRDefault="001D6A26" w14:paraId="20587C67" w14:textId="77777777">
      <w:pPr>
        <w:numPr>
          <w:ilvl w:val="0"/>
          <w:numId w:val="4"/>
        </w:numPr>
        <w:spacing w:before="120" w:line="240" w:lineRule="auto"/>
        <w:contextualSpacing/>
        <w:rPr>
          <w:sz w:val="28"/>
          <w:szCs w:val="28"/>
        </w:rPr>
      </w:pPr>
      <w:r w:rsidRPr="001D6A26">
        <w:rPr>
          <w:sz w:val="28"/>
          <w:szCs w:val="28"/>
          <w:lang w:val="Turkish"/>
        </w:rPr>
        <w:t>Görsel yardımcılarla sunum (örn. infografik, prototip çizimi)</w:t>
      </w:r>
    </w:p>
    <w:p w:rsidRPr="001D6A26" w:rsidR="001D6A26" w:rsidP="00852D31" w:rsidRDefault="001D6A26" w14:paraId="7DA94B70" w14:textId="77777777">
      <w:pPr>
        <w:numPr>
          <w:ilvl w:val="0"/>
          <w:numId w:val="4"/>
        </w:numPr>
        <w:spacing w:before="120" w:line="240" w:lineRule="auto"/>
        <w:contextualSpacing/>
        <w:rPr>
          <w:sz w:val="28"/>
          <w:szCs w:val="28"/>
        </w:rPr>
      </w:pPr>
      <w:r w:rsidRPr="001D6A26">
        <w:rPr>
          <w:sz w:val="28"/>
          <w:szCs w:val="28"/>
          <w:lang w:val="Turkish"/>
        </w:rPr>
        <w:t>Mesajın açıklığı, mantığı, ikna ediciliği</w:t>
      </w:r>
    </w:p>
    <w:p w:rsidRPr="001D6A26" w:rsidR="001D6A26" w:rsidP="00852D31" w:rsidRDefault="001D6A26" w14:paraId="62C00797" w14:textId="77777777">
      <w:pPr>
        <w:numPr>
          <w:ilvl w:val="0"/>
          <w:numId w:val="4"/>
        </w:numPr>
        <w:spacing w:before="120" w:line="240" w:lineRule="auto"/>
        <w:contextualSpacing/>
        <w:rPr>
          <w:sz w:val="28"/>
          <w:szCs w:val="28"/>
        </w:rPr>
      </w:pPr>
      <w:r w:rsidRPr="001D6A26">
        <w:rPr>
          <w:sz w:val="28"/>
          <w:szCs w:val="28"/>
          <w:lang w:val="Turkish"/>
        </w:rPr>
        <w:t>Ekip işbirliği ve geri bildirim entegrasyonu</w:t>
      </w:r>
    </w:p>
    <w:p w:rsidRPr="001C35D3" w:rsidR="001D6A26" w:rsidP="00852D31" w:rsidRDefault="001D6A26" w14:paraId="489EF7BD" w14:textId="77777777">
      <w:pPr>
        <w:spacing w:before="120" w:line="240" w:lineRule="auto"/>
        <w:contextualSpacing/>
        <w:rPr>
          <w:sz w:val="28"/>
          <w:szCs w:val="28"/>
        </w:rPr>
      </w:pPr>
      <w:r w:rsidRPr="001D6A26">
        <w:rPr>
          <w:b/>
          <w:bCs/>
          <w:sz w:val="28"/>
          <w:szCs w:val="28"/>
          <w:lang w:val="Turkish"/>
        </w:rPr>
        <w:t>Değerlendirilen Yeterlilikler</w:t>
      </w:r>
      <w:r w:rsidRPr="001D6A26">
        <w:rPr>
          <w:sz w:val="28"/>
          <w:szCs w:val="28"/>
          <w:lang w:val="Turkish"/>
        </w:rPr>
        <w:t>: A1, A2, A3, B2, B5, B9, C2, C5</w:t>
      </w:r>
    </w:p>
    <w:p w:rsidRPr="001D6A26" w:rsidR="001D6A26" w:rsidP="00852D31" w:rsidRDefault="001D6A26" w14:paraId="7BF00817" w14:textId="3A401CD5">
      <w:pPr>
        <w:spacing w:before="120" w:line="240" w:lineRule="auto"/>
        <w:contextualSpacing/>
        <w:rPr>
          <w:sz w:val="28"/>
          <w:szCs w:val="28"/>
        </w:rPr>
      </w:pPr>
      <w:r w:rsidRPr="001D6A26">
        <w:rPr>
          <w:b/>
          <w:bCs/>
          <w:sz w:val="28"/>
          <w:szCs w:val="28"/>
          <w:lang w:val="Turkish"/>
        </w:rPr>
        <w:t>Değerlendirme araçları</w:t>
      </w:r>
      <w:r w:rsidRPr="001D6A26">
        <w:rPr>
          <w:sz w:val="28"/>
          <w:szCs w:val="28"/>
          <w:lang w:val="Turkish"/>
        </w:rPr>
        <w:t>: Sunum değerlendirme rubriki, akran geri bildirim formu</w:t>
      </w:r>
    </w:p>
    <w:p w:rsidRPr="001C35D3" w:rsidR="001D6A26" w:rsidP="00852D31" w:rsidRDefault="001D6A26" w14:paraId="5C18AC48" w14:textId="20CDF685">
      <w:pPr>
        <w:pStyle w:val="Nadpis3"/>
        <w:spacing w:before="120" w:after="120" w:line="240" w:lineRule="auto"/>
        <w:contextualSpacing/>
      </w:pPr>
      <w:r w:rsidRPr="001C35D3">
        <w:rPr>
          <w:lang w:val="Turkish"/>
        </w:rPr>
        <w:t>Son Bireysel Çıktı – %50</w:t>
      </w:r>
    </w:p>
    <w:p w:rsidRPr="001D6A26" w:rsidR="001D6A26" w:rsidP="00852D31" w:rsidRDefault="001D6A26" w14:paraId="39962E4F" w14:textId="77777777">
      <w:pPr>
        <w:spacing w:before="120" w:line="240" w:lineRule="auto"/>
        <w:contextualSpacing/>
        <w:rPr>
          <w:sz w:val="28"/>
          <w:szCs w:val="28"/>
        </w:rPr>
      </w:pPr>
      <w:r w:rsidRPr="001D6A26">
        <w:rPr>
          <w:sz w:val="28"/>
          <w:szCs w:val="28"/>
          <w:lang w:val="Turkish"/>
        </w:rPr>
        <w:t xml:space="preserve">Her öğrenci</w:t>
      </w:r>
      <w:r w:rsidRPr="001D6A26">
        <w:rPr>
          <w:b/>
          <w:bCs/>
          <w:sz w:val="28"/>
          <w:szCs w:val="28"/>
          <w:lang w:val="Turkish"/>
        </w:rPr>
        <w:t>, aşağıdakiler de dahil olmak üzere</w:t>
      </w:r>
      <w:r w:rsidRPr="001D6A26">
        <w:rPr>
          <w:sz w:val="28"/>
          <w:szCs w:val="28"/>
          <w:lang w:val="Turkish"/>
        </w:rPr>
        <w:t xml:space="preserve"> bireysel bir iletişim portföyü sunar:</w:t>
      </w:r>
    </w:p>
    <w:p w:rsidRPr="001D6A26" w:rsidR="001D6A26" w:rsidP="00852D31" w:rsidRDefault="001D6A26" w14:paraId="517B529B" w14:textId="77777777">
      <w:pPr>
        <w:numPr>
          <w:ilvl w:val="0"/>
          <w:numId w:val="5"/>
        </w:numPr>
        <w:spacing w:before="120" w:line="240" w:lineRule="auto"/>
        <w:contextualSpacing/>
        <w:rPr>
          <w:sz w:val="28"/>
          <w:szCs w:val="28"/>
        </w:rPr>
      </w:pPr>
      <w:r w:rsidRPr="001D6A26">
        <w:rPr>
          <w:sz w:val="28"/>
          <w:szCs w:val="28"/>
          <w:lang w:val="Turkish"/>
        </w:rPr>
        <w:t>1 yazılı belge (ör. yönetici özeti veya teknik e-posta)</w:t>
      </w:r>
    </w:p>
    <w:p w:rsidRPr="001D6A26" w:rsidR="001D6A26" w:rsidP="00852D31" w:rsidRDefault="001D6A26" w14:paraId="031CF036" w14:textId="77777777">
      <w:pPr>
        <w:numPr>
          <w:ilvl w:val="0"/>
          <w:numId w:val="5"/>
        </w:numPr>
        <w:spacing w:before="120" w:line="240" w:lineRule="auto"/>
        <w:contextualSpacing/>
        <w:rPr>
          <w:sz w:val="28"/>
          <w:szCs w:val="28"/>
        </w:rPr>
      </w:pPr>
      <w:r w:rsidRPr="001D6A26">
        <w:rPr>
          <w:sz w:val="28"/>
          <w:szCs w:val="28"/>
          <w:lang w:val="Turkish"/>
        </w:rPr>
        <w:t>1 görsel öğe (ör. infografik, konsept çizim)</w:t>
      </w:r>
    </w:p>
    <w:p w:rsidRPr="001D6A26" w:rsidR="001D6A26" w:rsidP="00852D31" w:rsidRDefault="001D6A26" w14:paraId="0837EA50" w14:textId="77777777">
      <w:pPr>
        <w:numPr>
          <w:ilvl w:val="0"/>
          <w:numId w:val="5"/>
        </w:numPr>
        <w:spacing w:before="120" w:line="240" w:lineRule="auto"/>
        <w:contextualSpacing/>
        <w:rPr>
          <w:sz w:val="28"/>
          <w:szCs w:val="28"/>
        </w:rPr>
      </w:pPr>
      <w:r w:rsidRPr="001D6A26">
        <w:rPr>
          <w:sz w:val="28"/>
          <w:szCs w:val="28"/>
          <w:lang w:val="Turkish"/>
        </w:rPr>
        <w:t>1 Kişisel iletişimin güçlü yönleri ve iyileştirme alanları üzerine düşünme (yazılı veya kayıtlı)</w:t>
      </w:r>
    </w:p>
    <w:p w:rsidRPr="001D6A26" w:rsidR="001D6A26" w:rsidP="00852D31" w:rsidRDefault="001D6A26" w14:paraId="6424B65C" w14:textId="2D8123E5">
      <w:pPr>
        <w:spacing w:before="120" w:line="240" w:lineRule="auto"/>
        <w:contextualSpacing/>
        <w:rPr>
          <w:sz w:val="28"/>
          <w:szCs w:val="28"/>
        </w:rPr>
      </w:pPr>
      <w:r w:rsidRPr="001D6A26">
        <w:rPr>
          <w:b/>
          <w:bCs/>
          <w:sz w:val="28"/>
          <w:szCs w:val="28"/>
          <w:lang w:val="Turkish"/>
        </w:rPr>
        <w:t>İçindekiler</w:t>
      </w:r>
      <w:r w:rsidRPr="001D6A26">
        <w:rPr>
          <w:sz w:val="28"/>
          <w:szCs w:val="28"/>
          <w:lang w:val="Turkish"/>
        </w:rPr>
        <w:t>:</w:t>
      </w:r>
    </w:p>
    <w:p w:rsidRPr="001D6A26" w:rsidR="001D6A26" w:rsidP="00852D31" w:rsidRDefault="001D6A26" w14:paraId="6F74DA33" w14:textId="77777777">
      <w:pPr>
        <w:numPr>
          <w:ilvl w:val="0"/>
          <w:numId w:val="6"/>
        </w:numPr>
        <w:spacing w:before="120" w:line="240" w:lineRule="auto"/>
        <w:contextualSpacing/>
        <w:rPr>
          <w:sz w:val="28"/>
          <w:szCs w:val="28"/>
        </w:rPr>
      </w:pPr>
      <w:r w:rsidRPr="001D6A26">
        <w:rPr>
          <w:sz w:val="28"/>
          <w:szCs w:val="28"/>
          <w:lang w:val="Turkish"/>
        </w:rPr>
        <w:t>Profesyonel yazılı iletişimin gösterilmesi</w:t>
      </w:r>
    </w:p>
    <w:p w:rsidRPr="001D6A26" w:rsidR="001D6A26" w:rsidP="00852D31" w:rsidRDefault="001D6A26" w14:paraId="70E3D1EE" w14:textId="77777777">
      <w:pPr>
        <w:numPr>
          <w:ilvl w:val="0"/>
          <w:numId w:val="6"/>
        </w:numPr>
        <w:spacing w:before="120" w:line="240" w:lineRule="auto"/>
        <w:contextualSpacing/>
        <w:rPr>
          <w:sz w:val="28"/>
          <w:szCs w:val="28"/>
        </w:rPr>
      </w:pPr>
      <w:r w:rsidRPr="001D6A26">
        <w:rPr>
          <w:sz w:val="28"/>
          <w:szCs w:val="28"/>
          <w:lang w:val="Turkish"/>
        </w:rPr>
        <w:t>Görsel ve sözel unsurların entegrasyonu</w:t>
      </w:r>
    </w:p>
    <w:p w:rsidRPr="001D6A26" w:rsidR="001D6A26" w:rsidP="00852D31" w:rsidRDefault="001D6A26" w14:paraId="6EF99DF4" w14:textId="77777777">
      <w:pPr>
        <w:numPr>
          <w:ilvl w:val="0"/>
          <w:numId w:val="6"/>
        </w:numPr>
        <w:spacing w:before="120" w:line="240" w:lineRule="auto"/>
        <w:contextualSpacing/>
        <w:rPr>
          <w:sz w:val="28"/>
          <w:szCs w:val="28"/>
        </w:rPr>
      </w:pPr>
      <w:r w:rsidRPr="001D6A26">
        <w:rPr>
          <w:sz w:val="28"/>
          <w:szCs w:val="28"/>
          <w:lang w:val="Turkish"/>
        </w:rPr>
        <w:t>Alınan geri bildirimlere dayalı öz-yansıtma</w:t>
      </w:r>
    </w:p>
    <w:p w:rsidRPr="001C35D3" w:rsidR="001D6A26" w:rsidP="00852D31" w:rsidRDefault="001D6A26" w14:paraId="21A8D842" w14:textId="77777777">
      <w:pPr>
        <w:spacing w:before="120" w:line="240" w:lineRule="auto"/>
        <w:contextualSpacing/>
        <w:rPr>
          <w:sz w:val="28"/>
          <w:szCs w:val="28"/>
        </w:rPr>
      </w:pPr>
      <w:r w:rsidRPr="001D6A26">
        <w:rPr>
          <w:b/>
          <w:bCs/>
          <w:sz w:val="28"/>
          <w:szCs w:val="28"/>
          <w:lang w:val="Turkish"/>
        </w:rPr>
        <w:t>Değerlendirilen Yeterlilikler</w:t>
      </w:r>
      <w:r w:rsidRPr="001D6A26">
        <w:rPr>
          <w:sz w:val="28"/>
          <w:szCs w:val="28"/>
          <w:lang w:val="Turkish"/>
        </w:rPr>
        <w:t>: A1, A2, A4, B3, B4, B6, C4</w:t>
      </w:r>
    </w:p>
    <w:p w:rsidRPr="001D6A26" w:rsidR="001D6A26" w:rsidP="00852D31" w:rsidRDefault="001D6A26" w14:paraId="792D9BA3" w14:textId="35D0ADD0">
      <w:pPr>
        <w:spacing w:before="120" w:line="240" w:lineRule="auto"/>
        <w:contextualSpacing/>
        <w:rPr>
          <w:sz w:val="28"/>
          <w:szCs w:val="28"/>
        </w:rPr>
      </w:pPr>
      <w:r w:rsidRPr="001D6A26">
        <w:rPr>
          <w:b/>
          <w:bCs/>
          <w:sz w:val="28"/>
          <w:szCs w:val="28"/>
          <w:lang w:val="Turkish"/>
        </w:rPr>
        <w:t>Değerlendirme araçları</w:t>
      </w:r>
      <w:r w:rsidRPr="001D6A26">
        <w:rPr>
          <w:sz w:val="28"/>
          <w:szCs w:val="28"/>
          <w:lang w:val="Turkish"/>
        </w:rPr>
        <w:t>: Puanlama rubriki, öz değerlendirme anketi</w:t>
      </w:r>
    </w:p>
    <w:p w:rsidRPr="001C35D3" w:rsidR="001D6A26" w:rsidP="00852D31" w:rsidRDefault="001D6A26" w14:paraId="7BFB9CC9" w14:textId="00AD5AFD">
      <w:pPr>
        <w:spacing w:before="120" w:line="240" w:lineRule="auto"/>
        <w:contextualSpacing/>
      </w:pPr>
      <w:r w:rsidRPr="001C35D3">
        <w:rPr>
          <w:lang w:val="Turkish"/>
        </w:rPr>
        <w:t>İlave Notlar:</w:t>
      </w:r>
    </w:p>
    <w:p w:rsidRPr="001D6A26" w:rsidR="001D6A26" w:rsidP="00852D31" w:rsidRDefault="001D6A26" w14:paraId="7EBACB71" w14:textId="6A263D2C">
      <w:pPr>
        <w:numPr>
          <w:ilvl w:val="0"/>
          <w:numId w:val="7"/>
        </w:numPr>
        <w:spacing w:before="120" w:line="240" w:lineRule="auto"/>
        <w:contextualSpacing/>
        <w:rPr>
          <w:sz w:val="28"/>
          <w:szCs w:val="28"/>
        </w:rPr>
      </w:pPr>
      <w:r w:rsidRPr="001D6A26">
        <w:rPr>
          <w:sz w:val="28"/>
          <w:szCs w:val="28"/>
          <w:lang w:val="Turkish"/>
        </w:rPr>
        <w:t xml:space="preserve">Tüm değerlendirme araçları </w:t>
      </w:r>
      <w:r w:rsidRPr="001D6A26">
        <w:rPr>
          <w:b/>
          <w:bCs/>
          <w:sz w:val="28"/>
          <w:szCs w:val="28"/>
          <w:lang w:val="Turkish"/>
        </w:rPr>
        <w:t>CEDE Değerlendirme Araç Seti</w:t>
      </w:r>
      <w:r w:rsidRPr="001D6A26">
        <w:rPr>
          <w:sz w:val="28"/>
          <w:szCs w:val="28"/>
          <w:lang w:val="Turkish"/>
        </w:rPr>
        <w:t xml:space="preserve"> ile uyumludur.</w:t>
      </w:r>
    </w:p>
    <w:p w:rsidRPr="001D6A26" w:rsidR="001D6A26" w:rsidP="00852D31" w:rsidRDefault="001D6A26" w14:paraId="5F1BBB24" w14:textId="77777777">
      <w:pPr>
        <w:numPr>
          <w:ilvl w:val="0"/>
          <w:numId w:val="7"/>
        </w:numPr>
        <w:spacing w:before="120" w:line="240" w:lineRule="auto"/>
        <w:contextualSpacing/>
        <w:rPr>
          <w:sz w:val="28"/>
          <w:szCs w:val="28"/>
        </w:rPr>
      </w:pPr>
      <w:r w:rsidRPr="001D6A26">
        <w:rPr>
          <w:sz w:val="28"/>
          <w:szCs w:val="28"/>
          <w:lang w:val="Turkish"/>
        </w:rPr>
        <w:t>Dereceli puanlama anahtarları, değerlendiriciler arasında şeffaflık ve karşılaştırılabilirlik sağlar.</w:t>
      </w:r>
    </w:p>
    <w:p w:rsidRPr="001D6A26" w:rsidR="001D6A26" w:rsidP="00852D31" w:rsidRDefault="001D6A26" w14:paraId="45E72F1E" w14:textId="77777777">
      <w:pPr>
        <w:numPr>
          <w:ilvl w:val="0"/>
          <w:numId w:val="7"/>
        </w:numPr>
        <w:spacing w:before="120" w:line="240" w:lineRule="auto"/>
        <w:contextualSpacing/>
        <w:rPr>
          <w:sz w:val="28"/>
          <w:szCs w:val="28"/>
        </w:rPr>
      </w:pPr>
      <w:r w:rsidRPr="001D6A26">
        <w:rPr>
          <w:sz w:val="28"/>
          <w:szCs w:val="28"/>
          <w:lang w:val="Turkish"/>
        </w:rPr>
        <w:t>Olağanüstü yaratıcılık veya sosyal yardım etkisi için isteğe bağlı bonus puanlar (+%5'e kadar) verilebilir.</w:t>
      </w:r>
    </w:p>
    <w:p w:rsidRPr="001C35D3" w:rsidR="003017F9" w:rsidP="00852D31" w:rsidRDefault="003017F9" w14:paraId="43D4FE57" w14:textId="77777777">
      <w:pPr>
        <w:pStyle w:val="Nadpis2"/>
        <w:spacing w:before="120" w:after="120"/>
        <w:contextualSpacing/>
        <w:rPr>
          <w:lang w:val="en-GB"/>
        </w:rPr>
      </w:pPr>
      <w:bookmarkStart w:name="_Toc197702545" w:id="9"/>
      <w:r w:rsidRPr="001C35D3">
        <w:rPr>
          <w:lang w:val="Turkish"/>
        </w:rPr>
        <w:t>Pedagojik Yöntemler</w:t>
      </w:r>
      <w:bookmarkEnd w:id="9"/>
    </w:p>
    <w:p w:rsidRPr="003017F9" w:rsidR="003017F9" w:rsidP="00852D31" w:rsidRDefault="003017F9" w14:paraId="5D2E1DFB" w14:textId="77777777">
      <w:pPr>
        <w:spacing w:before="120" w:line="240" w:lineRule="auto"/>
        <w:contextualSpacing/>
        <w:rPr>
          <w:sz w:val="28"/>
          <w:szCs w:val="28"/>
        </w:rPr>
      </w:pPr>
      <w:r w:rsidRPr="003017F9">
        <w:rPr>
          <w:sz w:val="28"/>
          <w:szCs w:val="28"/>
          <w:lang w:val="Turkish"/>
        </w:rPr>
        <w:t xml:space="preserve">Yaratıcı Mühendislik için İletişim modülü, hem teknik hem de kişilerarası iletişim becerilerini geliştirmek için tasarlanmış </w:t>
      </w:r>
      <w:r w:rsidRPr="003017F9">
        <w:rPr>
          <w:b/>
          <w:bCs/>
          <w:sz w:val="28"/>
          <w:szCs w:val="28"/>
          <w:lang w:val="Turkish"/>
        </w:rPr>
        <w:t>aktif, öğrenci merkezli öğretim yöntemlerini</w:t>
      </w:r>
      <w:proofErr w:type="spellStart"/>
      <w:proofErr w:type="spellEnd"/>
      <w:r w:rsidRPr="003017F9">
        <w:rPr>
          <w:sz w:val="28"/>
          <w:szCs w:val="28"/>
          <w:lang w:val="Turkish"/>
        </w:rPr>
        <w:t xml:space="preserve"> kullanır  . Bu pedagojik yaklaşımlar, </w:t>
      </w:r>
      <w:r w:rsidRPr="003017F9">
        <w:rPr>
          <w:b/>
          <w:bCs/>
          <w:sz w:val="28"/>
          <w:szCs w:val="28"/>
          <w:lang w:val="Turkish"/>
        </w:rPr>
        <w:t>CEDE Öğrenme Modeli'nin yapılandırmacı ilkeleriyle uyumlu olarak</w:t>
      </w:r>
      <w:r w:rsidRPr="003017F9">
        <w:rPr>
          <w:sz w:val="28"/>
          <w:szCs w:val="28"/>
          <w:lang w:val="Turkish"/>
        </w:rPr>
        <w:t xml:space="preserve"> deneyimsel öğrenmeyi</w:t>
      </w:r>
      <w:r w:rsidRPr="003017F9">
        <w:rPr>
          <w:b/>
          <w:bCs/>
          <w:sz w:val="28"/>
          <w:szCs w:val="28"/>
          <w:lang w:val="Turkish"/>
        </w:rPr>
        <w:t xml:space="preserve">, </w:t>
      </w:r>
      <w:r w:rsidRPr="003017F9">
        <w:rPr>
          <w:sz w:val="28"/>
          <w:szCs w:val="28"/>
          <w:lang w:val="Turkish"/>
        </w:rPr>
        <w:t xml:space="preserve">işbirliğini</w:t>
      </w:r>
      <w:r w:rsidRPr="003017F9">
        <w:rPr>
          <w:b/>
          <w:bCs/>
          <w:sz w:val="28"/>
          <w:szCs w:val="28"/>
          <w:lang w:val="Turkish"/>
        </w:rPr>
        <w:t xml:space="preserve"> ve </w:t>
      </w:r>
      <w:r w:rsidRPr="003017F9">
        <w:rPr>
          <w:sz w:val="28"/>
          <w:szCs w:val="28"/>
          <w:lang w:val="Turkish"/>
        </w:rPr>
        <w:t>eleştirel düşünmeyi teşvik eder.</w:t>
      </w:r>
    </w:p>
    <w:p w:rsidRPr="001C35D3" w:rsidR="003017F9" w:rsidP="00852D31" w:rsidRDefault="003017F9" w14:paraId="4D40FFDF" w14:textId="24C5AD17">
      <w:pPr>
        <w:pStyle w:val="Nadpis3"/>
        <w:spacing w:before="120" w:after="120" w:line="240" w:lineRule="auto"/>
        <w:contextualSpacing/>
      </w:pPr>
      <w:r w:rsidRPr="001C35D3">
        <w:rPr>
          <w:lang w:val="Turkish"/>
        </w:rPr>
        <w:lastRenderedPageBreak/>
        <w:t>İnteraktif Dersler</w:t>
      </w:r>
    </w:p>
    <w:p w:rsidRPr="003017F9" w:rsidR="003017F9" w:rsidP="00852D31" w:rsidRDefault="003017F9" w14:paraId="51A4F81C" w14:textId="77777777">
      <w:pPr>
        <w:spacing w:before="120" w:line="240" w:lineRule="auto"/>
        <w:contextualSpacing/>
        <w:rPr>
          <w:sz w:val="28"/>
          <w:szCs w:val="28"/>
        </w:rPr>
      </w:pPr>
      <w:r w:rsidRPr="003017F9">
        <w:rPr>
          <w:sz w:val="28"/>
          <w:szCs w:val="28"/>
          <w:lang w:val="Turkish"/>
        </w:rPr>
        <w:t>Kısa girdiler, gerçek hayattan örnekler ve görsel gösterilerle desteklenen teorik arka plan (örneğin, iletişim modelleri, geri bildirim teknikleri) sağlar. Bunlar, öğrenci katılımını teşvik etmek için açık sorular, beyin fırtınası ve anketlerle serpiştirilmiştir.</w:t>
      </w:r>
    </w:p>
    <w:p w:rsidRPr="003017F9" w:rsidR="003017F9" w:rsidP="00852D31" w:rsidRDefault="003017F9" w14:paraId="40CF2BCE" w14:textId="5847D511">
      <w:pPr>
        <w:spacing w:before="120" w:line="240" w:lineRule="auto"/>
        <w:contextualSpacing/>
        <w:rPr>
          <w:sz w:val="28"/>
          <w:szCs w:val="28"/>
        </w:rPr>
      </w:pPr>
      <w:r w:rsidRPr="003017F9">
        <w:rPr>
          <w:b/>
          <w:bCs/>
          <w:sz w:val="28"/>
          <w:szCs w:val="28"/>
          <w:lang w:val="Turkish"/>
        </w:rPr>
        <w:t>Kullanım amacı:</w:t>
      </w:r>
      <w:r w:rsidRPr="003017F9">
        <w:rPr>
          <w:sz w:val="28"/>
          <w:szCs w:val="28"/>
          <w:lang w:val="Turkish"/>
        </w:rPr>
        <w:t xml:space="preserve"> temel kavramların tanıtılması, önceki bilgilerin etkinleştirilmesi</w:t>
      </w:r>
    </w:p>
    <w:p w:rsidRPr="001C35D3" w:rsidR="003017F9" w:rsidP="00852D31" w:rsidRDefault="003017F9" w14:paraId="5FE60EDB" w14:textId="6D70E17F">
      <w:pPr>
        <w:pStyle w:val="Nadpis3"/>
        <w:spacing w:before="120" w:after="120" w:line="240" w:lineRule="auto"/>
        <w:contextualSpacing/>
      </w:pPr>
      <w:r w:rsidRPr="001C35D3">
        <w:rPr>
          <w:lang w:val="Turkish"/>
        </w:rPr>
        <w:t>Rol Oynama ve Simülasyon</w:t>
      </w:r>
    </w:p>
    <w:p w:rsidRPr="001C35D3" w:rsidR="003017F9" w:rsidP="00852D31" w:rsidRDefault="003017F9" w14:paraId="7425A883" w14:textId="77777777">
      <w:pPr>
        <w:spacing w:before="120" w:line="240" w:lineRule="auto"/>
        <w:contextualSpacing/>
        <w:rPr>
          <w:sz w:val="28"/>
          <w:szCs w:val="28"/>
        </w:rPr>
      </w:pPr>
      <w:r w:rsidRPr="003017F9">
        <w:rPr>
          <w:sz w:val="28"/>
          <w:szCs w:val="28"/>
          <w:lang w:val="Turkish"/>
        </w:rPr>
        <w:t>Öğrenciler, ekip brifingleri, ürün sunumları veya çatışma çözümü gibi iletişim senaryolarını simüle eder. Bu faaliyetler, güvenli ve destekleyici bir ortamda sözlü, sözsüz ve kültürlerarası iletişim kurmalarını sağlar.</w:t>
      </w:r>
    </w:p>
    <w:p w:rsidRPr="003017F9" w:rsidR="003017F9" w:rsidP="00852D31" w:rsidRDefault="003017F9" w14:paraId="5C256885" w14:textId="52CDA3E4">
      <w:pPr>
        <w:spacing w:before="120" w:line="240" w:lineRule="auto"/>
        <w:contextualSpacing/>
        <w:rPr>
          <w:sz w:val="28"/>
          <w:szCs w:val="28"/>
        </w:rPr>
      </w:pPr>
      <w:r w:rsidRPr="003017F9">
        <w:rPr>
          <w:b/>
          <w:bCs/>
          <w:sz w:val="28"/>
          <w:szCs w:val="28"/>
          <w:lang w:val="Turkish"/>
        </w:rPr>
        <w:t>Kullanım amacı:</w:t>
      </w:r>
      <w:r w:rsidRPr="003017F9">
        <w:rPr>
          <w:sz w:val="28"/>
          <w:szCs w:val="28"/>
          <w:lang w:val="Turkish"/>
        </w:rPr>
        <w:t xml:space="preserve"> sunum becerilerinin geliştirilmesi, ekip çalışması dinamikleri, geri bildirimlerin yönetilmesi</w:t>
      </w:r>
      <w:r w:rsidRPr="003017F9">
        <w:rPr>
          <w:sz w:val="28"/>
          <w:szCs w:val="28"/>
          <w:lang w:val="Turkish"/>
        </w:rPr>
        <w:br/>
      </w:r>
      <w:r w:rsidRPr="003017F9">
        <w:rPr>
          <w:b/>
          <w:bCs/>
          <w:sz w:val="28"/>
          <w:szCs w:val="28"/>
          <w:lang w:val="Turkish"/>
        </w:rPr>
        <w:t>Örnek:</w:t>
      </w:r>
      <w:r w:rsidRPr="003017F9">
        <w:rPr>
          <w:sz w:val="28"/>
          <w:szCs w:val="28"/>
          <w:lang w:val="Turkish"/>
        </w:rPr>
        <w:t xml:space="preserve"> "Konseptinizi başka bir departmandan şüpheci bir yöneticiye sunun."</w:t>
      </w:r>
      <w:proofErr w:type="spellStart"/>
      <w:proofErr w:type="spellEnd"/>
    </w:p>
    <w:p w:rsidRPr="001C35D3" w:rsidR="003017F9" w:rsidP="00852D31" w:rsidRDefault="003017F9" w14:paraId="674D0C9A" w14:textId="02E62337">
      <w:pPr>
        <w:pStyle w:val="Nadpis3"/>
        <w:spacing w:before="120" w:after="120" w:line="240" w:lineRule="auto"/>
        <w:contextualSpacing/>
      </w:pPr>
      <w:r w:rsidRPr="001C35D3">
        <w:rPr>
          <w:lang w:val="Turkish"/>
        </w:rPr>
        <w:t>Akran Öğretimi ve Geri Bildirim</w:t>
      </w:r>
    </w:p>
    <w:p w:rsidRPr="003017F9" w:rsidR="003017F9" w:rsidP="00852D31" w:rsidRDefault="003017F9" w14:paraId="11E94EA8" w14:textId="77777777">
      <w:pPr>
        <w:spacing w:before="120" w:line="240" w:lineRule="auto"/>
        <w:contextualSpacing/>
        <w:rPr>
          <w:sz w:val="28"/>
          <w:szCs w:val="28"/>
        </w:rPr>
      </w:pPr>
      <w:r w:rsidRPr="003017F9">
        <w:rPr>
          <w:sz w:val="28"/>
          <w:szCs w:val="28"/>
          <w:lang w:val="Turkish"/>
        </w:rPr>
        <w:t>Öğrenciler, küçük segmentleri öğretmeye (örneğin, bir infografik sunmaya veya bir tartışmaya liderlik etmeye) ve değerlendirme listeleri kullanarak yapılandırılmış akran geri bildirimi sağlamaya teşvik edilir. Bu, iletişimde analitik düşünme ve empatiyi geliştirir.</w:t>
      </w:r>
    </w:p>
    <w:p w:rsidRPr="003017F9" w:rsidR="003017F9" w:rsidP="00852D31" w:rsidRDefault="003017F9" w14:paraId="3E7B4D49" w14:textId="5A7291E2">
      <w:pPr>
        <w:spacing w:before="120" w:line="240" w:lineRule="auto"/>
        <w:contextualSpacing/>
        <w:rPr>
          <w:sz w:val="28"/>
          <w:szCs w:val="28"/>
        </w:rPr>
      </w:pPr>
      <w:r w:rsidRPr="003017F9">
        <w:rPr>
          <w:b/>
          <w:bCs/>
          <w:sz w:val="28"/>
          <w:szCs w:val="28"/>
          <w:lang w:val="Turkish"/>
        </w:rPr>
        <w:t>Kullanım için:</w:t>
      </w:r>
      <w:r w:rsidRPr="003017F9">
        <w:rPr>
          <w:sz w:val="28"/>
          <w:szCs w:val="28"/>
          <w:lang w:val="Turkish"/>
        </w:rPr>
        <w:t xml:space="preserve"> anlayışı güçlendirmek, geri bildirim okuryazarlığı</w:t>
      </w:r>
    </w:p>
    <w:p w:rsidRPr="001C35D3" w:rsidR="003017F9" w:rsidP="00852D31" w:rsidRDefault="003017F9" w14:paraId="046C11B6" w14:textId="2E5CD1A7">
      <w:pPr>
        <w:pStyle w:val="Nadpis3"/>
        <w:spacing w:before="120" w:after="120" w:line="240" w:lineRule="auto"/>
        <w:contextualSpacing/>
      </w:pPr>
      <w:r w:rsidRPr="001C35D3">
        <w:rPr>
          <w:lang w:val="Turkish"/>
        </w:rPr>
        <w:t>Görsel Düşünme ve İletişim Araçları</w:t>
      </w:r>
    </w:p>
    <w:p w:rsidRPr="003017F9" w:rsidR="003017F9" w:rsidP="00852D31" w:rsidRDefault="003017F9" w14:paraId="40F019C8" w14:textId="77777777">
      <w:pPr>
        <w:spacing w:before="120" w:line="240" w:lineRule="auto"/>
        <w:contextualSpacing/>
        <w:rPr>
          <w:sz w:val="28"/>
          <w:szCs w:val="28"/>
        </w:rPr>
      </w:pPr>
      <w:r w:rsidRPr="003017F9">
        <w:rPr>
          <w:sz w:val="28"/>
          <w:szCs w:val="28"/>
          <w:lang w:val="Turkish"/>
        </w:rPr>
        <w:t>Öğrenciler, teknik fikirleri net bir şekilde sunmak için görsel formatlarla (örneğin infografikler, eskizler, diyagramlar) deneyler yaparlar. Kelimelerin ötesinde etkili bir şekilde iletişim kurmak için görsel hiyerarşi, basitleştirme ve hizalama ilkelerini öğrenirler.</w:t>
      </w:r>
    </w:p>
    <w:p w:rsidR="009800FF" w:rsidP="00852D31" w:rsidRDefault="003017F9" w14:paraId="442A1C56" w14:textId="77777777">
      <w:pPr>
        <w:spacing w:before="120" w:line="240" w:lineRule="auto"/>
        <w:contextualSpacing/>
        <w:rPr>
          <w:sz w:val="28"/>
          <w:szCs w:val="28"/>
        </w:rPr>
      </w:pPr>
      <w:r w:rsidRPr="003017F9">
        <w:rPr>
          <w:b/>
          <w:bCs/>
          <w:sz w:val="28"/>
          <w:szCs w:val="28"/>
          <w:lang w:val="Turkish"/>
        </w:rPr>
        <w:t>Kullanım alanları:</w:t>
      </w:r>
      <w:r w:rsidRPr="003017F9">
        <w:rPr>
          <w:sz w:val="28"/>
          <w:szCs w:val="28"/>
          <w:lang w:val="Turkish"/>
        </w:rPr>
        <w:t xml:space="preserve"> dijital okuryazarlık, mesaj netliği</w:t>
      </w:r>
    </w:p>
    <w:p w:rsidRPr="003017F9" w:rsidR="003017F9" w:rsidP="00852D31" w:rsidRDefault="003017F9" w14:paraId="5619DD01" w14:textId="0BBF4797">
      <w:pPr>
        <w:spacing w:before="120" w:line="240" w:lineRule="auto"/>
        <w:contextualSpacing/>
        <w:rPr>
          <w:sz w:val="28"/>
          <w:szCs w:val="28"/>
        </w:rPr>
      </w:pPr>
      <w:r w:rsidRPr="003017F9">
        <w:rPr>
          <w:b/>
          <w:bCs/>
          <w:sz w:val="28"/>
          <w:szCs w:val="28"/>
          <w:lang w:val="Turkish"/>
        </w:rPr>
        <w:t>Örnek araçlar:</w:t>
      </w:r>
      <w:r w:rsidRPr="003017F9">
        <w:rPr>
          <w:sz w:val="28"/>
          <w:szCs w:val="28"/>
          <w:lang w:val="Turkish"/>
        </w:rPr>
        <w:t xml:space="preserve"> Canva, Miro, PowerPoint SmartArt</w:t>
      </w:r>
    </w:p>
    <w:p w:rsidRPr="001C35D3" w:rsidR="003017F9" w:rsidP="00852D31" w:rsidRDefault="003017F9" w14:paraId="745329E5" w14:textId="53D40DDA">
      <w:pPr>
        <w:pStyle w:val="Nadpis3"/>
        <w:spacing w:before="120" w:after="120" w:line="240" w:lineRule="auto"/>
        <w:contextualSpacing/>
      </w:pPr>
      <w:r w:rsidRPr="001C35D3">
        <w:rPr>
          <w:lang w:val="Turkish"/>
        </w:rPr>
        <w:t>Yansıtıcı Uygulama</w:t>
      </w:r>
    </w:p>
    <w:p w:rsidRPr="003017F9" w:rsidR="003017F9" w:rsidP="00852D31" w:rsidRDefault="003017F9" w14:paraId="357B1CB2" w14:textId="77777777">
      <w:pPr>
        <w:spacing w:before="120" w:line="240" w:lineRule="auto"/>
        <w:contextualSpacing/>
        <w:rPr>
          <w:sz w:val="28"/>
          <w:szCs w:val="28"/>
        </w:rPr>
      </w:pPr>
      <w:r w:rsidRPr="003017F9">
        <w:rPr>
          <w:sz w:val="28"/>
          <w:szCs w:val="28"/>
          <w:lang w:val="Turkish"/>
        </w:rPr>
        <w:t>Günlük tutma, öz değerlendirme kontrol listeleri ve rehberli yansıtma soruları, öğrencilerin büyümelerini izlemelerine, zorlukları belirlemelerine ve geri bildirimi içselleştirmelerine yardımcı olmak için kullanılır.</w:t>
      </w:r>
    </w:p>
    <w:p w:rsidR="009800FF" w:rsidP="00852D31" w:rsidRDefault="003017F9" w14:paraId="5E9CB826" w14:textId="77777777">
      <w:pPr>
        <w:spacing w:before="120" w:line="240" w:lineRule="auto"/>
        <w:contextualSpacing/>
        <w:rPr>
          <w:sz w:val="28"/>
          <w:szCs w:val="28"/>
        </w:rPr>
      </w:pPr>
      <w:r w:rsidRPr="003017F9">
        <w:rPr>
          <w:b/>
          <w:bCs/>
          <w:sz w:val="28"/>
          <w:szCs w:val="28"/>
          <w:lang w:val="Turkish"/>
        </w:rPr>
        <w:t>Kullanım için:</w:t>
      </w:r>
      <w:r w:rsidRPr="003017F9">
        <w:rPr>
          <w:sz w:val="28"/>
          <w:szCs w:val="28"/>
          <w:lang w:val="Turkish"/>
        </w:rPr>
        <w:t xml:space="preserve"> üstbiliş geliştirme, öz farkındalık</w:t>
      </w:r>
    </w:p>
    <w:p w:rsidRPr="003017F9" w:rsidR="003017F9" w:rsidP="00852D31" w:rsidRDefault="003017F9" w14:paraId="4F089EB9" w14:textId="42735BFC">
      <w:pPr>
        <w:spacing w:before="120" w:line="240" w:lineRule="auto"/>
        <w:contextualSpacing/>
        <w:rPr>
          <w:sz w:val="28"/>
          <w:szCs w:val="28"/>
        </w:rPr>
      </w:pPr>
      <w:r w:rsidRPr="003017F9">
        <w:rPr>
          <w:b/>
          <w:bCs/>
          <w:sz w:val="28"/>
          <w:szCs w:val="28"/>
          <w:lang w:val="Turkish"/>
        </w:rPr>
        <w:t>Örnek istem:</w:t>
      </w:r>
      <w:r w:rsidRPr="003017F9">
        <w:rPr>
          <w:sz w:val="28"/>
          <w:szCs w:val="28"/>
          <w:lang w:val="Turkish"/>
        </w:rPr>
        <w:t xml:space="preserve"> "Bu haftaki en büyük iletişim atılımınız neydi?"</w:t>
      </w:r>
    </w:p>
    <w:p w:rsidRPr="001C35D3" w:rsidR="003017F9" w:rsidP="00852D31" w:rsidRDefault="003017F9" w14:paraId="4A13BE06" w14:textId="536F8F3D">
      <w:pPr>
        <w:pStyle w:val="Nadpis3"/>
        <w:spacing w:before="120" w:after="120" w:line="240" w:lineRule="auto"/>
        <w:contextualSpacing/>
      </w:pPr>
      <w:r w:rsidRPr="001C35D3">
        <w:rPr>
          <w:lang w:val="Turkish"/>
        </w:rPr>
        <w:lastRenderedPageBreak/>
        <w:t>İşbirlikçi Problem Çözme</w:t>
      </w:r>
    </w:p>
    <w:p w:rsidRPr="003017F9" w:rsidR="003017F9" w:rsidP="00852D31" w:rsidRDefault="003017F9" w14:paraId="726DCA96" w14:textId="77777777">
      <w:pPr>
        <w:spacing w:before="120" w:line="240" w:lineRule="auto"/>
        <w:contextualSpacing/>
        <w:rPr>
          <w:sz w:val="28"/>
          <w:szCs w:val="28"/>
        </w:rPr>
      </w:pPr>
      <w:r w:rsidRPr="003017F9">
        <w:rPr>
          <w:sz w:val="28"/>
          <w:szCs w:val="28"/>
          <w:lang w:val="Turkish"/>
        </w:rPr>
        <w:t>Öğrenciler, gerçekçi iletişim zorluklarını çözmek için disiplinler arası gruplara yerleştirilir - örneğin, başarısız bir prototip sunumu için bir ekip stratejisi hazırlamak veya yeni mühendisler için bir işe alım e-postasını yeniden tasarlamak.</w:t>
      </w:r>
    </w:p>
    <w:p w:rsidRPr="003017F9" w:rsidR="003017F9" w:rsidP="00852D31" w:rsidRDefault="003017F9" w14:paraId="7901D799" w14:textId="4666D8FB">
      <w:pPr>
        <w:spacing w:before="120" w:line="240" w:lineRule="auto"/>
        <w:contextualSpacing/>
        <w:rPr>
          <w:sz w:val="28"/>
          <w:szCs w:val="28"/>
        </w:rPr>
      </w:pPr>
      <w:r w:rsidRPr="003017F9">
        <w:rPr>
          <w:b/>
          <w:bCs/>
          <w:sz w:val="28"/>
          <w:szCs w:val="28"/>
          <w:lang w:val="Turkish"/>
        </w:rPr>
        <w:t>Kullanım alanları:</w:t>
      </w:r>
      <w:r w:rsidRPr="003017F9">
        <w:rPr>
          <w:sz w:val="28"/>
          <w:szCs w:val="28"/>
          <w:lang w:val="Turkish"/>
        </w:rPr>
        <w:t xml:space="preserve"> sosyal ve teknik becerilerin entegre edilmesi, uyarlanabilirliğin teşvik edilmesi</w:t>
      </w:r>
    </w:p>
    <w:p w:rsidRPr="001C35D3" w:rsidR="003017F9" w:rsidP="00852D31" w:rsidRDefault="003017F9" w14:paraId="1056FE04" w14:textId="4886F209">
      <w:pPr>
        <w:pStyle w:val="Nadpis3"/>
        <w:spacing w:before="120" w:after="120" w:line="240" w:lineRule="auto"/>
        <w:contextualSpacing/>
      </w:pPr>
      <w:r w:rsidRPr="001C35D3">
        <w:rPr>
          <w:lang w:val="Turkish"/>
        </w:rPr>
        <w:t>Dijital ve Hibrit Öğrenme Araçları</w:t>
      </w:r>
    </w:p>
    <w:p w:rsidRPr="003017F9" w:rsidR="003017F9" w:rsidP="00852D31" w:rsidRDefault="003017F9" w14:paraId="745B970C" w14:textId="77777777">
      <w:pPr>
        <w:spacing w:before="120" w:line="240" w:lineRule="auto"/>
        <w:contextualSpacing/>
        <w:rPr>
          <w:sz w:val="28"/>
          <w:szCs w:val="28"/>
        </w:rPr>
      </w:pPr>
      <w:r w:rsidRPr="003017F9">
        <w:rPr>
          <w:sz w:val="28"/>
          <w:szCs w:val="28"/>
          <w:lang w:val="Turkish"/>
        </w:rPr>
        <w:t>Karma veya uzaktan dağıtımı desteklemek için eğitmenler aşağıdaki gibi platformları kullanabilir:</w:t>
      </w:r>
    </w:p>
    <w:p w:rsidRPr="003017F9" w:rsidR="003017F9" w:rsidP="00852D31" w:rsidRDefault="003017F9" w14:paraId="78BE9F04" w14:textId="77777777">
      <w:pPr>
        <w:numPr>
          <w:ilvl w:val="0"/>
          <w:numId w:val="8"/>
        </w:numPr>
        <w:spacing w:before="120" w:line="240" w:lineRule="auto"/>
        <w:contextualSpacing/>
        <w:rPr>
          <w:sz w:val="28"/>
          <w:szCs w:val="28"/>
        </w:rPr>
      </w:pPr>
      <w:r w:rsidRPr="003017F9">
        <w:rPr>
          <w:b/>
          <w:bCs/>
          <w:sz w:val="28"/>
          <w:szCs w:val="28"/>
          <w:lang w:val="Turkish"/>
        </w:rPr>
        <w:t>Padlet/Miro</w:t>
      </w:r>
      <w:r w:rsidRPr="003017F9">
        <w:rPr>
          <w:sz w:val="28"/>
          <w:szCs w:val="28"/>
          <w:lang w:val="Turkish"/>
        </w:rPr>
        <w:t xml:space="preserve"> – görsel fikir haritalama</w:t>
      </w:r>
    </w:p>
    <w:p w:rsidRPr="003017F9" w:rsidR="003017F9" w:rsidP="00852D31" w:rsidRDefault="003017F9" w14:paraId="43E75FCD" w14:textId="77777777">
      <w:pPr>
        <w:numPr>
          <w:ilvl w:val="0"/>
          <w:numId w:val="8"/>
        </w:numPr>
        <w:spacing w:before="120" w:line="240" w:lineRule="auto"/>
        <w:contextualSpacing/>
        <w:rPr>
          <w:sz w:val="28"/>
          <w:szCs w:val="28"/>
        </w:rPr>
      </w:pPr>
      <w:proofErr w:type="spellStart"/>
      <w:r w:rsidRPr="003017F9">
        <w:rPr>
          <w:b/>
          <w:bCs/>
          <w:sz w:val="28"/>
          <w:szCs w:val="28"/>
          <w:lang w:val="Turkish"/>
        </w:rPr>
        <w:t>Mentimetre/Kahoot</w:t>
      </w:r>
      <w:proofErr w:type="spellEnd"/>
      <w:r w:rsidRPr="003017F9">
        <w:rPr>
          <w:sz w:val="28"/>
          <w:szCs w:val="28"/>
          <w:lang w:val="Turkish"/>
        </w:rPr>
        <w:t xml:space="preserve"> – sınavlar ve oylama</w:t>
      </w:r>
    </w:p>
    <w:p w:rsidRPr="003017F9" w:rsidR="003017F9" w:rsidP="00852D31" w:rsidRDefault="003017F9" w14:paraId="1E532559" w14:textId="77777777">
      <w:pPr>
        <w:numPr>
          <w:ilvl w:val="0"/>
          <w:numId w:val="8"/>
        </w:numPr>
        <w:spacing w:before="120" w:line="240" w:lineRule="auto"/>
        <w:contextualSpacing/>
        <w:rPr>
          <w:sz w:val="28"/>
          <w:szCs w:val="28"/>
        </w:rPr>
      </w:pPr>
      <w:r w:rsidRPr="003017F9">
        <w:rPr>
          <w:b/>
          <w:bCs/>
          <w:sz w:val="28"/>
          <w:szCs w:val="28"/>
          <w:lang w:val="Turkish"/>
        </w:rPr>
        <w:t>Zoom/Teams</w:t>
      </w:r>
      <w:r w:rsidRPr="003017F9">
        <w:rPr>
          <w:sz w:val="28"/>
          <w:szCs w:val="28"/>
          <w:lang w:val="Turkish"/>
        </w:rPr>
        <w:t xml:space="preserve"> – ara odalarında rol oynama</w:t>
      </w:r>
    </w:p>
    <w:p w:rsidRPr="003017F9" w:rsidR="003017F9" w:rsidP="00852D31" w:rsidRDefault="003017F9" w14:paraId="76CC940E" w14:textId="77777777">
      <w:pPr>
        <w:numPr>
          <w:ilvl w:val="0"/>
          <w:numId w:val="8"/>
        </w:numPr>
        <w:spacing w:before="120" w:line="240" w:lineRule="auto"/>
        <w:contextualSpacing/>
        <w:rPr>
          <w:sz w:val="28"/>
          <w:szCs w:val="28"/>
        </w:rPr>
      </w:pPr>
      <w:r w:rsidRPr="003017F9">
        <w:rPr>
          <w:b/>
          <w:bCs/>
          <w:sz w:val="28"/>
          <w:szCs w:val="28"/>
          <w:lang w:val="Turkish"/>
        </w:rPr>
        <w:t>Moodle/Google Classroom</w:t>
      </w:r>
      <w:r w:rsidRPr="003017F9">
        <w:rPr>
          <w:sz w:val="28"/>
          <w:szCs w:val="28"/>
          <w:lang w:val="Turkish"/>
        </w:rPr>
        <w:t xml:space="preserve"> – görevleri ve portföyleri paylaşma</w:t>
      </w:r>
    </w:p>
    <w:p w:rsidRPr="001C35D3" w:rsidR="00C4152A" w:rsidP="00852D31" w:rsidRDefault="00C4152A" w14:paraId="31DA6784" w14:textId="77777777">
      <w:pPr>
        <w:pStyle w:val="Nadpis1"/>
        <w:spacing w:before="120" w:after="120"/>
        <w:contextualSpacing/>
      </w:pPr>
      <w:bookmarkStart w:name="_Toc197702546" w:id="10"/>
      <w:proofErr w:type="spellStart"/>
      <w:r w:rsidRPr="001C35D3">
        <w:rPr>
          <w:lang w:val="Turkish"/>
        </w:rPr>
        <w:lastRenderedPageBreak/>
        <w:t>Önerilen veya gerekli okuma:</w:t>
      </w:r>
      <w:proofErr w:type="spellEnd"/>
      <w:proofErr w:type="spellStart"/>
      <w:proofErr w:type="spellEnd"/>
      <w:proofErr w:type="spellStart"/>
      <w:proofErr w:type="spellEnd"/>
      <w:bookmarkEnd w:id="10"/>
    </w:p>
    <w:p w:rsidRPr="001C35D3" w:rsidR="00C4152A" w:rsidP="00852D31" w:rsidRDefault="00C4152A" w14:paraId="22C20D05" w14:textId="77777777">
      <w:pPr>
        <w:pStyle w:val="Odsekzoznamu"/>
        <w:numPr>
          <w:ilvl w:val="0"/>
          <w:numId w:val="2"/>
        </w:numPr>
        <w:spacing w:before="120" w:line="240" w:lineRule="auto"/>
        <w:rPr>
          <w:sz w:val="28"/>
          <w:szCs w:val="28"/>
        </w:rPr>
      </w:pPr>
      <w:r w:rsidRPr="001C35D3">
        <w:rPr>
          <w:i/>
          <w:iCs/>
          <w:sz w:val="28"/>
          <w:szCs w:val="28"/>
          <w:lang w:val="Turkish"/>
        </w:rPr>
        <w:t>Paul V. Anderson'ın "Teknik İletişim"</w:t>
      </w:r>
      <w:r w:rsidRPr="001C35D3">
        <w:rPr>
          <w:sz w:val="28"/>
          <w:szCs w:val="28"/>
          <w:lang w:val="Turkish"/>
        </w:rPr>
        <w:t xml:space="preserve"> adlı  bu kapsamlı ders kitabı, teknik iletişimin temel ilkelerini kapsar ve bu da onu mühendislik öğrencileri için önemli bir kaynak haline getirir.</w:t>
      </w:r>
    </w:p>
    <w:p w:rsidRPr="001C35D3" w:rsidR="00C4152A" w:rsidP="00852D31" w:rsidRDefault="00C4152A" w14:paraId="097A3909" w14:textId="77777777">
      <w:pPr>
        <w:pStyle w:val="Odsekzoznamu"/>
        <w:numPr>
          <w:ilvl w:val="0"/>
          <w:numId w:val="2"/>
        </w:numPr>
        <w:spacing w:before="120" w:line="240" w:lineRule="auto"/>
        <w:rPr>
          <w:sz w:val="28"/>
          <w:szCs w:val="28"/>
        </w:rPr>
      </w:pPr>
      <w:r w:rsidRPr="001C35D3">
        <w:rPr>
          <w:i/>
          <w:iCs/>
          <w:sz w:val="28"/>
          <w:szCs w:val="28"/>
          <w:lang w:val="Turkish"/>
        </w:rPr>
        <w:t>Edward R. Tufte'nin "Nicel Bilginin Görsel Gösterimi"</w:t>
      </w:r>
      <w:r w:rsidRPr="001C35D3">
        <w:rPr>
          <w:sz w:val="28"/>
          <w:szCs w:val="28"/>
          <w:lang w:val="Turkish"/>
        </w:rPr>
        <w:t xml:space="preserve"> adlı  bu kitap, mühendislik ve tasarımda iletişimin kritik bir yönü olan etkili veri görselleştirmeyi araştırıyor.</w:t>
      </w:r>
    </w:p>
    <w:p w:rsidRPr="001C35D3" w:rsidR="00C4152A" w:rsidP="00852D31" w:rsidRDefault="00C4152A" w14:paraId="30EAB4EF" w14:textId="77777777">
      <w:pPr>
        <w:pStyle w:val="Odsekzoznamu"/>
        <w:numPr>
          <w:ilvl w:val="0"/>
          <w:numId w:val="2"/>
        </w:numPr>
        <w:spacing w:before="120" w:line="240" w:lineRule="auto"/>
        <w:rPr>
          <w:sz w:val="28"/>
          <w:szCs w:val="28"/>
        </w:rPr>
      </w:pPr>
      <w:r w:rsidRPr="001C35D3">
        <w:rPr>
          <w:i/>
          <w:iCs/>
          <w:sz w:val="28"/>
          <w:szCs w:val="28"/>
          <w:lang w:val="Turkish"/>
        </w:rPr>
        <w:t>Robert Goldbort'un "Bilim İçin Yazma"</w:t>
      </w:r>
      <w:r w:rsidRPr="001C35D3">
        <w:rPr>
          <w:sz w:val="28"/>
          <w:szCs w:val="28"/>
          <w:lang w:val="Turkish"/>
        </w:rPr>
        <w:t xml:space="preserve">, mühendislik öğrencileri için gerekli olan, bilimsel ve teknik bağlamlarda yazmaya odaklanan pratik bir rehber.</w:t>
      </w:r>
      <w:proofErr w:type="spellStart"/>
      <w:proofErr w:type="spellEnd"/>
    </w:p>
    <w:p w:rsidRPr="001C35D3" w:rsidR="00C4152A" w:rsidP="00852D31" w:rsidRDefault="00C4152A" w14:paraId="372C042D" w14:textId="77777777">
      <w:pPr>
        <w:pStyle w:val="Odsekzoznamu"/>
        <w:numPr>
          <w:ilvl w:val="0"/>
          <w:numId w:val="2"/>
        </w:numPr>
        <w:spacing w:before="120" w:line="240" w:lineRule="auto"/>
        <w:rPr>
          <w:sz w:val="28"/>
          <w:szCs w:val="28"/>
        </w:rPr>
      </w:pPr>
      <w:r w:rsidRPr="001C35D3">
        <w:rPr>
          <w:i/>
          <w:iCs/>
          <w:sz w:val="28"/>
          <w:szCs w:val="28"/>
          <w:lang w:val="Turkish"/>
        </w:rPr>
        <w:t>Chip Heath ve Dan Heath tarafından yazılan "Made to Stick: Why Some Ideas Survive and Others Die" (Yapışmak İçin Üretildi: Neden Bazı Fikirler Hayatta Kalır ve Diğerleri Ölür)</w:t>
      </w:r>
      <w:r w:rsidRPr="001C35D3">
        <w:rPr>
          <w:sz w:val="28"/>
          <w:szCs w:val="28"/>
          <w:lang w:val="Turkish"/>
        </w:rPr>
        <w:t xml:space="preserve"> adlı  kitap, fikirleri etkili bir şekilde iletmek isteyen mühendisler için değerli olan akılda kalıcı ve etkili mesajlar oluşturma konusunda içgörüler sunuyor.</w:t>
      </w:r>
    </w:p>
    <w:p w:rsidRPr="001C35D3" w:rsidR="00C4152A" w:rsidP="00852D31" w:rsidRDefault="00C4152A" w14:paraId="2EA8F389" w14:textId="77777777">
      <w:pPr>
        <w:pStyle w:val="Odsekzoznamu"/>
        <w:numPr>
          <w:ilvl w:val="0"/>
          <w:numId w:val="2"/>
        </w:numPr>
        <w:spacing w:before="120" w:line="240" w:lineRule="auto"/>
        <w:rPr>
          <w:sz w:val="28"/>
          <w:szCs w:val="28"/>
        </w:rPr>
      </w:pPr>
      <w:r w:rsidRPr="001C35D3">
        <w:rPr>
          <w:i/>
          <w:iCs/>
          <w:sz w:val="28"/>
          <w:szCs w:val="28"/>
          <w:lang w:val="Turkish"/>
        </w:rPr>
        <w:t xml:space="preserve"> Mühendisler için önemli bir beceri olan ilgi çekici ve görsel olarak etkileyici sunumlar oluşturma konusunda değerli bir kaynak olan Nancy Duarte'nin</w:t>
      </w:r>
      <w:proofErr w:type="spellStart"/>
      <w:proofErr w:type="gramStart"/>
      <w:proofErr w:type="spellEnd"/>
      <w:proofErr w:type="gramEnd"/>
      <w:r w:rsidRPr="001C35D3">
        <w:rPr>
          <w:sz w:val="28"/>
          <w:szCs w:val="28"/>
          <w:lang w:val="Turkish"/>
        </w:rPr>
        <w:t xml:space="preserve"> "Slide:ology: The Art and Science of Creating Great Presentations" adlı kitabı.</w:t>
      </w:r>
    </w:p>
    <w:p w:rsidRPr="001C35D3" w:rsidR="00C4152A" w:rsidP="00852D31" w:rsidRDefault="00C4152A" w14:paraId="2293A9A9" w14:textId="77777777">
      <w:pPr>
        <w:pStyle w:val="Odsekzoznamu"/>
        <w:numPr>
          <w:ilvl w:val="0"/>
          <w:numId w:val="2"/>
        </w:numPr>
        <w:spacing w:before="120" w:line="240" w:lineRule="auto"/>
        <w:rPr>
          <w:sz w:val="28"/>
          <w:szCs w:val="28"/>
        </w:rPr>
      </w:pPr>
      <w:r w:rsidRPr="001C35D3">
        <w:rPr>
          <w:i/>
          <w:iCs/>
          <w:sz w:val="28"/>
          <w:szCs w:val="28"/>
          <w:lang w:val="Turkish"/>
        </w:rPr>
        <w:t/>
      </w:r>
      <w:r w:rsidRPr="001C35D3">
        <w:rPr>
          <w:sz w:val="28"/>
          <w:szCs w:val="28"/>
          <w:lang w:val="Turkish"/>
        </w:rPr>
        <w:t xml:space="preserve"> Julie Dirksen'in "İnsanların Öğrenme Şekline Yönelik Tasarım", öğrenme psikolojisini anlamak, teknik bilgileri etkili bir şekilde iletmek isteyen mühendisler için çok önemlidir.</w:t>
      </w:r>
    </w:p>
    <w:p w:rsidRPr="001C35D3" w:rsidR="00C4152A" w:rsidP="00852D31" w:rsidRDefault="00C4152A" w14:paraId="15E07889" w14:textId="77777777">
      <w:pPr>
        <w:pStyle w:val="Odsekzoznamu"/>
        <w:numPr>
          <w:ilvl w:val="0"/>
          <w:numId w:val="2"/>
        </w:numPr>
        <w:spacing w:before="120" w:line="240" w:lineRule="auto"/>
        <w:rPr>
          <w:sz w:val="28"/>
          <w:szCs w:val="28"/>
        </w:rPr>
      </w:pPr>
      <w:r w:rsidRPr="001C35D3">
        <w:rPr>
          <w:i/>
          <w:iCs/>
          <w:sz w:val="28"/>
          <w:szCs w:val="28"/>
          <w:lang w:val="Turkish"/>
        </w:rPr>
        <w:t xml:space="preserve"> William Strunk Jr. ve E.B. White'ın "The Elements of Style" adlı kitabı, mühendislik öğrencilerine yazılı iletişimlerinde fayda sağlayabilecek, yazma stilini geliştirmek için klasik bir rehber.</w:t>
      </w:r>
      <w:r w:rsidRPr="001C35D3">
        <w:rPr>
          <w:sz w:val="28"/>
          <w:szCs w:val="28"/>
          <w:lang w:val="Turkish"/>
        </w:rPr>
        <w:t xml:space="preserve"> </w:t>
      </w:r>
    </w:p>
    <w:p w:rsidRPr="001C35D3" w:rsidR="00C4152A" w:rsidP="00852D31" w:rsidRDefault="00C4152A" w14:paraId="5F7CE5D3" w14:textId="77777777">
      <w:pPr>
        <w:pStyle w:val="Odsekzoznamu"/>
        <w:numPr>
          <w:ilvl w:val="0"/>
          <w:numId w:val="2"/>
        </w:numPr>
        <w:spacing w:before="120" w:line="240" w:lineRule="auto"/>
        <w:rPr>
          <w:sz w:val="28"/>
          <w:szCs w:val="28"/>
        </w:rPr>
      </w:pPr>
      <w:r w:rsidRPr="001C35D3">
        <w:rPr>
          <w:i/>
          <w:iCs/>
          <w:sz w:val="28"/>
          <w:szCs w:val="28"/>
          <w:lang w:val="Turkish"/>
        </w:rPr>
        <w:t>Nancy Duarte'nin "Rezonans: İzleyicileri Dönüştüren Görsel Hikayeler Sunun" adlı kitabı</w:t>
      </w:r>
      <w:r w:rsidRPr="001C35D3">
        <w:rPr>
          <w:sz w:val="28"/>
          <w:szCs w:val="28"/>
          <w:lang w:val="Turkish"/>
        </w:rPr>
        <w:t xml:space="preserve">, sunumlarda hikaye anlatma sanatına odaklanarak mühendislerin hedef kitleleriyle etkili bir şekilde etkileşim kurmasına yardımcı oluyor.</w:t>
      </w:r>
    </w:p>
    <w:p w:rsidRPr="001C35D3" w:rsidR="00C4152A" w:rsidP="00852D31" w:rsidRDefault="00C4152A" w14:paraId="5589C97C" w14:textId="77777777">
      <w:pPr>
        <w:pStyle w:val="Odsekzoznamu"/>
        <w:numPr>
          <w:ilvl w:val="0"/>
          <w:numId w:val="2"/>
        </w:numPr>
        <w:spacing w:before="120" w:line="240" w:lineRule="auto"/>
        <w:rPr>
          <w:sz w:val="28"/>
          <w:szCs w:val="28"/>
        </w:rPr>
      </w:pPr>
      <w:r w:rsidRPr="001C35D3">
        <w:rPr>
          <w:i/>
          <w:iCs/>
          <w:sz w:val="28"/>
          <w:szCs w:val="28"/>
          <w:lang w:val="Turkish"/>
        </w:rPr>
        <w:t xml:space="preserve"> Ben Collins-Sussman, Brian W. Fitzpatrick ve Michael Pilato tarafından yazılan</w:t>
      </w:r>
      <w:r w:rsidRPr="001C35D3">
        <w:rPr>
          <w:sz w:val="28"/>
          <w:szCs w:val="28"/>
          <w:lang w:val="Turkish"/>
        </w:rPr>
        <w:t xml:space="preserve"> "Team Geek: Bir Yazılım Geliştiricinin Başkalarıyla İyi Çalışma Kılavuzu" adlı bu kitap, mühendisler için gerekli olan etkili ekip çalışması ve işbirliği hakkında içgörüler sunuyor.</w:t>
      </w:r>
    </w:p>
    <w:p w:rsidRPr="001C35D3" w:rsidR="00C4152A" w:rsidP="00852D31" w:rsidRDefault="00C4152A" w14:paraId="2203813A" w14:textId="77777777">
      <w:pPr>
        <w:pStyle w:val="Odsekzoznamu"/>
        <w:numPr>
          <w:ilvl w:val="0"/>
          <w:numId w:val="2"/>
        </w:numPr>
        <w:spacing w:before="120" w:line="240" w:lineRule="auto"/>
        <w:rPr>
          <w:sz w:val="28"/>
          <w:szCs w:val="28"/>
        </w:rPr>
      </w:pPr>
      <w:r w:rsidRPr="001C35D3">
        <w:rPr>
          <w:i/>
          <w:iCs/>
          <w:sz w:val="28"/>
          <w:szCs w:val="28"/>
          <w:lang w:val="Turkish"/>
        </w:rPr>
        <w:t>Chip Heath ve Dan Heath tarafından yazılan "Made to Stick: Why Some Ideas Survive and Others Die" (Yapışmak İçin Üretildi: Neden Bazı Fikirler Hayatta Kalıyor ve Diğerleri Ölüyor?),</w:t>
      </w:r>
      <w:r w:rsidRPr="001C35D3">
        <w:rPr>
          <w:sz w:val="28"/>
          <w:szCs w:val="28"/>
          <w:lang w:val="Turkish"/>
        </w:rPr>
        <w:t xml:space="preserve"> mühendislik iletişimi için kritik bir beceri olan akılda kalıcı ve etkili mesajlar ve sunumlar oluşturma konusunda değerli bilgiler sunuyor.</w:t>
      </w:r>
    </w:p>
    <w:p w:rsidRPr="001C35D3" w:rsidR="00C4152A" w:rsidP="00852D31" w:rsidRDefault="00C4152A" w14:paraId="1A7EDF94" w14:textId="77777777">
      <w:pPr>
        <w:pStyle w:val="Nadpis1"/>
        <w:spacing w:before="120" w:after="120"/>
        <w:contextualSpacing/>
      </w:pPr>
      <w:bookmarkStart w:name="_Toc197702547" w:id="11"/>
      <w:proofErr w:type="spellStart"/>
      <w:r w:rsidRPr="001C35D3">
        <w:rPr>
          <w:lang w:val="Turkish"/>
        </w:rPr>
        <w:lastRenderedPageBreak/>
        <w:t>Kurs için detaylı içerik</w:t>
      </w:r>
      <w:proofErr w:type="spellEnd"/>
      <w:proofErr w:type="spellStart"/>
      <w:proofErr w:type="spellEnd"/>
      <w:proofErr w:type="spellStart"/>
      <w:proofErr w:type="spellEnd"/>
      <w:bookmarkEnd w:id="11"/>
    </w:p>
    <w:p w:rsidRPr="004A668B" w:rsidR="0016207A" w:rsidP="00852D31" w:rsidRDefault="0016207A" w14:paraId="13061963" w14:textId="32906F2E">
      <w:pPr>
        <w:spacing w:before="120" w:line="240" w:lineRule="auto"/>
        <w:contextualSpacing/>
        <w:rPr>
          <w:b/>
          <w:bCs/>
          <w:sz w:val="28"/>
          <w:szCs w:val="28"/>
        </w:rPr>
      </w:pPr>
      <w:r w:rsidRPr="004A668B">
        <w:rPr>
          <w:b/>
          <w:bCs/>
          <w:sz w:val="28"/>
          <w:szCs w:val="28"/>
          <w:lang w:val="Turkish"/>
        </w:rPr>
        <w:t>Kursun dili:</w:t>
      </w:r>
    </w:p>
    <w:p w:rsidRPr="004A668B" w:rsidR="0016207A" w:rsidP="00852D31" w:rsidRDefault="0016207A" w14:paraId="6C08B870" w14:textId="6A0607A8">
      <w:pPr>
        <w:spacing w:before="120" w:line="240" w:lineRule="auto"/>
        <w:contextualSpacing/>
        <w:rPr>
          <w:b/>
          <w:bCs/>
          <w:sz w:val="28"/>
          <w:szCs w:val="28"/>
        </w:rPr>
      </w:pPr>
      <w:r w:rsidRPr="004A668B">
        <w:rPr>
          <w:b/>
          <w:bCs/>
          <w:sz w:val="28"/>
          <w:szCs w:val="28"/>
          <w:lang w:val="Turkish"/>
        </w:rPr>
        <w:t>Derslerin isimleri:</w:t>
      </w:r>
    </w:p>
    <w:p w:rsidRPr="001C35D3" w:rsidR="0016207A" w:rsidP="00852D31" w:rsidRDefault="0016207A" w14:paraId="69F38BB5" w14:textId="77777777">
      <w:pPr>
        <w:spacing w:before="120" w:line="240" w:lineRule="auto"/>
        <w:contextualSpacing/>
        <w:rPr>
          <w:sz w:val="28"/>
          <w:szCs w:val="28"/>
        </w:rPr>
      </w:pPr>
      <w:r w:rsidRPr="004A668B">
        <w:rPr>
          <w:b/>
          <w:bCs/>
          <w:sz w:val="28"/>
          <w:szCs w:val="28"/>
          <w:lang w:val="Turkish"/>
        </w:rPr>
        <w:t>Öğretim saatleri:</w:t>
      </w:r>
      <w:r w:rsidRPr="001C35D3">
        <w:rPr>
          <w:sz w:val="28"/>
          <w:szCs w:val="28"/>
          <w:lang w:val="Turkish"/>
        </w:rPr>
        <w:t xml:space="preserve"> 30 saat </w:t>
      </w:r>
    </w:p>
    <w:p w:rsidRPr="001C35D3" w:rsidR="0016207A" w:rsidP="00852D31" w:rsidRDefault="0016207A" w14:paraId="3F439CDC" w14:textId="77777777">
      <w:pPr>
        <w:spacing w:before="120" w:line="240" w:lineRule="auto"/>
        <w:contextualSpacing/>
        <w:rPr>
          <w:sz w:val="28"/>
          <w:szCs w:val="28"/>
        </w:rPr>
      </w:pPr>
      <w:r w:rsidRPr="004A668B">
        <w:rPr>
          <w:b/>
          <w:bCs/>
          <w:sz w:val="28"/>
          <w:szCs w:val="28"/>
          <w:lang w:val="Turkish"/>
        </w:rPr>
        <w:t>Teslimat şekli:</w:t>
      </w:r>
      <w:r w:rsidRPr="001C35D3">
        <w:rPr>
          <w:sz w:val="28"/>
          <w:szCs w:val="28"/>
          <w:lang w:val="Turkish"/>
        </w:rPr>
        <w:t xml:space="preserve"> mesafe, çevrimiçi</w:t>
      </w:r>
    </w:p>
    <w:p w:rsidRPr="004A668B" w:rsidR="0016207A" w:rsidP="00852D31" w:rsidRDefault="0016207A" w14:paraId="09B7320B" w14:textId="77777777">
      <w:pPr>
        <w:pBdr>
          <w:bottom w:val="single" w:color="auto" w:sz="4" w:space="1"/>
        </w:pBdr>
        <w:spacing w:before="120" w:line="240" w:lineRule="auto"/>
        <w:contextualSpacing/>
        <w:rPr>
          <w:b/>
          <w:bCs/>
          <w:sz w:val="28"/>
          <w:szCs w:val="28"/>
        </w:rPr>
      </w:pPr>
      <w:r w:rsidRPr="004A668B">
        <w:rPr>
          <w:b/>
          <w:bCs/>
          <w:sz w:val="28"/>
          <w:szCs w:val="28"/>
          <w:lang w:val="Turkish"/>
        </w:rPr>
        <w:t>Notlar:</w:t>
      </w:r>
    </w:p>
    <w:p w:rsidR="0016207A" w:rsidP="00852D31" w:rsidRDefault="0016207A" w14:paraId="6C99F908" w14:textId="77777777">
      <w:pPr>
        <w:spacing w:before="120" w:line="240" w:lineRule="auto"/>
        <w:contextualSpacing/>
        <w:rPr>
          <w:lang w:eastAsia="sk-SK"/>
        </w:rPr>
      </w:pPr>
    </w:p>
    <w:p w:rsidRPr="0035721A" w:rsidR="0035721A" w:rsidP="00852D31" w:rsidRDefault="0035721A" w14:paraId="7DE66970" w14:textId="6F5DA8A4">
      <w:pPr>
        <w:pStyle w:val="Odsekzoznamu"/>
        <w:numPr>
          <w:ilvl w:val="0"/>
          <w:numId w:val="10"/>
        </w:numPr>
        <w:spacing w:before="120" w:line="240" w:lineRule="auto"/>
        <w:rPr>
          <w:b/>
          <w:bCs/>
          <w:lang w:val="sk-SK"/>
        </w:rPr>
      </w:pPr>
      <w:r w:rsidRPr="0035721A">
        <w:rPr>
          <w:b/>
          <w:bCs/>
          <w:lang w:val="Turkish"/>
        </w:rPr>
        <w:t xml:space="preserve">İletişim Becerilerine Giriş (3 saat)</w:t>
      </w:r>
      <w:proofErr w:type="gramStart"/>
      <w:proofErr w:type="gramEnd"/>
    </w:p>
    <w:p w:rsidRPr="0035721A" w:rsidR="0035721A" w:rsidP="00852D31" w:rsidRDefault="0035721A" w14:paraId="0B67DBC3" w14:textId="6A2CFD76">
      <w:pPr>
        <w:pStyle w:val="Odsekzoznamu"/>
        <w:numPr>
          <w:ilvl w:val="0"/>
          <w:numId w:val="11"/>
        </w:numPr>
        <w:spacing w:before="120" w:line="240" w:lineRule="auto"/>
        <w:rPr>
          <w:lang w:val="sk-SK"/>
        </w:rPr>
      </w:pPr>
      <w:r w:rsidRPr="0035721A">
        <w:rPr>
          <w:lang w:val="Turkish"/>
        </w:rPr>
        <w:t xml:space="preserve">İletişim Becerileri </w:t>
      </w:r>
    </w:p>
    <w:p w:rsidRPr="0035721A" w:rsidR="0035721A" w:rsidP="00852D31" w:rsidRDefault="0035721A" w14:paraId="2A6674E0" w14:textId="453D4C75">
      <w:pPr>
        <w:pStyle w:val="Odsekzoznamu"/>
        <w:numPr>
          <w:ilvl w:val="0"/>
          <w:numId w:val="11"/>
        </w:numPr>
        <w:spacing w:before="120" w:line="240" w:lineRule="auto"/>
        <w:rPr>
          <w:lang w:val="sk-SK"/>
        </w:rPr>
      </w:pPr>
      <w:r w:rsidRPr="0035721A">
        <w:rPr>
          <w:lang w:val="Turkish"/>
        </w:rPr>
        <w:t xml:space="preserve">Etkili Yazılı İletişim </w:t>
      </w:r>
    </w:p>
    <w:p w:rsidRPr="0035721A" w:rsidR="0035721A" w:rsidP="00852D31" w:rsidRDefault="0035721A" w14:paraId="379E6F38" w14:textId="5BBEBE7A">
      <w:pPr>
        <w:pStyle w:val="Odsekzoznamu"/>
        <w:numPr>
          <w:ilvl w:val="0"/>
          <w:numId w:val="11"/>
        </w:numPr>
        <w:spacing w:before="120" w:line="240" w:lineRule="auto"/>
        <w:rPr>
          <w:lang w:val="sk-SK"/>
        </w:rPr>
      </w:pPr>
      <w:r w:rsidRPr="0035721A">
        <w:rPr>
          <w:lang w:val="Turkish"/>
        </w:rPr>
        <w:t xml:space="preserve">Etkili Sözlü İletişim </w:t>
      </w:r>
    </w:p>
    <w:p w:rsidRPr="0035721A" w:rsidR="0035721A" w:rsidP="00852D31" w:rsidRDefault="0035721A" w14:paraId="541D99E0" w14:textId="34C08C9A">
      <w:pPr>
        <w:pStyle w:val="Odsekzoznamu"/>
        <w:numPr>
          <w:ilvl w:val="0"/>
          <w:numId w:val="11"/>
        </w:numPr>
        <w:spacing w:before="120" w:line="240" w:lineRule="auto"/>
        <w:rPr>
          <w:lang w:val="sk-SK"/>
        </w:rPr>
      </w:pPr>
      <w:r w:rsidRPr="0035721A">
        <w:rPr>
          <w:lang w:val="Turkish"/>
        </w:rPr>
        <w:t>Kişilerarası İletişim ve İşbirliği</w:t>
      </w:r>
    </w:p>
    <w:p w:rsidRPr="0035721A" w:rsidR="0035721A" w:rsidP="00852D31" w:rsidRDefault="0035721A" w14:paraId="0EA4FABF" w14:textId="7C8DC0AB">
      <w:pPr>
        <w:pStyle w:val="Odsekzoznamu"/>
        <w:numPr>
          <w:ilvl w:val="0"/>
          <w:numId w:val="11"/>
        </w:numPr>
        <w:spacing w:before="120" w:line="240" w:lineRule="auto"/>
        <w:rPr>
          <w:lang w:val="sk-SK"/>
        </w:rPr>
      </w:pPr>
      <w:r w:rsidRPr="0035721A">
        <w:rPr>
          <w:lang w:val="Turkish"/>
        </w:rPr>
        <w:t xml:space="preserve">Tasarım Odaklı Düşünme ve İnovasyonda İletişim </w:t>
      </w:r>
    </w:p>
    <w:p w:rsidRPr="0035721A" w:rsidR="0035721A" w:rsidP="00852D31" w:rsidRDefault="0035721A" w14:paraId="6A343917" w14:textId="77777777">
      <w:pPr>
        <w:spacing w:before="120" w:line="240" w:lineRule="auto"/>
        <w:contextualSpacing/>
        <w:rPr>
          <w:b/>
          <w:bCs/>
          <w:lang w:val="sk-SK"/>
        </w:rPr>
      </w:pPr>
      <w:r w:rsidRPr="0035721A">
        <w:rPr>
          <w:b/>
          <w:bCs/>
          <w:lang w:val="Turkish"/>
        </w:rPr>
        <w:t xml:space="preserve">5.2. Topluluk Önünde Konuşma ve Sunumlar (3 saat) </w:t>
      </w:r>
      <w:proofErr w:type="gramStart"/>
      <w:proofErr w:type="gramEnd"/>
    </w:p>
    <w:p w:rsidRPr="0035721A" w:rsidR="0035721A" w:rsidP="00852D31" w:rsidRDefault="0035721A" w14:paraId="707F2109" w14:textId="3148ACD6">
      <w:pPr>
        <w:pStyle w:val="Odsekzoznamu"/>
        <w:numPr>
          <w:ilvl w:val="0"/>
          <w:numId w:val="11"/>
        </w:numPr>
        <w:spacing w:before="120" w:line="240" w:lineRule="auto"/>
        <w:rPr>
          <w:lang w:val="en-US"/>
        </w:rPr>
      </w:pPr>
      <w:r w:rsidRPr="0035721A">
        <w:rPr>
          <w:lang w:val="Turkish"/>
        </w:rPr>
        <w:t xml:space="preserve">Etik ve Sorumlu İletişim </w:t>
      </w:r>
    </w:p>
    <w:p w:rsidRPr="0035721A" w:rsidR="0035721A" w:rsidP="00852D31" w:rsidRDefault="0035721A" w14:paraId="582355DF" w14:textId="4C62EA6B">
      <w:pPr>
        <w:pStyle w:val="Odsekzoznamu"/>
        <w:numPr>
          <w:ilvl w:val="0"/>
          <w:numId w:val="11"/>
        </w:numPr>
        <w:spacing w:before="120" w:line="240" w:lineRule="auto"/>
        <w:rPr>
          <w:lang w:val="en-US"/>
        </w:rPr>
      </w:pPr>
      <w:r w:rsidRPr="0035721A">
        <w:rPr>
          <w:lang w:val="Turkish"/>
        </w:rPr>
        <w:t xml:space="preserve">Dijital iletişim araçlarının etkin kullanımı </w:t>
      </w:r>
    </w:p>
    <w:p w:rsidRPr="0035721A" w:rsidR="0035721A" w:rsidP="00852D31" w:rsidRDefault="0035721A" w14:paraId="5EA232BD" w14:textId="341353A5">
      <w:pPr>
        <w:pStyle w:val="Odsekzoznamu"/>
        <w:numPr>
          <w:ilvl w:val="0"/>
          <w:numId w:val="11"/>
        </w:numPr>
        <w:spacing w:before="120" w:line="240" w:lineRule="auto"/>
        <w:rPr>
          <w:lang w:val="en-US"/>
        </w:rPr>
      </w:pPr>
      <w:r w:rsidRPr="0035721A">
        <w:rPr>
          <w:lang w:val="Turkish"/>
        </w:rPr>
        <w:t>İş fikirlerinin ve değer önerilerinin iletilmesi</w:t>
      </w:r>
    </w:p>
    <w:p w:rsidRPr="0035721A" w:rsidR="0035721A" w:rsidP="00852D31" w:rsidRDefault="0035721A" w14:paraId="0F8157A0" w14:textId="77777777">
      <w:pPr>
        <w:spacing w:before="120" w:line="240" w:lineRule="auto"/>
        <w:contextualSpacing/>
        <w:rPr>
          <w:b/>
          <w:bCs/>
          <w:lang w:val="sk-SK"/>
        </w:rPr>
      </w:pPr>
      <w:r w:rsidRPr="0035721A">
        <w:rPr>
          <w:b/>
          <w:bCs/>
          <w:lang w:val="Turkish"/>
        </w:rPr>
        <w:t xml:space="preserve">5.3. Vaka Çalışmaları ve Pratik Alıştırmalar (3h)</w:t>
      </w:r>
    </w:p>
    <w:p w:rsidRPr="0035721A" w:rsidR="0035721A" w:rsidP="00852D31" w:rsidRDefault="0035721A" w14:paraId="700B5C3B" w14:textId="1F4F0673">
      <w:pPr>
        <w:pStyle w:val="Odsekzoznamu"/>
        <w:numPr>
          <w:ilvl w:val="0"/>
          <w:numId w:val="11"/>
        </w:numPr>
        <w:spacing w:before="120" w:line="240" w:lineRule="auto"/>
        <w:rPr>
          <w:lang w:val="en-US"/>
        </w:rPr>
      </w:pPr>
      <w:r w:rsidRPr="0035721A">
        <w:rPr>
          <w:lang w:val="Turkish"/>
        </w:rPr>
        <w:t>Çeşitli iletişim senaryoları için rol yapma alıştırmaları</w:t>
      </w:r>
    </w:p>
    <w:p w:rsidRPr="0035721A" w:rsidR="0035721A" w:rsidP="00852D31" w:rsidRDefault="0035721A" w14:paraId="7EDE2BBB" w14:textId="77777777">
      <w:pPr>
        <w:spacing w:before="120" w:line="240" w:lineRule="auto"/>
        <w:contextualSpacing/>
        <w:rPr>
          <w:b/>
          <w:bCs/>
          <w:lang w:val="sk-SK"/>
        </w:rPr>
      </w:pPr>
      <w:r w:rsidRPr="0035721A">
        <w:rPr>
          <w:b/>
          <w:bCs/>
          <w:lang w:val="Turkish"/>
        </w:rPr>
        <w:t>5.4. Bibliyografya</w:t>
      </w:r>
    </w:p>
    <w:p w:rsidRPr="001C35D3" w:rsidR="00C4152A" w:rsidP="00852D31" w:rsidRDefault="00C4152A" w14:paraId="4302745B" w14:textId="77777777">
      <w:pPr>
        <w:spacing w:before="120" w:line="240" w:lineRule="auto"/>
        <w:contextualSpacing/>
      </w:pPr>
    </w:p>
    <w:p w:rsidRPr="001C35D3" w:rsidR="004C4080" w:rsidP="00852D31" w:rsidRDefault="004C4080" w14:paraId="11492055" w14:textId="77777777">
      <w:pPr>
        <w:spacing w:before="120" w:line="240" w:lineRule="auto"/>
        <w:contextualSpacing/>
      </w:pPr>
    </w:p>
    <w:sectPr w:rsidRPr="001C35D3" w:rsidR="004C4080" w:rsidSect="002E3408">
      <w:footerReference w:type="even" r:id="rId12"/>
      <w:footerReference w:type="default" r:id="rId13"/>
      <w:headerReference w:type="first" r:id="rId14"/>
      <w:footerReference w:type="first" r:id="rId15"/>
      <w:pgSz w:w="11906" w:h="16838"/>
      <w:pgMar w:top="1985" w:right="1701" w:bottom="1418"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74BB4" w14:textId="77777777" w:rsidR="00015CC9" w:rsidRPr="00A34CB2" w:rsidRDefault="00015CC9" w:rsidP="0084219A">
      <w:r w:rsidRPr="00A34CB2">
        <w:separator/>
      </w:r>
    </w:p>
  </w:endnote>
  <w:endnote w:type="continuationSeparator" w:id="0">
    <w:p w14:paraId="5B1E1847" w14:textId="77777777" w:rsidR="00015CC9" w:rsidRPr="00A34CB2" w:rsidRDefault="00015CC9" w:rsidP="0084219A">
      <w:r w:rsidRPr="00A34C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35469"/>
      <w:docPartObj>
        <w:docPartGallery w:val="Page Numbers (Bottom of Page)"/>
        <w:docPartUnique/>
      </w:docPartObj>
    </w:sdtPr>
    <w:sdtEndPr/>
    <w:sdtContent>
      <w:p w:rsidRPr="00A34CB2" w:rsidR="0084219A" w:rsidRDefault="0084219A" w14:paraId="254B7E4A" w14:textId="77777777">
        <w:pPr>
          <w:pStyle w:val="Pta"/>
        </w:pPr>
        <w:r w:rsidRPr="00A34CB2">
          <w:rPr>
            <w:noProof/>
            <w:lang w:val="Turkish"/>
          </w:rPr>
          <mc:AlternateContent>
            <mc:Choice Requires="wpg">
              <w:drawing>
                <wp:anchor distT="0" distB="0" distL="114300" distR="114300" simplePos="0" relativeHeight="251661312" behindDoc="0" locked="0" layoutInCell="1" allowOverlap="1" wp14:editId="695FE4CF" wp14:anchorId="3F8EEE7C">
                  <wp:simplePos x="0" y="0"/>
                  <wp:positionH relativeFrom="page">
                    <wp:align>center</wp:align>
                  </wp:positionH>
                  <wp:positionV relativeFrom="bottomMargin">
                    <wp:align>center</wp:align>
                  </wp:positionV>
                  <wp:extent cx="7753350" cy="190500"/>
                  <wp:effectExtent l="9525" t="9525" r="9525" b="0"/>
                  <wp:wrapNone/>
                  <wp:docPr id="233964845"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26739578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34CB2" w:rsidR="0084219A" w:rsidRDefault="0084219A" w14:paraId="441D4C40" w14:textId="77777777">
                                <w:pPr>
                                  <w:jc w:val="center"/>
                                </w:pPr>
                                <w:r w:rsidRPr="00A34CB2">
                                  <w:rPr>
                                    <w:lang w:val="Turkish"/>
                                  </w:rPr>
                                  <w:fldChar w:fldCharType="begin"/>
                                </w:r>
                                <w:r w:rsidRPr="00A34CB2">
                                  <w:rPr>
                                    <w:lang w:val="Turkish"/>
                                  </w:rPr>
                                  <w:instrText>PAGE    \* MERGEFORMAT</w:instrText>
                                </w:r>
                                <w:r w:rsidRPr="00A34CB2">
                                  <w:rPr>
                                    <w:lang w:val="Turkish"/>
                                  </w:rPr>
                                  <w:fldChar w:fldCharType="separate"/>
                                </w:r>
                                <w:r w:rsidRPr="00A34CB2">
                                  <w:rPr>
                                    <w:color w:val="8C8C8C" w:themeColor="background1" w:themeShade="8C"/>
                                    <w:lang w:val="Turkish"/>
                                  </w:rPr>
                                  <w:t>2</w:t>
                                </w:r>
                                <w:r w:rsidRPr="00A34CB2">
                                  <w:rPr>
                                    <w:color w:val="8C8C8C" w:themeColor="background1" w:themeShade="8C"/>
                                    <w:lang w:val="Turkish"/>
                                  </w:rPr>
                                  <w:fldChar w:fldCharType="end"/>
                                </w:r>
                              </w:p>
                            </w:txbxContent>
                          </wps:txbx>
                          <wps:bodyPr rot="0" vert="horz" wrap="square" lIns="0" tIns="0" rIns="0" bIns="0" anchor="t" anchorCtr="0" upright="1">
                            <a:noAutofit/>
                          </wps:bodyPr>
                        </wps:wsp>
                        <wpg:grpSp>
                          <wpg:cNvPr id="1987699040" name="Group 31"/>
                          <wpg:cNvGrpSpPr>
                            <a:grpSpLocks/>
                          </wpg:cNvGrpSpPr>
                          <wpg:grpSpPr bwMode="auto">
                            <a:xfrm flipH="1">
                              <a:off x="0" y="14970"/>
                              <a:ext cx="12255" cy="230"/>
                              <a:chOff x="-8" y="14978"/>
                              <a:chExt cx="12255" cy="230"/>
                            </a:xfrm>
                          </wpg:grpSpPr>
                          <wps:wsp>
                            <wps:cNvPr id="200902154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9757282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Skupina 3" style="position:absolute;left:0;text-align:left;margin-left:0;margin-top:0;width:610.5pt;height:15pt;z-index:251661312;mso-width-percent:1000;mso-position-horizontal:center;mso-position-horizontal-relative:page;mso-position-vertical:center;mso-position-vertical-relative:bottom-margin-area;mso-width-percent:1000" coordsize="12255,300" coordorigin=",1497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" w14:anchorId="3F8EEE7C">
                  <v:shapetype id="_x0000_t202" coordsize="21600,21600" o:spt="202" path="m,l,21600r21600,l21600,xe">
                    <v:stroke joinstyle="miter"/>
                    <v:path gradientshapeok="t" o:connecttype="rect"/>
                  </v:shapetype>
                  <v:shape id="Text Box 25" style="position:absolute;left:10803;top:14982;width:659;height:288;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">
                    <v:textbox inset="0,0,0,0">
                      <w:txbxContent>
                        <w:p w:rsidRPr="00A34CB2" w:rsidR="0084219A" w:rsidRDefault="0084219A" w14:paraId="441D4C40" w14:textId="77777777">
                          <w:pPr>
                            <w:jc w:val="center"/>
                          </w:pPr>
                          <w:r w:rsidRPr="00A34CB2">
                            <w:rPr>
                              <w:lang w:val="Turkish"/>
                            </w:rPr>
                            <w:fldChar w:fldCharType="begin"/>
                          </w:r>
                          <w:r w:rsidRPr="00A34CB2">
                            <w:rPr>
                              <w:lang w:val="Turkish"/>
                            </w:rPr>
                            <w:instrText>PAGE    \* MERGEFORMAT</w:instrText>
                          </w:r>
                          <w:r w:rsidRPr="00A34CB2">
                            <w:rPr>
                              <w:lang w:val="Turkish"/>
                            </w:rPr>
                            <w:fldChar w:fldCharType="separate"/>
                          </w:r>
                          <w:r w:rsidRPr="00A34CB2">
                            <w:rPr>
                              <w:color w:val="8C8C8C" w:themeColor="background1" w:themeShade="8C"/>
                              <w:lang w:val="Turkish"/>
                            </w:rPr>
                            <w:t>2</w:t>
                          </w:r>
                          <w:r w:rsidRPr="00A34CB2">
                            <w:rPr>
                              <w:color w:val="8C8C8C" w:themeColor="background1" w:themeShade="8C"/>
                              <w:lang w:val="Turkish"/>
                            </w:rPr>
                            <w:fldChar w:fldCharType="end"/>
                          </w:r>
                        </w:p>
                      </w:txbxContent>
                    </v:textbox>
                  </v:shape>
                  <v:group id="Group 31" style="position:absolute;top:14970;width:12255;height:230;flip:x" coordsize="12255,230" coordorigin="-8,1497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29" strokecolor="#a5a5a5"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"/>
                    <v:shape id="AutoShape 28" style="position:absolute;left:1252;top:14978;width:10995;height:230;rotation:180;visibility:visible;mso-wrap-style:square" o:spid="_x0000_s1030" strokecolor="#a5a5a5" o:connectortype="elbow" type="#_x0000_t34" adj="2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"/>
                  </v:group>
                  <w10:wrap anchorx="page" anchory="margin"/>
                </v:group>
              </w:pict>
            </mc:Fallback>
          </mc:AlternateContent>
        </w:r>
      </w:p>
    </w:sdtContent>
  </w:sdt>
</w:ftr>
</file>

<file path=word/footer2.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586884"/>
      <w:docPartObj>
        <w:docPartGallery w:val="Page Numbers (Bottom of Page)"/>
        <w:docPartUnique/>
      </w:docPartObj>
    </w:sdtPr>
    <w:sdtEndPr/>
    <w:sdtContent>
      <w:p w:rsidRPr="00A34CB2" w:rsidR="00001499" w:rsidP="0084219A" w:rsidRDefault="0084219A" w14:paraId="04204767" w14:textId="77777777">
        <w:pPr>
          <w:pStyle w:val="Pta"/>
        </w:pPr>
        <w:r w:rsidRPr="00A34CB2">
          <w:rPr>
            <w:noProof/>
            <w:lang w:val="Turkish"/>
          </w:rPr>
          <mc:AlternateContent>
            <mc:Choice Requires="wpg">
              <w:drawing>
                <wp:anchor distT="0" distB="0" distL="114300" distR="114300" simplePos="0" relativeHeight="251659264" behindDoc="0" locked="0" layoutInCell="1" allowOverlap="1" wp14:editId="24317037" wp14:anchorId="1ED9CA45">
                  <wp:simplePos x="0" y="0"/>
                  <wp:positionH relativeFrom="page">
                    <wp:align>center</wp:align>
                  </wp:positionH>
                  <wp:positionV relativeFrom="bottomMargin">
                    <wp:align>center</wp:align>
                  </wp:positionV>
                  <wp:extent cx="7753350" cy="190500"/>
                  <wp:effectExtent l="9525" t="9525" r="9525" b="0"/>
                  <wp:wrapNone/>
                  <wp:docPr id="480237849"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864987709"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34CB2" w:rsidR="0084219A" w:rsidRDefault="0084219A" w14:paraId="17E0541B" w14:textId="77777777">
                                <w:pPr>
                                  <w:jc w:val="center"/>
                                </w:pPr>
                                <w:r w:rsidRPr="00A34CB2">
                                  <w:rPr>
                                    <w:lang w:val="Turkish"/>
                                  </w:rPr>
                                  <w:fldChar w:fldCharType="begin"/>
                                </w:r>
                                <w:r w:rsidRPr="00A34CB2">
                                  <w:rPr>
                                    <w:lang w:val="Turkish"/>
                                  </w:rPr>
                                  <w:instrText>PAGE    \* MERGEFORMAT</w:instrText>
                                </w:r>
                                <w:r w:rsidRPr="00A34CB2">
                                  <w:rPr>
                                    <w:lang w:val="Turkish"/>
                                  </w:rPr>
                                  <w:fldChar w:fldCharType="separate"/>
                                </w:r>
                                <w:r w:rsidRPr="00A34CB2">
                                  <w:rPr>
                                    <w:color w:val="8C8C8C" w:themeColor="background1" w:themeShade="8C"/>
                                    <w:lang w:val="Turkish"/>
                                  </w:rPr>
                                  <w:t>2</w:t>
                                </w:r>
                                <w:r w:rsidRPr="00A34CB2">
                                  <w:rPr>
                                    <w:color w:val="8C8C8C" w:themeColor="background1" w:themeShade="8C"/>
                                    <w:lang w:val="Turkish"/>
                                  </w:rPr>
                                  <w:fldChar w:fldCharType="end"/>
                                </w:r>
                              </w:p>
                            </w:txbxContent>
                          </wps:txbx>
                          <wps:bodyPr rot="0" vert="horz" wrap="square" lIns="0" tIns="0" rIns="0" bIns="0" anchor="t" anchorCtr="0" upright="1">
                            <a:noAutofit/>
                          </wps:bodyPr>
                        </wps:wsp>
                        <wpg:grpSp>
                          <wpg:cNvPr id="286723709" name="Group 31"/>
                          <wpg:cNvGrpSpPr>
                            <a:grpSpLocks/>
                          </wpg:cNvGrpSpPr>
                          <wpg:grpSpPr bwMode="auto">
                            <a:xfrm>
                              <a:off x="-8" y="14978"/>
                              <a:ext cx="12255" cy="230"/>
                              <a:chOff x="-8" y="14978"/>
                              <a:chExt cx="12255" cy="230"/>
                            </a:xfrm>
                          </wpg:grpSpPr>
                          <wps:wsp>
                            <wps:cNvPr id="12290620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628918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Skupina 2" style="position:absolute;left:0;text-align:left;margin-left:0;margin-top:0;width:610.5pt;height:15pt;z-index:251659264;mso-width-percent:1000;mso-position-horizontal:center;mso-position-horizontal-relative:page;mso-position-vertical:center;mso-position-vertical-relative:bottom-margin-area;mso-width-percent:1000" coordsize="12255,300" coordorigin="-8,14978" o:spid="_x0000_s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" w14:anchorId="1ED9CA45">
                  <v:shapetype id="_x0000_t202" coordsize="21600,21600" o:spt="202" path="m,l,21600r21600,l21600,xe">
                    <v:stroke joinstyle="miter"/>
                    <v:path gradientshapeok="t" o:connecttype="rect"/>
                  </v:shapetype>
                  <v:shape id="Text Box 25" style="position:absolute;left:782;top:14990;width:659;height:288;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">
                    <v:textbox inset="0,0,0,0">
                      <w:txbxContent>
                        <w:p w:rsidRPr="00A34CB2" w:rsidR="0084219A" w:rsidRDefault="0084219A" w14:paraId="17E0541B" w14:textId="77777777">
                          <w:pPr>
                            <w:jc w:val="center"/>
                          </w:pPr>
                          <w:r w:rsidRPr="00A34CB2">
                            <w:rPr>
                              <w:lang w:val="Turkish"/>
                            </w:rPr>
                            <w:fldChar w:fldCharType="begin"/>
                          </w:r>
                          <w:r w:rsidRPr="00A34CB2">
                            <w:rPr>
                              <w:lang w:val="Turkish"/>
                            </w:rPr>
                            <w:instrText>PAGE    \* MERGEFORMAT</w:instrText>
                          </w:r>
                          <w:r w:rsidRPr="00A34CB2">
                            <w:rPr>
                              <w:lang w:val="Turkish"/>
                            </w:rPr>
                            <w:fldChar w:fldCharType="separate"/>
                          </w:r>
                          <w:r w:rsidRPr="00A34CB2">
                            <w:rPr>
                              <w:color w:val="8C8C8C" w:themeColor="background1" w:themeShade="8C"/>
                              <w:lang w:val="Turkish"/>
                            </w:rPr>
                            <w:t>2</w:t>
                          </w:r>
                          <w:r w:rsidRPr="00A34CB2">
                            <w:rPr>
                              <w:color w:val="8C8C8C" w:themeColor="background1" w:themeShade="8C"/>
                              <w:lang w:val="Turkish"/>
                            </w:rPr>
                            <w:fldChar w:fldCharType="end"/>
                          </w:r>
                        </w:p>
                      </w:txbxContent>
                    </v:textbox>
                  </v:shape>
                  <v:group id="Group 31" style="position:absolute;left:-8;top:14978;width:12255;height:230" coordsize="12255,230" coordorigin="-8,1497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34" strokecolor="#a5a5a5"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"/>
                    <v:shape id="AutoShape 28" style="position:absolute;left:1252;top:14978;width:10995;height:230;rotation:180;visibility:visible;mso-wrap-style:square" o:spid="_x0000_s1035" strokecolor="#a5a5a5" o:connectortype="elbow" type="#_x0000_t34" adj="2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"/>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34CB2" w:rsidR="0084219A" w:rsidP="0084219A" w:rsidRDefault="0084219A" w14:paraId="50854C5A" w14:textId="77777777">
    <w:pPr>
      <w:pStyle w:val="Pta"/>
      <w:jc w:val="center"/>
      <w:rPr>
        <w:i/>
        <w:iCs/>
      </w:rPr>
    </w:pPr>
    <w:r w:rsidRPr="00A34CB2">
      <w:rPr>
        <w:i/>
        <w:iCs/>
        <w:lang w:val="Turkish"/>
      </w:rPr>
      <w:t>Avrupa Birliği tarafından finanse edilmektedir. Bununla birlikte, ifade edilen görüş ve düşünceler yalnızca yazarlara aittir ve Avrupa Birliği'nin görüşlerini yansıtmayabilir. Bunlardan ne Avrupa Birliği ne de izin veren makam sorumlu tutulamaz.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9CA03" w14:textId="77777777" w:rsidR="00015CC9" w:rsidRPr="00A34CB2" w:rsidRDefault="00015CC9" w:rsidP="0084219A">
      <w:r w:rsidRPr="00A34CB2">
        <w:separator/>
      </w:r>
    </w:p>
  </w:footnote>
  <w:footnote w:type="continuationSeparator" w:id="0">
    <w:p w14:paraId="3D6938DC" w14:textId="77777777" w:rsidR="00015CC9" w:rsidRPr="00A34CB2" w:rsidRDefault="00015CC9" w:rsidP="0084219A">
      <w:r w:rsidRPr="00A34CB2">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34CB2" w:rsidR="0084219A" w:rsidP="0084219A" w:rsidRDefault="0084219A" w14:paraId="2E2A655D" w14:textId="77777777">
    <w:pPr>
      <w:pStyle w:val="Hlavika"/>
      <w:jc w:val="center"/>
    </w:pPr>
    <w:r w:rsidRPr="00A34CB2">
      <w:rPr>
        <w:noProof/>
        <w:lang w:val="Turkish"/>
      </w:rPr>
      <w:drawing>
        <wp:inline distT="0" distB="0" distL="0" distR="0" wp14:anchorId="17AABBD5" wp14:editId="0BF4A9A8">
          <wp:extent cx="2677795" cy="561975"/>
          <wp:effectExtent l="0" t="0" r="8255" b="9525"/>
          <wp:docPr id="2" name="Imagen 2" descr="Metin, yazı tipi, logo, sembol içeren bir resim&#10;&#10;Otomatik oluşturulan açıkl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Obrázok, na ktorom je text, písmo, logo, symbol&#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677795" cy="56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27B5"/>
    <w:multiLevelType w:val="multilevel"/>
    <w:tmpl w:val="2A30BB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1E24345"/>
    <w:multiLevelType w:val="multilevel"/>
    <w:tmpl w:val="D85A7E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4FD596D"/>
    <w:multiLevelType w:val="hybridMultilevel"/>
    <w:tmpl w:val="063CA4EA"/>
    <w:lvl w:ilvl="0" w:tplc="9390A20A">
      <w:numFmt w:val="bullet"/>
      <w:lvlText w:val="-"/>
      <w:lvlJc w:val="left"/>
      <w:pPr>
        <w:ind w:left="720" w:hanging="360"/>
      </w:pPr>
      <w:rPr>
        <w:rFonts w:hint="default" w:ascii="Calibri" w:hAnsi="Calibri" w:cs="Calibri" w:eastAsiaTheme="minorHAnsi"/>
      </w:rPr>
    </w:lvl>
    <w:lvl w:ilvl="1" w:tplc="041B0003">
      <w:start w:val="1"/>
      <w:numFmt w:val="bullet"/>
      <w:lvlText w:val="o"/>
      <w:lvlJc w:val="left"/>
      <w:pPr>
        <w:ind w:left="1440" w:hanging="360"/>
      </w:pPr>
      <w:rPr>
        <w:rFonts w:hint="default" w:ascii="Courier New" w:hAnsi="Courier New" w:cs="Courier New"/>
      </w:rPr>
    </w:lvl>
    <w:lvl w:ilvl="2" w:tplc="041B0005">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3" w15:restartNumberingAfterBreak="0">
    <w:nsid w:val="242B420F"/>
    <w:multiLevelType w:val="multilevel"/>
    <w:tmpl w:val="B47C86CA"/>
    <w:lvl w:ilvl="0">
      <w:start w:val="1"/>
      <w:numFmt w:val="decimal"/>
      <w:pStyle w:val="Nadpis1"/>
      <w:lvlText w:val="%1"/>
      <w:lvlJc w:val="left"/>
      <w:pPr>
        <w:ind w:left="4827"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2D9976DF"/>
    <w:multiLevelType w:val="multilevel"/>
    <w:tmpl w:val="118C78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73E5F78"/>
    <w:multiLevelType w:val="hybridMultilevel"/>
    <w:tmpl w:val="A3B02DBE"/>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6" w15:restartNumberingAfterBreak="0">
    <w:nsid w:val="65B52381"/>
    <w:multiLevelType w:val="hybridMultilevel"/>
    <w:tmpl w:val="8028E5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D837F60"/>
    <w:multiLevelType w:val="hybridMultilevel"/>
    <w:tmpl w:val="9914200E"/>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8" w15:restartNumberingAfterBreak="0">
    <w:nsid w:val="6F460EFB"/>
    <w:multiLevelType w:val="multilevel"/>
    <w:tmpl w:val="D62AB9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62C34E5"/>
    <w:multiLevelType w:val="multilevel"/>
    <w:tmpl w:val="FFF885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80A69EF"/>
    <w:multiLevelType w:val="multilevel"/>
    <w:tmpl w:val="765E7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12646304">
    <w:abstractNumId w:val="3"/>
  </w:num>
  <w:num w:numId="2" w16cid:durableId="812791126">
    <w:abstractNumId w:val="2"/>
  </w:num>
  <w:num w:numId="3" w16cid:durableId="1612319314">
    <w:abstractNumId w:val="0"/>
  </w:num>
  <w:num w:numId="4" w16cid:durableId="572853614">
    <w:abstractNumId w:val="1"/>
  </w:num>
  <w:num w:numId="5" w16cid:durableId="1883521227">
    <w:abstractNumId w:val="10"/>
  </w:num>
  <w:num w:numId="6" w16cid:durableId="873931687">
    <w:abstractNumId w:val="8"/>
  </w:num>
  <w:num w:numId="7" w16cid:durableId="998536378">
    <w:abstractNumId w:val="9"/>
  </w:num>
  <w:num w:numId="8" w16cid:durableId="70582782">
    <w:abstractNumId w:val="4"/>
  </w:num>
  <w:num w:numId="9" w16cid:durableId="1435322751">
    <w:abstractNumId w:val="5"/>
  </w:num>
  <w:num w:numId="10" w16cid:durableId="1832213559">
    <w:abstractNumId w:val="6"/>
  </w:num>
  <w:num w:numId="11" w16cid:durableId="6895304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proofState w:spelling="clean" w:grammar="clean"/>
  <w:attachedTemplate r:id="rId1"/>
  <w:defaultTabStop w:val="708"/>
  <w:hyphenationZone w:val="425"/>
  <w:evenAndOddHeaders/>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F"/>
    <w:rsid w:val="00001312"/>
    <w:rsid w:val="00001499"/>
    <w:rsid w:val="0000232B"/>
    <w:rsid w:val="00015CC9"/>
    <w:rsid w:val="00026F4E"/>
    <w:rsid w:val="00035503"/>
    <w:rsid w:val="00041017"/>
    <w:rsid w:val="00045F22"/>
    <w:rsid w:val="0006772F"/>
    <w:rsid w:val="00086DF6"/>
    <w:rsid w:val="000A61A0"/>
    <w:rsid w:val="000B00F9"/>
    <w:rsid w:val="000B27CF"/>
    <w:rsid w:val="000B51F8"/>
    <w:rsid w:val="000E348F"/>
    <w:rsid w:val="000E3C98"/>
    <w:rsid w:val="00115922"/>
    <w:rsid w:val="00123312"/>
    <w:rsid w:val="0016207A"/>
    <w:rsid w:val="00174301"/>
    <w:rsid w:val="001B3F53"/>
    <w:rsid w:val="001C35D3"/>
    <w:rsid w:val="001C574D"/>
    <w:rsid w:val="001D6A26"/>
    <w:rsid w:val="001E555F"/>
    <w:rsid w:val="00201F2B"/>
    <w:rsid w:val="00216B5F"/>
    <w:rsid w:val="002255E5"/>
    <w:rsid w:val="002307D7"/>
    <w:rsid w:val="0023693F"/>
    <w:rsid w:val="00240877"/>
    <w:rsid w:val="0025358A"/>
    <w:rsid w:val="00265D71"/>
    <w:rsid w:val="002A7862"/>
    <w:rsid w:val="002E3408"/>
    <w:rsid w:val="002F6F33"/>
    <w:rsid w:val="003017F9"/>
    <w:rsid w:val="00313D5D"/>
    <w:rsid w:val="003217A0"/>
    <w:rsid w:val="00340EC7"/>
    <w:rsid w:val="00342966"/>
    <w:rsid w:val="00347BDD"/>
    <w:rsid w:val="003512B8"/>
    <w:rsid w:val="0035721A"/>
    <w:rsid w:val="0036691F"/>
    <w:rsid w:val="003A4EE5"/>
    <w:rsid w:val="003D1C88"/>
    <w:rsid w:val="003E2139"/>
    <w:rsid w:val="00413150"/>
    <w:rsid w:val="00414FB3"/>
    <w:rsid w:val="00427044"/>
    <w:rsid w:val="0046541C"/>
    <w:rsid w:val="00470A1F"/>
    <w:rsid w:val="004A0092"/>
    <w:rsid w:val="004A668B"/>
    <w:rsid w:val="004C4080"/>
    <w:rsid w:val="004E4366"/>
    <w:rsid w:val="00500489"/>
    <w:rsid w:val="00510468"/>
    <w:rsid w:val="00511F38"/>
    <w:rsid w:val="00526641"/>
    <w:rsid w:val="00540FAA"/>
    <w:rsid w:val="00581433"/>
    <w:rsid w:val="005A5BDB"/>
    <w:rsid w:val="006002D5"/>
    <w:rsid w:val="00601A70"/>
    <w:rsid w:val="00630C77"/>
    <w:rsid w:val="0063640A"/>
    <w:rsid w:val="006C3281"/>
    <w:rsid w:val="006D0A25"/>
    <w:rsid w:val="006D0EB0"/>
    <w:rsid w:val="006E05DD"/>
    <w:rsid w:val="006E14F9"/>
    <w:rsid w:val="00723323"/>
    <w:rsid w:val="0075595E"/>
    <w:rsid w:val="007C0DAF"/>
    <w:rsid w:val="007F71A3"/>
    <w:rsid w:val="008157E8"/>
    <w:rsid w:val="00824840"/>
    <w:rsid w:val="0084219A"/>
    <w:rsid w:val="00852D31"/>
    <w:rsid w:val="00867EDC"/>
    <w:rsid w:val="008A7E7A"/>
    <w:rsid w:val="008E1195"/>
    <w:rsid w:val="008F6014"/>
    <w:rsid w:val="00945D90"/>
    <w:rsid w:val="009650F2"/>
    <w:rsid w:val="009775CB"/>
    <w:rsid w:val="009800FF"/>
    <w:rsid w:val="009900E5"/>
    <w:rsid w:val="00992335"/>
    <w:rsid w:val="0099601A"/>
    <w:rsid w:val="00996D94"/>
    <w:rsid w:val="009A4247"/>
    <w:rsid w:val="009A62CE"/>
    <w:rsid w:val="00A30619"/>
    <w:rsid w:val="00A34CB2"/>
    <w:rsid w:val="00A629E3"/>
    <w:rsid w:val="00A94804"/>
    <w:rsid w:val="00AA1A7B"/>
    <w:rsid w:val="00AC2CB5"/>
    <w:rsid w:val="00AE2A4E"/>
    <w:rsid w:val="00B15886"/>
    <w:rsid w:val="00B17269"/>
    <w:rsid w:val="00B17E66"/>
    <w:rsid w:val="00B650AA"/>
    <w:rsid w:val="00B94393"/>
    <w:rsid w:val="00BB7C4F"/>
    <w:rsid w:val="00BF01DB"/>
    <w:rsid w:val="00C24A5C"/>
    <w:rsid w:val="00C36387"/>
    <w:rsid w:val="00C4152A"/>
    <w:rsid w:val="00C562DB"/>
    <w:rsid w:val="00C636AD"/>
    <w:rsid w:val="00C82C51"/>
    <w:rsid w:val="00C95777"/>
    <w:rsid w:val="00CE64A9"/>
    <w:rsid w:val="00D70C26"/>
    <w:rsid w:val="00D80631"/>
    <w:rsid w:val="00D8113A"/>
    <w:rsid w:val="00DE044F"/>
    <w:rsid w:val="00DE7985"/>
    <w:rsid w:val="00DF01C1"/>
    <w:rsid w:val="00E01147"/>
    <w:rsid w:val="00E42A47"/>
    <w:rsid w:val="00E454BA"/>
    <w:rsid w:val="00E47AF1"/>
    <w:rsid w:val="00E50CAC"/>
    <w:rsid w:val="00E71C3A"/>
    <w:rsid w:val="00E76778"/>
    <w:rsid w:val="00E91C75"/>
    <w:rsid w:val="00EC2300"/>
    <w:rsid w:val="00EC4B7A"/>
    <w:rsid w:val="00EC4E05"/>
    <w:rsid w:val="00EF2A8D"/>
    <w:rsid w:val="00EF7F7C"/>
    <w:rsid w:val="00F279A2"/>
    <w:rsid w:val="00F30E8A"/>
    <w:rsid w:val="00F3399D"/>
    <w:rsid w:val="00F54EF6"/>
    <w:rsid w:val="00F7411F"/>
    <w:rsid w:val="00F908A3"/>
    <w:rsid w:val="00F909E3"/>
    <w:rsid w:val="00FA2ACC"/>
    <w:rsid w:val="00FE303E"/>
    <w:rsid w:val="24AC1DB4"/>
    <w:rsid w:val="3D30052A"/>
    <w:rsid w:val="53E362C7"/>
    <w:rsid w:val="599ECDBD"/>
    <w:rsid w:val="6DC86F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14FDFFD8"/>
  <w15:chartTrackingRefBased/>
  <w15:docId w15:val="{AA343903-2374-4796-AE6B-B80C19E2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qFormat="1"/>
    <w:lsdException w:name="toc 5" w:uiPriority="39" w:semiHidden="1" w:unhideWhenUsed="1" w:qFormat="1"/>
    <w:lsdException w:name="toc 6" w:uiPriority="39" w:semiHidden="1" w:unhideWhenUsed="1"/>
    <w:lsdException w:name="toc 7" w:uiPriority="39" w:semiHidden="1" w:unhideWhenUsed="1" w:qFormat="1"/>
    <w:lsdException w:name="toc 8" w:uiPriority="39" w:semiHidden="1" w:unhideWhenUsed="1" w:qFormat="1"/>
    <w:lsdException w:name="toc 9" w:uiPriority="3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84219A"/>
    <w:pPr>
      <w:spacing w:after="120" w:line="360" w:lineRule="auto"/>
      <w:jc w:val="both"/>
    </w:pPr>
    <w:rPr>
      <w:rFonts w:cstheme="minorHAnsi"/>
      <w:sz w:val="24"/>
      <w:szCs w:val="24"/>
      <w:lang w:val="en-GB"/>
    </w:rPr>
  </w:style>
  <w:style w:type="paragraph" w:styleId="Nadpis1">
    <w:name w:val="heading 1"/>
    <w:basedOn w:val="Normlny"/>
    <w:next w:val="Normlny"/>
    <w:link w:val="Nadpis1Char"/>
    <w:uiPriority w:val="9"/>
    <w:qFormat/>
    <w:rsid w:val="00B15886"/>
    <w:pPr>
      <w:keepNext/>
      <w:keepLines/>
      <w:pageBreakBefore/>
      <w:numPr>
        <w:numId w:val="1"/>
      </w:numPr>
      <w:pBdr>
        <w:bottom w:val="single" w:color="auto" w:sz="12" w:space="1"/>
      </w:pBdr>
      <w:spacing w:before="240" w:after="360" w:line="240" w:lineRule="auto"/>
      <w:ind w:left="1560"/>
      <w:jc w:val="right"/>
      <w:outlineLvl w:val="0"/>
    </w:pPr>
    <w:rPr>
      <w:rFonts w:eastAsia="Verdana" w:asciiTheme="majorHAnsi" w:hAnsiTheme="majorHAnsi" w:cstheme="majorBidi"/>
      <w:b/>
      <w:bCs/>
      <w:smallCaps/>
      <w:color w:val="000000" w:themeColor="text1"/>
      <w:sz w:val="56"/>
      <w:szCs w:val="56"/>
      <w:lang w:val="sk-SK"/>
    </w:rPr>
  </w:style>
  <w:style w:type="paragraph" w:styleId="Nadpis2">
    <w:name w:val="heading 2"/>
    <w:basedOn w:val="Nadpis1"/>
    <w:next w:val="Normlny"/>
    <w:link w:val="Nadpis2Char"/>
    <w:uiPriority w:val="9"/>
    <w:unhideWhenUsed/>
    <w:qFormat/>
    <w:rsid w:val="00D80631"/>
    <w:pPr>
      <w:pageBreakBefore w:val="0"/>
      <w:numPr>
        <w:ilvl w:val="1"/>
      </w:numPr>
      <w:pBdr>
        <w:bottom w:val="none" w:color="auto" w:sz="0" w:space="0"/>
      </w:pBdr>
      <w:outlineLvl w:val="1"/>
    </w:pPr>
    <w:rPr>
      <w:smallCaps w:val="0"/>
      <w:sz w:val="48"/>
      <w:szCs w:val="48"/>
    </w:rPr>
  </w:style>
  <w:style w:type="paragraph" w:styleId="Nadpis3">
    <w:name w:val="heading 3"/>
    <w:basedOn w:val="Normlny"/>
    <w:next w:val="Normlny"/>
    <w:link w:val="Nadpis3Char"/>
    <w:uiPriority w:val="9"/>
    <w:unhideWhenUsed/>
    <w:qFormat/>
    <w:rsid w:val="0075595E"/>
    <w:pPr>
      <w:keepNext/>
      <w:keepLines/>
      <w:numPr>
        <w:ilvl w:val="2"/>
        <w:numId w:val="1"/>
      </w:numPr>
      <w:spacing w:before="40" w:after="0"/>
      <w:jc w:val="right"/>
      <w:outlineLvl w:val="2"/>
    </w:pPr>
    <w:rPr>
      <w:rFonts w:asciiTheme="majorHAnsi" w:hAnsiTheme="majorHAnsi" w:eastAsiaTheme="majorEastAsia" w:cstheme="majorBidi"/>
      <w:b/>
      <w:bCs/>
      <w:color w:val="000000" w:themeColor="text1"/>
      <w:sz w:val="32"/>
      <w:szCs w:val="32"/>
    </w:rPr>
  </w:style>
  <w:style w:type="paragraph" w:styleId="Nadpis4">
    <w:name w:val="heading 4"/>
    <w:basedOn w:val="Normlny"/>
    <w:next w:val="Normlny"/>
    <w:link w:val="Nadpis4Char"/>
    <w:uiPriority w:val="9"/>
    <w:unhideWhenUsed/>
    <w:qFormat/>
    <w:rsid w:val="0084219A"/>
    <w:pPr>
      <w:keepNext/>
      <w:keepLines/>
      <w:numPr>
        <w:ilvl w:val="3"/>
        <w:numId w:val="1"/>
      </w:numPr>
      <w:spacing w:before="40" w:after="0"/>
      <w:outlineLvl w:val="3"/>
    </w:pPr>
    <w:rPr>
      <w:rFonts w:asciiTheme="majorHAnsi" w:hAnsiTheme="majorHAnsi" w:eastAsiaTheme="majorEastAsia" w:cstheme="majorBidi"/>
      <w:i/>
      <w:iCs/>
      <w:color w:val="2F5496" w:themeColor="accent1" w:themeShade="BF"/>
    </w:rPr>
  </w:style>
  <w:style w:type="paragraph" w:styleId="Nadpis5">
    <w:name w:val="heading 5"/>
    <w:basedOn w:val="Normlny"/>
    <w:next w:val="Normlny"/>
    <w:link w:val="Nadpis5Char"/>
    <w:uiPriority w:val="9"/>
    <w:unhideWhenUsed/>
    <w:qFormat/>
    <w:rsid w:val="0084219A"/>
    <w:pPr>
      <w:keepNext/>
      <w:keepLines/>
      <w:numPr>
        <w:ilvl w:val="4"/>
        <w:numId w:val="1"/>
      </w:numPr>
      <w:spacing w:before="40" w:after="0"/>
      <w:outlineLvl w:val="4"/>
    </w:pPr>
    <w:rPr>
      <w:rFonts w:asciiTheme="majorHAnsi" w:hAnsiTheme="majorHAnsi" w:eastAsiaTheme="majorEastAsia" w:cstheme="majorBidi"/>
      <w:color w:val="2F5496" w:themeColor="accent1" w:themeShade="BF"/>
    </w:rPr>
  </w:style>
  <w:style w:type="paragraph" w:styleId="Nadpis6">
    <w:name w:val="heading 6"/>
    <w:basedOn w:val="Normlny"/>
    <w:next w:val="Normlny"/>
    <w:link w:val="Nadpis6Char"/>
    <w:uiPriority w:val="9"/>
    <w:unhideWhenUsed/>
    <w:qFormat/>
    <w:rsid w:val="0084219A"/>
    <w:pPr>
      <w:keepNext/>
      <w:keepLines/>
      <w:numPr>
        <w:ilvl w:val="5"/>
        <w:numId w:val="1"/>
      </w:numPr>
      <w:spacing w:before="40" w:after="0"/>
      <w:outlineLvl w:val="5"/>
    </w:pPr>
    <w:rPr>
      <w:rFonts w:asciiTheme="majorHAnsi" w:hAnsiTheme="majorHAnsi" w:eastAsiaTheme="majorEastAsia" w:cstheme="majorBidi"/>
      <w:color w:val="1F3763" w:themeColor="accent1" w:themeShade="7F"/>
    </w:rPr>
  </w:style>
  <w:style w:type="paragraph" w:styleId="Nadpis7">
    <w:name w:val="heading 7"/>
    <w:basedOn w:val="Normlny"/>
    <w:next w:val="Normlny"/>
    <w:link w:val="Nadpis7Char"/>
    <w:uiPriority w:val="9"/>
    <w:unhideWhenUsed/>
    <w:qFormat/>
    <w:rsid w:val="0084219A"/>
    <w:pPr>
      <w:keepNext/>
      <w:keepLines/>
      <w:numPr>
        <w:ilvl w:val="6"/>
        <w:numId w:val="1"/>
      </w:numPr>
      <w:spacing w:before="40" w:after="0"/>
      <w:outlineLvl w:val="6"/>
    </w:pPr>
    <w:rPr>
      <w:rFonts w:asciiTheme="majorHAnsi" w:hAnsiTheme="majorHAnsi" w:eastAsiaTheme="majorEastAsia" w:cstheme="majorBidi"/>
      <w:i/>
      <w:iCs/>
      <w:color w:val="1F3763" w:themeColor="accent1" w:themeShade="7F"/>
    </w:rPr>
  </w:style>
  <w:style w:type="paragraph" w:styleId="Nadpis8">
    <w:name w:val="heading 8"/>
    <w:basedOn w:val="Normlny"/>
    <w:next w:val="Normlny"/>
    <w:link w:val="Nadpis8Char"/>
    <w:uiPriority w:val="9"/>
    <w:unhideWhenUsed/>
    <w:qFormat/>
    <w:rsid w:val="0084219A"/>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Nadpis9">
    <w:name w:val="heading 9"/>
    <w:basedOn w:val="Normlny"/>
    <w:next w:val="Normlny"/>
    <w:link w:val="Nadpis9Char"/>
    <w:uiPriority w:val="9"/>
    <w:unhideWhenUsed/>
    <w:qFormat/>
    <w:rsid w:val="0084219A"/>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Odsekzoznamu">
    <w:name w:val="List Paragraph"/>
    <w:basedOn w:val="Normlny"/>
    <w:link w:val="OdsekzoznamuChar"/>
    <w:uiPriority w:val="34"/>
    <w:qFormat/>
    <w:rsid w:val="006D0EB0"/>
    <w:pPr>
      <w:ind w:left="720"/>
      <w:contextualSpacing/>
    </w:pPr>
  </w:style>
  <w:style w:type="paragraph" w:styleId="Hlavika">
    <w:name w:val="header"/>
    <w:basedOn w:val="Normlny"/>
    <w:link w:val="HlavikaChar"/>
    <w:uiPriority w:val="99"/>
    <w:unhideWhenUsed/>
    <w:qFormat/>
    <w:rsid w:val="0006772F"/>
    <w:pPr>
      <w:tabs>
        <w:tab w:val="center" w:pos="4252"/>
        <w:tab w:val="right" w:pos="8504"/>
      </w:tabs>
      <w:spacing w:after="0" w:line="240" w:lineRule="auto"/>
    </w:pPr>
  </w:style>
  <w:style w:type="character" w:styleId="HlavikaChar" w:customStyle="1">
    <w:name w:val="Hlavička Char"/>
    <w:basedOn w:val="Predvolenpsmoodseku"/>
    <w:link w:val="Hlavika"/>
    <w:uiPriority w:val="99"/>
    <w:rsid w:val="0006772F"/>
  </w:style>
  <w:style w:type="paragraph" w:styleId="Pta">
    <w:name w:val="footer"/>
    <w:basedOn w:val="Normlny"/>
    <w:link w:val="PtaChar"/>
    <w:uiPriority w:val="99"/>
    <w:unhideWhenUsed/>
    <w:rsid w:val="0006772F"/>
    <w:pPr>
      <w:tabs>
        <w:tab w:val="center" w:pos="4252"/>
        <w:tab w:val="right" w:pos="8504"/>
      </w:tabs>
      <w:spacing w:after="0" w:line="240" w:lineRule="auto"/>
    </w:pPr>
  </w:style>
  <w:style w:type="character" w:styleId="PtaChar" w:customStyle="1">
    <w:name w:val="Päta Char"/>
    <w:basedOn w:val="Predvolenpsmoodseku"/>
    <w:link w:val="Pta"/>
    <w:uiPriority w:val="99"/>
    <w:rsid w:val="0006772F"/>
  </w:style>
  <w:style w:type="paragraph" w:styleId="Textkomentra">
    <w:name w:val="annotation text"/>
    <w:basedOn w:val="Normlny"/>
    <w:link w:val="TextkomentraChar"/>
    <w:uiPriority w:val="99"/>
    <w:unhideWhenUsed/>
    <w:pPr>
      <w:spacing w:line="240" w:lineRule="auto"/>
    </w:pPr>
    <w:rPr>
      <w:sz w:val="20"/>
      <w:szCs w:val="20"/>
    </w:rPr>
  </w:style>
  <w:style w:type="character" w:styleId="TextkomentraChar" w:customStyle="1">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character" w:styleId="Nadpis1Char" w:customStyle="1">
    <w:name w:val="Nadpis 1 Char"/>
    <w:basedOn w:val="Predvolenpsmoodseku"/>
    <w:link w:val="Nadpis1"/>
    <w:uiPriority w:val="9"/>
    <w:qFormat/>
    <w:rsid w:val="00B15886"/>
    <w:rPr>
      <w:rFonts w:eastAsia="Verdana" w:asciiTheme="majorHAnsi" w:hAnsiTheme="majorHAnsi" w:cstheme="majorBidi"/>
      <w:b/>
      <w:bCs/>
      <w:smallCaps/>
      <w:color w:val="000000" w:themeColor="text1"/>
      <w:sz w:val="56"/>
      <w:szCs w:val="56"/>
      <w:lang w:val="sk-SK"/>
    </w:rPr>
  </w:style>
  <w:style w:type="character" w:styleId="Nadpis2Char" w:customStyle="1">
    <w:name w:val="Nadpis 2 Char"/>
    <w:basedOn w:val="Predvolenpsmoodseku"/>
    <w:link w:val="Nadpis2"/>
    <w:uiPriority w:val="9"/>
    <w:qFormat/>
    <w:rsid w:val="00D80631"/>
    <w:rPr>
      <w:rFonts w:eastAsia="Verdana" w:asciiTheme="majorHAnsi" w:hAnsiTheme="majorHAnsi" w:cstheme="majorBidi"/>
      <w:b/>
      <w:bCs/>
      <w:color w:val="000000" w:themeColor="text1"/>
      <w:sz w:val="48"/>
      <w:szCs w:val="48"/>
      <w:lang w:val="sk-SK"/>
    </w:rPr>
  </w:style>
  <w:style w:type="character" w:styleId="Nadpis3Char" w:customStyle="1">
    <w:name w:val="Nadpis 3 Char"/>
    <w:basedOn w:val="Predvolenpsmoodseku"/>
    <w:link w:val="Nadpis3"/>
    <w:uiPriority w:val="9"/>
    <w:rsid w:val="0075595E"/>
    <w:rPr>
      <w:rFonts w:asciiTheme="majorHAnsi" w:hAnsiTheme="majorHAnsi" w:eastAsiaTheme="majorEastAsia" w:cstheme="majorBidi"/>
      <w:b/>
      <w:bCs/>
      <w:color w:val="000000" w:themeColor="text1"/>
      <w:sz w:val="32"/>
      <w:szCs w:val="32"/>
      <w:lang w:val="en-GB"/>
    </w:rPr>
  </w:style>
  <w:style w:type="character" w:styleId="Nadpis4Char" w:customStyle="1">
    <w:name w:val="Nadpis 4 Char"/>
    <w:basedOn w:val="Predvolenpsmoodseku"/>
    <w:link w:val="Nadpis4"/>
    <w:uiPriority w:val="9"/>
    <w:rsid w:val="0084219A"/>
    <w:rPr>
      <w:rFonts w:asciiTheme="majorHAnsi" w:hAnsiTheme="majorHAnsi" w:eastAsiaTheme="majorEastAsia" w:cstheme="majorBidi"/>
      <w:i/>
      <w:iCs/>
      <w:color w:val="2F5496" w:themeColor="accent1" w:themeShade="BF"/>
      <w:sz w:val="24"/>
      <w:szCs w:val="24"/>
      <w:lang w:val="en-GB"/>
    </w:rPr>
  </w:style>
  <w:style w:type="character" w:styleId="Nadpis5Char" w:customStyle="1">
    <w:name w:val="Nadpis 5 Char"/>
    <w:basedOn w:val="Predvolenpsmoodseku"/>
    <w:link w:val="Nadpis5"/>
    <w:uiPriority w:val="9"/>
    <w:rsid w:val="0084219A"/>
    <w:rPr>
      <w:rFonts w:asciiTheme="majorHAnsi" w:hAnsiTheme="majorHAnsi" w:eastAsiaTheme="majorEastAsia" w:cstheme="majorBidi"/>
      <w:color w:val="2F5496" w:themeColor="accent1" w:themeShade="BF"/>
      <w:sz w:val="24"/>
      <w:szCs w:val="24"/>
      <w:lang w:val="en-GB"/>
    </w:rPr>
  </w:style>
  <w:style w:type="character" w:styleId="Nadpis6Char" w:customStyle="1">
    <w:name w:val="Nadpis 6 Char"/>
    <w:basedOn w:val="Predvolenpsmoodseku"/>
    <w:link w:val="Nadpis6"/>
    <w:uiPriority w:val="9"/>
    <w:rsid w:val="0084219A"/>
    <w:rPr>
      <w:rFonts w:asciiTheme="majorHAnsi" w:hAnsiTheme="majorHAnsi" w:eastAsiaTheme="majorEastAsia" w:cstheme="majorBidi"/>
      <w:color w:val="1F3763" w:themeColor="accent1" w:themeShade="7F"/>
      <w:sz w:val="24"/>
      <w:szCs w:val="24"/>
      <w:lang w:val="en-GB"/>
    </w:rPr>
  </w:style>
  <w:style w:type="character" w:styleId="Nadpis7Char" w:customStyle="1">
    <w:name w:val="Nadpis 7 Char"/>
    <w:basedOn w:val="Predvolenpsmoodseku"/>
    <w:link w:val="Nadpis7"/>
    <w:uiPriority w:val="9"/>
    <w:rsid w:val="0084219A"/>
    <w:rPr>
      <w:rFonts w:asciiTheme="majorHAnsi" w:hAnsiTheme="majorHAnsi" w:eastAsiaTheme="majorEastAsia" w:cstheme="majorBidi"/>
      <w:i/>
      <w:iCs/>
      <w:color w:val="1F3763" w:themeColor="accent1" w:themeShade="7F"/>
      <w:sz w:val="24"/>
      <w:szCs w:val="24"/>
      <w:lang w:val="en-GB"/>
    </w:rPr>
  </w:style>
  <w:style w:type="character" w:styleId="Nadpis8Char" w:customStyle="1">
    <w:name w:val="Nadpis 8 Char"/>
    <w:basedOn w:val="Predvolenpsmoodseku"/>
    <w:link w:val="Nadpis8"/>
    <w:uiPriority w:val="9"/>
    <w:rsid w:val="0084219A"/>
    <w:rPr>
      <w:rFonts w:asciiTheme="majorHAnsi" w:hAnsiTheme="majorHAnsi" w:eastAsiaTheme="majorEastAsia" w:cstheme="majorBidi"/>
      <w:color w:val="272727" w:themeColor="text1" w:themeTint="D8"/>
      <w:sz w:val="21"/>
      <w:szCs w:val="21"/>
      <w:lang w:val="en-GB"/>
    </w:rPr>
  </w:style>
  <w:style w:type="character" w:styleId="Nadpis9Char" w:customStyle="1">
    <w:name w:val="Nadpis 9 Char"/>
    <w:basedOn w:val="Predvolenpsmoodseku"/>
    <w:link w:val="Nadpis9"/>
    <w:uiPriority w:val="9"/>
    <w:rsid w:val="0084219A"/>
    <w:rPr>
      <w:rFonts w:asciiTheme="majorHAnsi" w:hAnsiTheme="majorHAnsi" w:eastAsiaTheme="majorEastAsia" w:cstheme="majorBidi"/>
      <w:i/>
      <w:iCs/>
      <w:color w:val="272727" w:themeColor="text1" w:themeTint="D8"/>
      <w:sz w:val="21"/>
      <w:szCs w:val="21"/>
      <w:lang w:val="en-GB"/>
    </w:rPr>
  </w:style>
  <w:style w:type="paragraph" w:styleId="Bezriadkovania">
    <w:name w:val="No Spacing"/>
    <w:link w:val="BezriadkovaniaChar"/>
    <w:uiPriority w:val="1"/>
    <w:qFormat/>
    <w:rsid w:val="00D80631"/>
    <w:pPr>
      <w:spacing w:after="0" w:line="240" w:lineRule="auto"/>
    </w:pPr>
    <w:rPr>
      <w:rFonts w:ascii="Times New Roman" w:hAnsi="Times New Roman" w:eastAsia="Times New Roman" w:cs="Times New Roman"/>
      <w:sz w:val="20"/>
      <w:szCs w:val="20"/>
      <w:lang w:val="en-US"/>
    </w:rPr>
  </w:style>
  <w:style w:type="paragraph" w:styleId="Hlavikaobsahu">
    <w:name w:val="TOC Heading"/>
    <w:basedOn w:val="Nadpis1"/>
    <w:next w:val="Normlny"/>
    <w:uiPriority w:val="39"/>
    <w:unhideWhenUsed/>
    <w:qFormat/>
    <w:rsid w:val="00D80631"/>
    <w:pPr>
      <w:pageBreakBefore w:val="0"/>
      <w:numPr>
        <w:numId w:val="0"/>
      </w:numPr>
      <w:pBdr>
        <w:bottom w:val="none" w:color="auto" w:sz="0" w:space="0"/>
      </w:pBdr>
      <w:spacing w:after="0" w:line="259" w:lineRule="auto"/>
      <w:jc w:val="left"/>
      <w:outlineLvl w:val="9"/>
    </w:pPr>
    <w:rPr>
      <w:rFonts w:eastAsiaTheme="majorEastAsia"/>
      <w:b w:val="0"/>
      <w:bCs w:val="0"/>
      <w:smallCaps w:val="0"/>
      <w:color w:val="2F5496" w:themeColor="accent1" w:themeShade="BF"/>
      <w:sz w:val="32"/>
      <w:szCs w:val="32"/>
      <w:lang w:val="el-GR" w:eastAsia="el-GR"/>
    </w:rPr>
  </w:style>
  <w:style w:type="paragraph" w:styleId="Obsah1">
    <w:name w:val="toc 1"/>
    <w:basedOn w:val="Normlny"/>
    <w:next w:val="Normlny"/>
    <w:autoRedefine/>
    <w:uiPriority w:val="39"/>
    <w:unhideWhenUsed/>
    <w:qFormat/>
    <w:rsid w:val="00D80631"/>
    <w:pPr>
      <w:spacing w:after="100" w:line="240" w:lineRule="auto"/>
      <w:jc w:val="left"/>
    </w:pPr>
    <w:rPr>
      <w:rFonts w:ascii="Times New Roman" w:hAnsi="Times New Roman" w:eastAsia="Times New Roman" w:cs="Times New Roman"/>
      <w:sz w:val="20"/>
      <w:szCs w:val="20"/>
      <w:lang w:val="en-US"/>
    </w:rPr>
  </w:style>
  <w:style w:type="paragraph" w:styleId="Obsah2">
    <w:name w:val="toc 2"/>
    <w:basedOn w:val="Normlny"/>
    <w:next w:val="Normlny"/>
    <w:autoRedefine/>
    <w:uiPriority w:val="39"/>
    <w:unhideWhenUsed/>
    <w:rsid w:val="00D80631"/>
    <w:pPr>
      <w:spacing w:after="100" w:line="240" w:lineRule="auto"/>
      <w:ind w:left="200"/>
      <w:jc w:val="left"/>
    </w:pPr>
    <w:rPr>
      <w:rFonts w:ascii="Times New Roman" w:hAnsi="Times New Roman" w:eastAsia="Times New Roman" w:cs="Times New Roman"/>
      <w:sz w:val="20"/>
      <w:szCs w:val="20"/>
      <w:lang w:val="en-US"/>
    </w:rPr>
  </w:style>
  <w:style w:type="character" w:styleId="Hypertextovprepojenie">
    <w:name w:val="Hyperlink"/>
    <w:basedOn w:val="Predvolenpsmoodseku"/>
    <w:uiPriority w:val="99"/>
    <w:unhideWhenUsed/>
    <w:qFormat/>
    <w:rsid w:val="00D80631"/>
    <w:rPr>
      <w:color w:val="0563C1" w:themeColor="hyperlink"/>
      <w:u w:val="single"/>
    </w:rPr>
  </w:style>
  <w:style w:type="character" w:styleId="Nevyrieenzmienka">
    <w:name w:val="Unresolved Mention"/>
    <w:basedOn w:val="Predvolenpsmoodseku"/>
    <w:uiPriority w:val="99"/>
    <w:semiHidden/>
    <w:unhideWhenUsed/>
    <w:rsid w:val="00D80631"/>
    <w:rPr>
      <w:color w:val="605E5C"/>
      <w:shd w:val="clear" w:color="auto" w:fill="E1DFDD"/>
    </w:rPr>
  </w:style>
  <w:style w:type="table" w:styleId="Mriekatabuky">
    <w:name w:val="Table Grid"/>
    <w:basedOn w:val="Normlnatabuka"/>
    <w:uiPriority w:val="39"/>
    <w:qFormat/>
    <w:rsid w:val="00F279A2"/>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bsah3">
    <w:name w:val="toc 3"/>
    <w:basedOn w:val="Normlny"/>
    <w:next w:val="Normlny"/>
    <w:autoRedefine/>
    <w:uiPriority w:val="39"/>
    <w:unhideWhenUsed/>
    <w:rsid w:val="00AA1A7B"/>
    <w:pPr>
      <w:spacing w:after="100"/>
      <w:ind w:left="480"/>
    </w:pPr>
  </w:style>
  <w:style w:type="table" w:styleId="Tabukasmriekou1svetlzvraznenie5">
    <w:name w:val="Grid Table 1 Light Accent 5"/>
    <w:basedOn w:val="Normlnatabuka"/>
    <w:uiPriority w:val="46"/>
    <w:rsid w:val="00240877"/>
    <w:pPr>
      <w:spacing w:after="0" w:line="240" w:lineRule="auto"/>
    </w:pPr>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table" w:styleId="TableNormal" w:customStyle="1">
    <w:name w:val="Table Normal"/>
    <w:rsid w:val="00201F2B"/>
    <w:pPr>
      <w:spacing w:after="0" w:line="240" w:lineRule="auto"/>
    </w:pPr>
    <w:rPr>
      <w:rFonts w:ascii="Calibri" w:hAnsi="Calibri" w:eastAsia="Calibri" w:cs="Calibri"/>
      <w:sz w:val="24"/>
      <w:szCs w:val="24"/>
      <w:lang w:val="en-US" w:eastAsia="it-IT"/>
    </w:rPr>
    <w:tblPr>
      <w:tblCellMar>
        <w:top w:w="0" w:type="dxa"/>
        <w:left w:w="0" w:type="dxa"/>
        <w:bottom w:w="0" w:type="dxa"/>
        <w:right w:w="0" w:type="dxa"/>
      </w:tblCellMar>
    </w:tblPr>
  </w:style>
  <w:style w:type="paragraph" w:styleId="Nzov">
    <w:name w:val="Title"/>
    <w:basedOn w:val="Normlny"/>
    <w:next w:val="Normlny"/>
    <w:link w:val="NzovChar"/>
    <w:uiPriority w:val="10"/>
    <w:qFormat/>
    <w:rsid w:val="00201F2B"/>
    <w:pPr>
      <w:keepNext/>
      <w:keepLines/>
      <w:spacing w:before="480" w:line="240" w:lineRule="auto"/>
      <w:jc w:val="left"/>
    </w:pPr>
    <w:rPr>
      <w:rFonts w:ascii="Calibri" w:hAnsi="Calibri" w:eastAsia="Calibri" w:cs="Calibri"/>
      <w:b/>
      <w:sz w:val="72"/>
      <w:szCs w:val="72"/>
      <w:lang w:val="en-US"/>
    </w:rPr>
  </w:style>
  <w:style w:type="character" w:styleId="NzovChar" w:customStyle="1">
    <w:name w:val="Názov Char"/>
    <w:basedOn w:val="Predvolenpsmoodseku"/>
    <w:link w:val="Nzov"/>
    <w:uiPriority w:val="10"/>
    <w:rsid w:val="00201F2B"/>
    <w:rPr>
      <w:rFonts w:ascii="Calibri" w:hAnsi="Calibri" w:eastAsia="Calibri" w:cs="Calibri"/>
      <w:b/>
      <w:sz w:val="72"/>
      <w:szCs w:val="72"/>
      <w:lang w:val="en-US"/>
    </w:rPr>
  </w:style>
  <w:style w:type="character" w:styleId="slostrany">
    <w:name w:val="page number"/>
    <w:basedOn w:val="Predvolenpsmoodseku"/>
    <w:uiPriority w:val="99"/>
    <w:semiHidden/>
    <w:unhideWhenUsed/>
    <w:rsid w:val="00201F2B"/>
  </w:style>
  <w:style w:type="paragraph" w:styleId="Obsah4">
    <w:name w:val="toc 4"/>
    <w:basedOn w:val="Normlny"/>
    <w:next w:val="Normlny"/>
    <w:uiPriority w:val="39"/>
    <w:semiHidden/>
    <w:unhideWhenUsed/>
    <w:qFormat/>
    <w:rsid w:val="00201F2B"/>
    <w:pPr>
      <w:spacing w:after="0" w:line="240" w:lineRule="auto"/>
      <w:ind w:left="720"/>
      <w:jc w:val="left"/>
    </w:pPr>
    <w:rPr>
      <w:rFonts w:eastAsia="Calibri"/>
      <w:sz w:val="20"/>
      <w:szCs w:val="20"/>
      <w:lang w:val="en-US"/>
    </w:rPr>
  </w:style>
  <w:style w:type="paragraph" w:styleId="Obsah5">
    <w:name w:val="toc 5"/>
    <w:basedOn w:val="Normlny"/>
    <w:next w:val="Normlny"/>
    <w:uiPriority w:val="39"/>
    <w:semiHidden/>
    <w:unhideWhenUsed/>
    <w:qFormat/>
    <w:rsid w:val="00201F2B"/>
    <w:pPr>
      <w:spacing w:after="0" w:line="240" w:lineRule="auto"/>
      <w:ind w:left="960"/>
      <w:jc w:val="left"/>
    </w:pPr>
    <w:rPr>
      <w:rFonts w:eastAsia="Calibri"/>
      <w:sz w:val="20"/>
      <w:szCs w:val="20"/>
      <w:lang w:val="en-US"/>
    </w:rPr>
  </w:style>
  <w:style w:type="paragraph" w:styleId="Obsah6">
    <w:name w:val="toc 6"/>
    <w:basedOn w:val="Normlny"/>
    <w:next w:val="Normlny"/>
    <w:uiPriority w:val="39"/>
    <w:semiHidden/>
    <w:unhideWhenUsed/>
    <w:rsid w:val="00201F2B"/>
    <w:pPr>
      <w:spacing w:after="0" w:line="240" w:lineRule="auto"/>
      <w:ind w:left="1200"/>
      <w:jc w:val="left"/>
    </w:pPr>
    <w:rPr>
      <w:rFonts w:eastAsia="Calibri"/>
      <w:sz w:val="20"/>
      <w:szCs w:val="20"/>
      <w:lang w:val="en-US"/>
    </w:rPr>
  </w:style>
  <w:style w:type="paragraph" w:styleId="Obsah7">
    <w:name w:val="toc 7"/>
    <w:basedOn w:val="Normlny"/>
    <w:next w:val="Normlny"/>
    <w:uiPriority w:val="39"/>
    <w:semiHidden/>
    <w:unhideWhenUsed/>
    <w:qFormat/>
    <w:rsid w:val="00201F2B"/>
    <w:pPr>
      <w:spacing w:after="0" w:line="240" w:lineRule="auto"/>
      <w:ind w:left="1440"/>
      <w:jc w:val="left"/>
    </w:pPr>
    <w:rPr>
      <w:rFonts w:eastAsia="Calibri"/>
      <w:sz w:val="20"/>
      <w:szCs w:val="20"/>
      <w:lang w:val="en-US"/>
    </w:rPr>
  </w:style>
  <w:style w:type="paragraph" w:styleId="Obsah8">
    <w:name w:val="toc 8"/>
    <w:basedOn w:val="Normlny"/>
    <w:next w:val="Normlny"/>
    <w:uiPriority w:val="39"/>
    <w:semiHidden/>
    <w:unhideWhenUsed/>
    <w:qFormat/>
    <w:rsid w:val="00201F2B"/>
    <w:pPr>
      <w:spacing w:after="0" w:line="240" w:lineRule="auto"/>
      <w:ind w:left="1680"/>
      <w:jc w:val="left"/>
    </w:pPr>
    <w:rPr>
      <w:rFonts w:eastAsia="Calibri"/>
      <w:sz w:val="20"/>
      <w:szCs w:val="20"/>
      <w:lang w:val="en-US"/>
    </w:rPr>
  </w:style>
  <w:style w:type="paragraph" w:styleId="Obsah9">
    <w:name w:val="toc 9"/>
    <w:basedOn w:val="Normlny"/>
    <w:next w:val="Normlny"/>
    <w:uiPriority w:val="39"/>
    <w:semiHidden/>
    <w:unhideWhenUsed/>
    <w:qFormat/>
    <w:rsid w:val="00201F2B"/>
    <w:pPr>
      <w:spacing w:after="0" w:line="240" w:lineRule="auto"/>
      <w:ind w:left="1920"/>
      <w:jc w:val="left"/>
    </w:pPr>
    <w:rPr>
      <w:rFonts w:eastAsia="Calibri"/>
      <w:sz w:val="20"/>
      <w:szCs w:val="20"/>
      <w:lang w:val="en-US"/>
    </w:rPr>
  </w:style>
  <w:style w:type="table" w:styleId="Strednpodfarbenie1zvraznenie5">
    <w:name w:val="Medium Shading 1 Accent 5"/>
    <w:basedOn w:val="Normlnatabuka"/>
    <w:uiPriority w:val="63"/>
    <w:qFormat/>
    <w:rsid w:val="00201F2B"/>
    <w:pPr>
      <w:spacing w:after="0" w:line="240" w:lineRule="auto"/>
    </w:pPr>
    <w:rPr>
      <w:rFonts w:ascii="Calibri" w:hAnsi="Calibri" w:cs="Calibri" w:eastAsiaTheme="minorEastAsia"/>
      <w:sz w:val="21"/>
      <w:szCs w:val="21"/>
      <w:lang w:val="hu-HU" w:eastAsia="it-IT"/>
    </w:rPr>
    <w:tblPr>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tblBorders>
    </w:tblPr>
    <w:tblStylePr w:type="firstRow">
      <w:pPr>
        <w:spacing w:before="0" w:after="0" w:line="240" w:lineRule="auto"/>
      </w:pPr>
      <w:rPr>
        <w:b/>
        <w:bCs/>
        <w:color w:val="FFFFFF" w:themeColor="background1"/>
      </w:rPr>
      <w:tblPr/>
      <w:tcPr>
        <w:tc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shd w:val="clear" w:color="auto" w:fill="5B9BD5" w:themeFill="accent5"/>
      </w:tcPr>
    </w:tblStylePr>
    <w:tblStylePr w:type="lastRow">
      <w:pPr>
        <w:spacing w:before="0" w:after="0" w:line="240" w:lineRule="auto"/>
      </w:pPr>
      <w:rPr>
        <w:b/>
        <w:bCs/>
      </w:rPr>
      <w:tblPr/>
      <w:tcPr>
        <w:tcBorders>
          <w:top w:val="double" w:color="84B3DF" w:themeColor="accent5" w:themeTint="BF" w:sz="6"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character" w:styleId="BezriadkovaniaChar" w:customStyle="1">
    <w:name w:val="Bez riadkovania Char"/>
    <w:basedOn w:val="Predvolenpsmoodseku"/>
    <w:link w:val="Bezriadkovania"/>
    <w:uiPriority w:val="1"/>
    <w:qFormat/>
    <w:rsid w:val="00201F2B"/>
    <w:rPr>
      <w:rFonts w:ascii="Times New Roman" w:hAnsi="Times New Roman" w:eastAsia="Times New Roman" w:cs="Times New Roman"/>
      <w:sz w:val="20"/>
      <w:szCs w:val="20"/>
      <w:lang w:val="en-US"/>
    </w:rPr>
  </w:style>
  <w:style w:type="paragraph" w:styleId="TOCHeading1" w:customStyle="1">
    <w:name w:val="TOC Heading1"/>
    <w:basedOn w:val="Nadpis1"/>
    <w:next w:val="Normlny"/>
    <w:uiPriority w:val="39"/>
    <w:unhideWhenUsed/>
    <w:qFormat/>
    <w:rsid w:val="00201F2B"/>
    <w:pPr>
      <w:pageBreakBefore w:val="0"/>
      <w:numPr>
        <w:numId w:val="0"/>
      </w:numPr>
      <w:pBdr>
        <w:bottom w:val="none" w:color="auto" w:sz="0" w:space="0"/>
      </w:pBdr>
      <w:spacing w:before="480" w:after="0" w:line="276" w:lineRule="auto"/>
      <w:jc w:val="left"/>
      <w:outlineLvl w:val="9"/>
    </w:pPr>
    <w:rPr>
      <w:rFonts w:eastAsiaTheme="majorEastAsia"/>
      <w:smallCaps w:val="0"/>
      <w:color w:val="2F5496" w:themeColor="accent1" w:themeShade="BF"/>
      <w:sz w:val="28"/>
      <w:szCs w:val="28"/>
      <w:lang w:val="en-US"/>
    </w:rPr>
  </w:style>
  <w:style w:type="paragraph" w:styleId="Default" w:customStyle="1">
    <w:name w:val="Default"/>
    <w:rsid w:val="00201F2B"/>
    <w:pPr>
      <w:autoSpaceDE w:val="0"/>
      <w:autoSpaceDN w:val="0"/>
      <w:adjustRightInd w:val="0"/>
      <w:spacing w:after="0" w:line="240" w:lineRule="auto"/>
    </w:pPr>
    <w:rPr>
      <w:rFonts w:ascii="Calibri" w:hAnsi="Calibri" w:eastAsia="Calibri" w:cs="Calibri"/>
      <w:color w:val="000000"/>
      <w:sz w:val="24"/>
      <w:szCs w:val="24"/>
      <w:lang w:val="en-US"/>
    </w:rPr>
  </w:style>
  <w:style w:type="paragraph" w:styleId="Predmetkomentra">
    <w:name w:val="annotation subject"/>
    <w:basedOn w:val="Textkomentra"/>
    <w:next w:val="Textkomentra"/>
    <w:link w:val="PredmetkomentraChar"/>
    <w:uiPriority w:val="99"/>
    <w:semiHidden/>
    <w:unhideWhenUsed/>
    <w:rsid w:val="00201F2B"/>
    <w:pPr>
      <w:spacing w:after="0"/>
      <w:jc w:val="left"/>
    </w:pPr>
    <w:rPr>
      <w:rFonts w:ascii="Calibri" w:hAnsi="Calibri" w:eastAsia="Calibri" w:cs="Calibri"/>
      <w:b/>
      <w:bCs/>
      <w:lang w:val="en-US"/>
    </w:rPr>
  </w:style>
  <w:style w:type="character" w:styleId="PredmetkomentraChar" w:customStyle="1">
    <w:name w:val="Predmet komentára Char"/>
    <w:basedOn w:val="TextkomentraChar"/>
    <w:link w:val="Predmetkomentra"/>
    <w:uiPriority w:val="99"/>
    <w:semiHidden/>
    <w:rsid w:val="00201F2B"/>
    <w:rPr>
      <w:rFonts w:ascii="Calibri" w:hAnsi="Calibri" w:eastAsia="Calibri" w:cs="Calibri"/>
      <w:b/>
      <w:bCs/>
      <w:sz w:val="20"/>
      <w:szCs w:val="20"/>
      <w:lang w:val="en-US"/>
    </w:rPr>
  </w:style>
  <w:style w:type="paragraph" w:styleId="Textbubliny">
    <w:name w:val="Balloon Text"/>
    <w:basedOn w:val="Normlny"/>
    <w:link w:val="TextbublinyChar"/>
    <w:uiPriority w:val="99"/>
    <w:semiHidden/>
    <w:unhideWhenUsed/>
    <w:rsid w:val="00201F2B"/>
    <w:pPr>
      <w:spacing w:after="0" w:line="240" w:lineRule="auto"/>
      <w:jc w:val="left"/>
    </w:pPr>
    <w:rPr>
      <w:rFonts w:ascii="Times New Roman" w:hAnsi="Times New Roman" w:eastAsia="Calibri" w:cs="Times New Roman"/>
      <w:sz w:val="18"/>
      <w:szCs w:val="18"/>
      <w:lang w:val="en-US"/>
    </w:rPr>
  </w:style>
  <w:style w:type="character" w:styleId="TextbublinyChar" w:customStyle="1">
    <w:name w:val="Text bubliny Char"/>
    <w:basedOn w:val="Predvolenpsmoodseku"/>
    <w:link w:val="Textbubliny"/>
    <w:uiPriority w:val="99"/>
    <w:semiHidden/>
    <w:rsid w:val="00201F2B"/>
    <w:rPr>
      <w:rFonts w:ascii="Times New Roman" w:hAnsi="Times New Roman" w:eastAsia="Calibri" w:cs="Times New Roman"/>
      <w:sz w:val="18"/>
      <w:szCs w:val="18"/>
      <w:lang w:val="en-US"/>
    </w:rPr>
  </w:style>
  <w:style w:type="paragraph" w:styleId="Podtitul">
    <w:name w:val="Subtitle"/>
    <w:basedOn w:val="Normlny"/>
    <w:next w:val="Normlny"/>
    <w:link w:val="PodtitulChar"/>
    <w:uiPriority w:val="11"/>
    <w:qFormat/>
    <w:rsid w:val="00201F2B"/>
    <w:pPr>
      <w:keepNext/>
      <w:keepLines/>
      <w:spacing w:before="360" w:after="80" w:line="240" w:lineRule="auto"/>
      <w:jc w:val="left"/>
    </w:pPr>
    <w:rPr>
      <w:rFonts w:ascii="Georgia" w:hAnsi="Georgia" w:eastAsia="Georgia" w:cs="Georgia"/>
      <w:i/>
      <w:color w:val="666666"/>
      <w:sz w:val="48"/>
      <w:szCs w:val="48"/>
      <w:lang w:val="en-US"/>
    </w:rPr>
  </w:style>
  <w:style w:type="character" w:styleId="PodtitulChar" w:customStyle="1">
    <w:name w:val="Podtitul Char"/>
    <w:basedOn w:val="Predvolenpsmoodseku"/>
    <w:link w:val="Podtitul"/>
    <w:uiPriority w:val="11"/>
    <w:rsid w:val="00201F2B"/>
    <w:rPr>
      <w:rFonts w:ascii="Georgia" w:hAnsi="Georgia" w:eastAsia="Georgia" w:cs="Georgia"/>
      <w:i/>
      <w:color w:val="666666"/>
      <w:sz w:val="48"/>
      <w:szCs w:val="48"/>
      <w:lang w:val="en-US"/>
    </w:rPr>
  </w:style>
  <w:style w:type="paragraph" w:styleId="Normlnywebov">
    <w:name w:val="Normal (Web)"/>
    <w:basedOn w:val="Normlny"/>
    <w:uiPriority w:val="99"/>
    <w:unhideWhenUsed/>
    <w:rsid w:val="00201F2B"/>
    <w:pPr>
      <w:spacing w:before="100" w:beforeAutospacing="1" w:after="100" w:afterAutospacing="1" w:line="240" w:lineRule="auto"/>
      <w:jc w:val="left"/>
    </w:pPr>
    <w:rPr>
      <w:rFonts w:ascii="Times New Roman" w:hAnsi="Times New Roman" w:eastAsia="Times New Roman" w:cs="Times New Roman"/>
      <w:lang w:val="it-IT" w:eastAsia="it-IT"/>
    </w:rPr>
  </w:style>
  <w:style w:type="table" w:styleId="Grigliatabella1" w:customStyle="1">
    <w:name w:val="Griglia tabella1"/>
    <w:basedOn w:val="Normlnatabuka"/>
    <w:next w:val="Mriekatabuky"/>
    <w:uiPriority w:val="39"/>
    <w:rsid w:val="00201F2B"/>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ukasozoznamom3zvraznenie6">
    <w:name w:val="List Table 3 Accent 6"/>
    <w:basedOn w:val="Normlnatabuka"/>
    <w:uiPriority w:val="48"/>
    <w:rsid w:val="00115922"/>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rPr>
      <w:tblPr/>
      <w:tcPr>
        <w:shd w:val="clear" w:color="auto" w:fill="70AD47" w:themeFill="accent6"/>
      </w:tcPr>
    </w:tblStylePr>
    <w:tblStylePr w:type="lastRow">
      <w:rPr>
        <w:b/>
        <w:bCs/>
      </w:rPr>
      <w:tblPr/>
      <w:tcPr>
        <w:tcBorders>
          <w:top w:val="double" w:color="70AD4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0AD47" w:themeColor="accent6" w:sz="4" w:space="0"/>
          <w:right w:val="single" w:color="70AD47" w:themeColor="accent6" w:sz="4" w:space="0"/>
        </w:tcBorders>
      </w:tcPr>
    </w:tblStylePr>
    <w:tblStylePr w:type="band1Horz">
      <w:tblPr/>
      <w:tcPr>
        <w:tcBorders>
          <w:top w:val="single" w:color="70AD47" w:themeColor="accent6" w:sz="4" w:space="0"/>
          <w:bottom w:val="single" w:color="70AD4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0AD47" w:themeColor="accent6" w:sz="4" w:space="0"/>
          <w:left w:val="nil"/>
        </w:tcBorders>
      </w:tcPr>
    </w:tblStylePr>
    <w:tblStylePr w:type="swCell">
      <w:tblPr/>
      <w:tcPr>
        <w:tcBorders>
          <w:top w:val="double" w:color="70AD47" w:themeColor="accent6" w:sz="4" w:space="0"/>
          <w:right w:val="nil"/>
        </w:tcBorders>
      </w:tcPr>
    </w:tblStylePr>
  </w:style>
  <w:style w:type="character" w:styleId="normaltextrun" w:customStyle="1">
    <w:name w:val="normaltextrun"/>
    <w:basedOn w:val="Predvolenpsmoodseku"/>
    <w:rsid w:val="00630C77"/>
  </w:style>
  <w:style w:type="character" w:styleId="OdsekzoznamuChar" w:customStyle="1">
    <w:name w:val="Odsek zoznamu Char"/>
    <w:basedOn w:val="Predvolenpsmoodseku"/>
    <w:link w:val="Odsekzoznamu"/>
    <w:uiPriority w:val="34"/>
    <w:rsid w:val="00630C77"/>
    <w:rPr>
      <w:rFonts w:cstheme="minorHAnsi"/>
      <w:sz w:val="24"/>
      <w:szCs w:val="24"/>
      <w:lang w:val="en-GB"/>
    </w:rPr>
  </w:style>
  <w:style w:type="character" w:styleId="Vrazn">
    <w:name w:val="Strong"/>
    <w:basedOn w:val="Predvolenpsmoodseku"/>
    <w:uiPriority w:val="22"/>
    <w:qFormat/>
    <w:rsid w:val="00B650AA"/>
    <w:rPr>
      <w:b/>
      <w:bCs/>
      <w:color w:val="000000" w:themeColor="text1"/>
    </w:rPr>
  </w:style>
  <w:style w:type="character" w:styleId="KdHTML">
    <w:name w:val="HTML Code"/>
    <w:basedOn w:val="Predvolenpsmoodseku"/>
    <w:uiPriority w:val="99"/>
    <w:semiHidden/>
    <w:unhideWhenUsed/>
    <w:rsid w:val="00B650AA"/>
    <w:rPr>
      <w:rFonts w:ascii="Courier New" w:hAnsi="Courier New" w:eastAsia="Times New Roman"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9211">
      <w:bodyDiv w:val="1"/>
      <w:marLeft w:val="0"/>
      <w:marRight w:val="0"/>
      <w:marTop w:val="0"/>
      <w:marBottom w:val="0"/>
      <w:divBdr>
        <w:top w:val="none" w:sz="0" w:space="0" w:color="auto"/>
        <w:left w:val="none" w:sz="0" w:space="0" w:color="auto"/>
        <w:bottom w:val="none" w:sz="0" w:space="0" w:color="auto"/>
        <w:right w:val="none" w:sz="0" w:space="0" w:color="auto"/>
      </w:divBdr>
    </w:div>
    <w:div w:id="41489869">
      <w:bodyDiv w:val="1"/>
      <w:marLeft w:val="0"/>
      <w:marRight w:val="0"/>
      <w:marTop w:val="0"/>
      <w:marBottom w:val="0"/>
      <w:divBdr>
        <w:top w:val="none" w:sz="0" w:space="0" w:color="auto"/>
        <w:left w:val="none" w:sz="0" w:space="0" w:color="auto"/>
        <w:bottom w:val="none" w:sz="0" w:space="0" w:color="auto"/>
        <w:right w:val="none" w:sz="0" w:space="0" w:color="auto"/>
      </w:divBdr>
    </w:div>
    <w:div w:id="61679804">
      <w:bodyDiv w:val="1"/>
      <w:marLeft w:val="0"/>
      <w:marRight w:val="0"/>
      <w:marTop w:val="0"/>
      <w:marBottom w:val="0"/>
      <w:divBdr>
        <w:top w:val="none" w:sz="0" w:space="0" w:color="auto"/>
        <w:left w:val="none" w:sz="0" w:space="0" w:color="auto"/>
        <w:bottom w:val="none" w:sz="0" w:space="0" w:color="auto"/>
        <w:right w:val="none" w:sz="0" w:space="0" w:color="auto"/>
      </w:divBdr>
    </w:div>
    <w:div w:id="98530369">
      <w:bodyDiv w:val="1"/>
      <w:marLeft w:val="0"/>
      <w:marRight w:val="0"/>
      <w:marTop w:val="0"/>
      <w:marBottom w:val="0"/>
      <w:divBdr>
        <w:top w:val="none" w:sz="0" w:space="0" w:color="auto"/>
        <w:left w:val="none" w:sz="0" w:space="0" w:color="auto"/>
        <w:bottom w:val="none" w:sz="0" w:space="0" w:color="auto"/>
        <w:right w:val="none" w:sz="0" w:space="0" w:color="auto"/>
      </w:divBdr>
      <w:divsChild>
        <w:div w:id="1134298286">
          <w:marLeft w:val="0"/>
          <w:marRight w:val="0"/>
          <w:marTop w:val="0"/>
          <w:marBottom w:val="0"/>
          <w:divBdr>
            <w:top w:val="none" w:sz="0" w:space="0" w:color="auto"/>
            <w:left w:val="none" w:sz="0" w:space="0" w:color="auto"/>
            <w:bottom w:val="none" w:sz="0" w:space="0" w:color="auto"/>
            <w:right w:val="none" w:sz="0" w:space="0" w:color="auto"/>
          </w:divBdr>
          <w:divsChild>
            <w:div w:id="21063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9791">
      <w:bodyDiv w:val="1"/>
      <w:marLeft w:val="0"/>
      <w:marRight w:val="0"/>
      <w:marTop w:val="0"/>
      <w:marBottom w:val="0"/>
      <w:divBdr>
        <w:top w:val="none" w:sz="0" w:space="0" w:color="auto"/>
        <w:left w:val="none" w:sz="0" w:space="0" w:color="auto"/>
        <w:bottom w:val="none" w:sz="0" w:space="0" w:color="auto"/>
        <w:right w:val="none" w:sz="0" w:space="0" w:color="auto"/>
      </w:divBdr>
    </w:div>
    <w:div w:id="207760340">
      <w:bodyDiv w:val="1"/>
      <w:marLeft w:val="0"/>
      <w:marRight w:val="0"/>
      <w:marTop w:val="0"/>
      <w:marBottom w:val="0"/>
      <w:divBdr>
        <w:top w:val="none" w:sz="0" w:space="0" w:color="auto"/>
        <w:left w:val="none" w:sz="0" w:space="0" w:color="auto"/>
        <w:bottom w:val="none" w:sz="0" w:space="0" w:color="auto"/>
        <w:right w:val="none" w:sz="0" w:space="0" w:color="auto"/>
      </w:divBdr>
      <w:divsChild>
        <w:div w:id="1208297171">
          <w:marLeft w:val="0"/>
          <w:marRight w:val="0"/>
          <w:marTop w:val="0"/>
          <w:marBottom w:val="0"/>
          <w:divBdr>
            <w:top w:val="none" w:sz="0" w:space="0" w:color="auto"/>
            <w:left w:val="none" w:sz="0" w:space="0" w:color="auto"/>
            <w:bottom w:val="none" w:sz="0" w:space="0" w:color="auto"/>
            <w:right w:val="none" w:sz="0" w:space="0" w:color="auto"/>
          </w:divBdr>
          <w:divsChild>
            <w:div w:id="13625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42030">
      <w:bodyDiv w:val="1"/>
      <w:marLeft w:val="0"/>
      <w:marRight w:val="0"/>
      <w:marTop w:val="0"/>
      <w:marBottom w:val="0"/>
      <w:divBdr>
        <w:top w:val="none" w:sz="0" w:space="0" w:color="auto"/>
        <w:left w:val="none" w:sz="0" w:space="0" w:color="auto"/>
        <w:bottom w:val="none" w:sz="0" w:space="0" w:color="auto"/>
        <w:right w:val="none" w:sz="0" w:space="0" w:color="auto"/>
      </w:divBdr>
      <w:divsChild>
        <w:div w:id="522984132">
          <w:marLeft w:val="0"/>
          <w:marRight w:val="0"/>
          <w:marTop w:val="0"/>
          <w:marBottom w:val="0"/>
          <w:divBdr>
            <w:top w:val="none" w:sz="0" w:space="0" w:color="auto"/>
            <w:left w:val="none" w:sz="0" w:space="0" w:color="auto"/>
            <w:bottom w:val="none" w:sz="0" w:space="0" w:color="auto"/>
            <w:right w:val="none" w:sz="0" w:space="0" w:color="auto"/>
          </w:divBdr>
          <w:divsChild>
            <w:div w:id="1224412889">
              <w:marLeft w:val="0"/>
              <w:marRight w:val="0"/>
              <w:marTop w:val="0"/>
              <w:marBottom w:val="0"/>
              <w:divBdr>
                <w:top w:val="none" w:sz="0" w:space="0" w:color="auto"/>
                <w:left w:val="none" w:sz="0" w:space="0" w:color="auto"/>
                <w:bottom w:val="none" w:sz="0" w:space="0" w:color="auto"/>
                <w:right w:val="none" w:sz="0" w:space="0" w:color="auto"/>
              </w:divBdr>
            </w:div>
          </w:divsChild>
        </w:div>
        <w:div w:id="1381513877">
          <w:marLeft w:val="0"/>
          <w:marRight w:val="0"/>
          <w:marTop w:val="0"/>
          <w:marBottom w:val="0"/>
          <w:divBdr>
            <w:top w:val="none" w:sz="0" w:space="0" w:color="auto"/>
            <w:left w:val="none" w:sz="0" w:space="0" w:color="auto"/>
            <w:bottom w:val="none" w:sz="0" w:space="0" w:color="auto"/>
            <w:right w:val="none" w:sz="0" w:space="0" w:color="auto"/>
          </w:divBdr>
          <w:divsChild>
            <w:div w:id="713506015">
              <w:marLeft w:val="0"/>
              <w:marRight w:val="0"/>
              <w:marTop w:val="0"/>
              <w:marBottom w:val="0"/>
              <w:divBdr>
                <w:top w:val="none" w:sz="0" w:space="0" w:color="auto"/>
                <w:left w:val="none" w:sz="0" w:space="0" w:color="auto"/>
                <w:bottom w:val="none" w:sz="0" w:space="0" w:color="auto"/>
                <w:right w:val="none" w:sz="0" w:space="0" w:color="auto"/>
              </w:divBdr>
            </w:div>
          </w:divsChild>
        </w:div>
        <w:div w:id="1907571109">
          <w:marLeft w:val="0"/>
          <w:marRight w:val="0"/>
          <w:marTop w:val="0"/>
          <w:marBottom w:val="0"/>
          <w:divBdr>
            <w:top w:val="none" w:sz="0" w:space="0" w:color="auto"/>
            <w:left w:val="none" w:sz="0" w:space="0" w:color="auto"/>
            <w:bottom w:val="none" w:sz="0" w:space="0" w:color="auto"/>
            <w:right w:val="none" w:sz="0" w:space="0" w:color="auto"/>
          </w:divBdr>
          <w:divsChild>
            <w:div w:id="121604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5997">
      <w:bodyDiv w:val="1"/>
      <w:marLeft w:val="0"/>
      <w:marRight w:val="0"/>
      <w:marTop w:val="0"/>
      <w:marBottom w:val="0"/>
      <w:divBdr>
        <w:top w:val="none" w:sz="0" w:space="0" w:color="auto"/>
        <w:left w:val="none" w:sz="0" w:space="0" w:color="auto"/>
        <w:bottom w:val="none" w:sz="0" w:space="0" w:color="auto"/>
        <w:right w:val="none" w:sz="0" w:space="0" w:color="auto"/>
      </w:divBdr>
    </w:div>
    <w:div w:id="234438774">
      <w:bodyDiv w:val="1"/>
      <w:marLeft w:val="0"/>
      <w:marRight w:val="0"/>
      <w:marTop w:val="0"/>
      <w:marBottom w:val="0"/>
      <w:divBdr>
        <w:top w:val="none" w:sz="0" w:space="0" w:color="auto"/>
        <w:left w:val="none" w:sz="0" w:space="0" w:color="auto"/>
        <w:bottom w:val="none" w:sz="0" w:space="0" w:color="auto"/>
        <w:right w:val="none" w:sz="0" w:space="0" w:color="auto"/>
      </w:divBdr>
    </w:div>
    <w:div w:id="261377999">
      <w:bodyDiv w:val="1"/>
      <w:marLeft w:val="0"/>
      <w:marRight w:val="0"/>
      <w:marTop w:val="0"/>
      <w:marBottom w:val="0"/>
      <w:divBdr>
        <w:top w:val="none" w:sz="0" w:space="0" w:color="auto"/>
        <w:left w:val="none" w:sz="0" w:space="0" w:color="auto"/>
        <w:bottom w:val="none" w:sz="0" w:space="0" w:color="auto"/>
        <w:right w:val="none" w:sz="0" w:space="0" w:color="auto"/>
      </w:divBdr>
    </w:div>
    <w:div w:id="262225531">
      <w:bodyDiv w:val="1"/>
      <w:marLeft w:val="0"/>
      <w:marRight w:val="0"/>
      <w:marTop w:val="0"/>
      <w:marBottom w:val="0"/>
      <w:divBdr>
        <w:top w:val="none" w:sz="0" w:space="0" w:color="auto"/>
        <w:left w:val="none" w:sz="0" w:space="0" w:color="auto"/>
        <w:bottom w:val="none" w:sz="0" w:space="0" w:color="auto"/>
        <w:right w:val="none" w:sz="0" w:space="0" w:color="auto"/>
      </w:divBdr>
      <w:divsChild>
        <w:div w:id="785656101">
          <w:marLeft w:val="0"/>
          <w:marRight w:val="0"/>
          <w:marTop w:val="0"/>
          <w:marBottom w:val="0"/>
          <w:divBdr>
            <w:top w:val="none" w:sz="0" w:space="0" w:color="auto"/>
            <w:left w:val="none" w:sz="0" w:space="0" w:color="auto"/>
            <w:bottom w:val="none" w:sz="0" w:space="0" w:color="auto"/>
            <w:right w:val="none" w:sz="0" w:space="0" w:color="auto"/>
          </w:divBdr>
          <w:divsChild>
            <w:div w:id="14615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47425">
      <w:bodyDiv w:val="1"/>
      <w:marLeft w:val="0"/>
      <w:marRight w:val="0"/>
      <w:marTop w:val="0"/>
      <w:marBottom w:val="0"/>
      <w:divBdr>
        <w:top w:val="none" w:sz="0" w:space="0" w:color="auto"/>
        <w:left w:val="none" w:sz="0" w:space="0" w:color="auto"/>
        <w:bottom w:val="none" w:sz="0" w:space="0" w:color="auto"/>
        <w:right w:val="none" w:sz="0" w:space="0" w:color="auto"/>
      </w:divBdr>
    </w:div>
    <w:div w:id="365566283">
      <w:bodyDiv w:val="1"/>
      <w:marLeft w:val="0"/>
      <w:marRight w:val="0"/>
      <w:marTop w:val="0"/>
      <w:marBottom w:val="0"/>
      <w:divBdr>
        <w:top w:val="none" w:sz="0" w:space="0" w:color="auto"/>
        <w:left w:val="none" w:sz="0" w:space="0" w:color="auto"/>
        <w:bottom w:val="none" w:sz="0" w:space="0" w:color="auto"/>
        <w:right w:val="none" w:sz="0" w:space="0" w:color="auto"/>
      </w:divBdr>
      <w:divsChild>
        <w:div w:id="1980500260">
          <w:marLeft w:val="0"/>
          <w:marRight w:val="0"/>
          <w:marTop w:val="0"/>
          <w:marBottom w:val="0"/>
          <w:divBdr>
            <w:top w:val="none" w:sz="0" w:space="0" w:color="auto"/>
            <w:left w:val="none" w:sz="0" w:space="0" w:color="auto"/>
            <w:bottom w:val="none" w:sz="0" w:space="0" w:color="auto"/>
            <w:right w:val="none" w:sz="0" w:space="0" w:color="auto"/>
          </w:divBdr>
          <w:divsChild>
            <w:div w:id="13727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83797">
      <w:bodyDiv w:val="1"/>
      <w:marLeft w:val="0"/>
      <w:marRight w:val="0"/>
      <w:marTop w:val="0"/>
      <w:marBottom w:val="0"/>
      <w:divBdr>
        <w:top w:val="none" w:sz="0" w:space="0" w:color="auto"/>
        <w:left w:val="none" w:sz="0" w:space="0" w:color="auto"/>
        <w:bottom w:val="none" w:sz="0" w:space="0" w:color="auto"/>
        <w:right w:val="none" w:sz="0" w:space="0" w:color="auto"/>
      </w:divBdr>
      <w:divsChild>
        <w:div w:id="1496918580">
          <w:marLeft w:val="547"/>
          <w:marRight w:val="0"/>
          <w:marTop w:val="0"/>
          <w:marBottom w:val="160"/>
          <w:divBdr>
            <w:top w:val="none" w:sz="0" w:space="0" w:color="auto"/>
            <w:left w:val="none" w:sz="0" w:space="0" w:color="auto"/>
            <w:bottom w:val="none" w:sz="0" w:space="0" w:color="auto"/>
            <w:right w:val="none" w:sz="0" w:space="0" w:color="auto"/>
          </w:divBdr>
        </w:div>
        <w:div w:id="754978341">
          <w:marLeft w:val="547"/>
          <w:marRight w:val="0"/>
          <w:marTop w:val="0"/>
          <w:marBottom w:val="160"/>
          <w:divBdr>
            <w:top w:val="none" w:sz="0" w:space="0" w:color="auto"/>
            <w:left w:val="none" w:sz="0" w:space="0" w:color="auto"/>
            <w:bottom w:val="none" w:sz="0" w:space="0" w:color="auto"/>
            <w:right w:val="none" w:sz="0" w:space="0" w:color="auto"/>
          </w:divBdr>
        </w:div>
        <w:div w:id="873425426">
          <w:marLeft w:val="547"/>
          <w:marRight w:val="0"/>
          <w:marTop w:val="0"/>
          <w:marBottom w:val="160"/>
          <w:divBdr>
            <w:top w:val="none" w:sz="0" w:space="0" w:color="auto"/>
            <w:left w:val="none" w:sz="0" w:space="0" w:color="auto"/>
            <w:bottom w:val="none" w:sz="0" w:space="0" w:color="auto"/>
            <w:right w:val="none" w:sz="0" w:space="0" w:color="auto"/>
          </w:divBdr>
        </w:div>
        <w:div w:id="749081200">
          <w:marLeft w:val="547"/>
          <w:marRight w:val="0"/>
          <w:marTop w:val="0"/>
          <w:marBottom w:val="160"/>
          <w:divBdr>
            <w:top w:val="none" w:sz="0" w:space="0" w:color="auto"/>
            <w:left w:val="none" w:sz="0" w:space="0" w:color="auto"/>
            <w:bottom w:val="none" w:sz="0" w:space="0" w:color="auto"/>
            <w:right w:val="none" w:sz="0" w:space="0" w:color="auto"/>
          </w:divBdr>
        </w:div>
        <w:div w:id="588538739">
          <w:marLeft w:val="547"/>
          <w:marRight w:val="0"/>
          <w:marTop w:val="0"/>
          <w:marBottom w:val="160"/>
          <w:divBdr>
            <w:top w:val="none" w:sz="0" w:space="0" w:color="auto"/>
            <w:left w:val="none" w:sz="0" w:space="0" w:color="auto"/>
            <w:bottom w:val="none" w:sz="0" w:space="0" w:color="auto"/>
            <w:right w:val="none" w:sz="0" w:space="0" w:color="auto"/>
          </w:divBdr>
        </w:div>
        <w:div w:id="1941185380">
          <w:marLeft w:val="547"/>
          <w:marRight w:val="0"/>
          <w:marTop w:val="0"/>
          <w:marBottom w:val="160"/>
          <w:divBdr>
            <w:top w:val="none" w:sz="0" w:space="0" w:color="auto"/>
            <w:left w:val="none" w:sz="0" w:space="0" w:color="auto"/>
            <w:bottom w:val="none" w:sz="0" w:space="0" w:color="auto"/>
            <w:right w:val="none" w:sz="0" w:space="0" w:color="auto"/>
          </w:divBdr>
        </w:div>
        <w:div w:id="918559286">
          <w:marLeft w:val="547"/>
          <w:marRight w:val="0"/>
          <w:marTop w:val="0"/>
          <w:marBottom w:val="160"/>
          <w:divBdr>
            <w:top w:val="none" w:sz="0" w:space="0" w:color="auto"/>
            <w:left w:val="none" w:sz="0" w:space="0" w:color="auto"/>
            <w:bottom w:val="none" w:sz="0" w:space="0" w:color="auto"/>
            <w:right w:val="none" w:sz="0" w:space="0" w:color="auto"/>
          </w:divBdr>
        </w:div>
        <w:div w:id="1833524693">
          <w:marLeft w:val="547"/>
          <w:marRight w:val="0"/>
          <w:marTop w:val="0"/>
          <w:marBottom w:val="160"/>
          <w:divBdr>
            <w:top w:val="none" w:sz="0" w:space="0" w:color="auto"/>
            <w:left w:val="none" w:sz="0" w:space="0" w:color="auto"/>
            <w:bottom w:val="none" w:sz="0" w:space="0" w:color="auto"/>
            <w:right w:val="none" w:sz="0" w:space="0" w:color="auto"/>
          </w:divBdr>
        </w:div>
        <w:div w:id="518158622">
          <w:marLeft w:val="547"/>
          <w:marRight w:val="0"/>
          <w:marTop w:val="0"/>
          <w:marBottom w:val="160"/>
          <w:divBdr>
            <w:top w:val="none" w:sz="0" w:space="0" w:color="auto"/>
            <w:left w:val="none" w:sz="0" w:space="0" w:color="auto"/>
            <w:bottom w:val="none" w:sz="0" w:space="0" w:color="auto"/>
            <w:right w:val="none" w:sz="0" w:space="0" w:color="auto"/>
          </w:divBdr>
        </w:div>
        <w:div w:id="2021003121">
          <w:marLeft w:val="547"/>
          <w:marRight w:val="0"/>
          <w:marTop w:val="0"/>
          <w:marBottom w:val="160"/>
          <w:divBdr>
            <w:top w:val="none" w:sz="0" w:space="0" w:color="auto"/>
            <w:left w:val="none" w:sz="0" w:space="0" w:color="auto"/>
            <w:bottom w:val="none" w:sz="0" w:space="0" w:color="auto"/>
            <w:right w:val="none" w:sz="0" w:space="0" w:color="auto"/>
          </w:divBdr>
        </w:div>
        <w:div w:id="1134104065">
          <w:marLeft w:val="547"/>
          <w:marRight w:val="0"/>
          <w:marTop w:val="0"/>
          <w:marBottom w:val="160"/>
          <w:divBdr>
            <w:top w:val="none" w:sz="0" w:space="0" w:color="auto"/>
            <w:left w:val="none" w:sz="0" w:space="0" w:color="auto"/>
            <w:bottom w:val="none" w:sz="0" w:space="0" w:color="auto"/>
            <w:right w:val="none" w:sz="0" w:space="0" w:color="auto"/>
          </w:divBdr>
        </w:div>
        <w:div w:id="479738559">
          <w:marLeft w:val="547"/>
          <w:marRight w:val="0"/>
          <w:marTop w:val="0"/>
          <w:marBottom w:val="160"/>
          <w:divBdr>
            <w:top w:val="none" w:sz="0" w:space="0" w:color="auto"/>
            <w:left w:val="none" w:sz="0" w:space="0" w:color="auto"/>
            <w:bottom w:val="none" w:sz="0" w:space="0" w:color="auto"/>
            <w:right w:val="none" w:sz="0" w:space="0" w:color="auto"/>
          </w:divBdr>
        </w:div>
        <w:div w:id="1483308377">
          <w:marLeft w:val="547"/>
          <w:marRight w:val="0"/>
          <w:marTop w:val="0"/>
          <w:marBottom w:val="160"/>
          <w:divBdr>
            <w:top w:val="none" w:sz="0" w:space="0" w:color="auto"/>
            <w:left w:val="none" w:sz="0" w:space="0" w:color="auto"/>
            <w:bottom w:val="none" w:sz="0" w:space="0" w:color="auto"/>
            <w:right w:val="none" w:sz="0" w:space="0" w:color="auto"/>
          </w:divBdr>
        </w:div>
        <w:div w:id="1821656269">
          <w:marLeft w:val="547"/>
          <w:marRight w:val="0"/>
          <w:marTop w:val="0"/>
          <w:marBottom w:val="160"/>
          <w:divBdr>
            <w:top w:val="none" w:sz="0" w:space="0" w:color="auto"/>
            <w:left w:val="none" w:sz="0" w:space="0" w:color="auto"/>
            <w:bottom w:val="none" w:sz="0" w:space="0" w:color="auto"/>
            <w:right w:val="none" w:sz="0" w:space="0" w:color="auto"/>
          </w:divBdr>
        </w:div>
        <w:div w:id="1748187283">
          <w:marLeft w:val="547"/>
          <w:marRight w:val="0"/>
          <w:marTop w:val="0"/>
          <w:marBottom w:val="160"/>
          <w:divBdr>
            <w:top w:val="none" w:sz="0" w:space="0" w:color="auto"/>
            <w:left w:val="none" w:sz="0" w:space="0" w:color="auto"/>
            <w:bottom w:val="none" w:sz="0" w:space="0" w:color="auto"/>
            <w:right w:val="none" w:sz="0" w:space="0" w:color="auto"/>
          </w:divBdr>
        </w:div>
        <w:div w:id="1408116184">
          <w:marLeft w:val="547"/>
          <w:marRight w:val="0"/>
          <w:marTop w:val="0"/>
          <w:marBottom w:val="160"/>
          <w:divBdr>
            <w:top w:val="none" w:sz="0" w:space="0" w:color="auto"/>
            <w:left w:val="none" w:sz="0" w:space="0" w:color="auto"/>
            <w:bottom w:val="none" w:sz="0" w:space="0" w:color="auto"/>
            <w:right w:val="none" w:sz="0" w:space="0" w:color="auto"/>
          </w:divBdr>
        </w:div>
        <w:div w:id="195433076">
          <w:marLeft w:val="547"/>
          <w:marRight w:val="0"/>
          <w:marTop w:val="0"/>
          <w:marBottom w:val="160"/>
          <w:divBdr>
            <w:top w:val="none" w:sz="0" w:space="0" w:color="auto"/>
            <w:left w:val="none" w:sz="0" w:space="0" w:color="auto"/>
            <w:bottom w:val="none" w:sz="0" w:space="0" w:color="auto"/>
            <w:right w:val="none" w:sz="0" w:space="0" w:color="auto"/>
          </w:divBdr>
        </w:div>
        <w:div w:id="1746607171">
          <w:marLeft w:val="547"/>
          <w:marRight w:val="0"/>
          <w:marTop w:val="0"/>
          <w:marBottom w:val="160"/>
          <w:divBdr>
            <w:top w:val="none" w:sz="0" w:space="0" w:color="auto"/>
            <w:left w:val="none" w:sz="0" w:space="0" w:color="auto"/>
            <w:bottom w:val="none" w:sz="0" w:space="0" w:color="auto"/>
            <w:right w:val="none" w:sz="0" w:space="0" w:color="auto"/>
          </w:divBdr>
        </w:div>
        <w:div w:id="1959217392">
          <w:marLeft w:val="547"/>
          <w:marRight w:val="0"/>
          <w:marTop w:val="0"/>
          <w:marBottom w:val="160"/>
          <w:divBdr>
            <w:top w:val="none" w:sz="0" w:space="0" w:color="auto"/>
            <w:left w:val="none" w:sz="0" w:space="0" w:color="auto"/>
            <w:bottom w:val="none" w:sz="0" w:space="0" w:color="auto"/>
            <w:right w:val="none" w:sz="0" w:space="0" w:color="auto"/>
          </w:divBdr>
        </w:div>
        <w:div w:id="277684107">
          <w:marLeft w:val="547"/>
          <w:marRight w:val="0"/>
          <w:marTop w:val="0"/>
          <w:marBottom w:val="160"/>
          <w:divBdr>
            <w:top w:val="none" w:sz="0" w:space="0" w:color="auto"/>
            <w:left w:val="none" w:sz="0" w:space="0" w:color="auto"/>
            <w:bottom w:val="none" w:sz="0" w:space="0" w:color="auto"/>
            <w:right w:val="none" w:sz="0" w:space="0" w:color="auto"/>
          </w:divBdr>
        </w:div>
        <w:div w:id="702285419">
          <w:marLeft w:val="547"/>
          <w:marRight w:val="0"/>
          <w:marTop w:val="0"/>
          <w:marBottom w:val="160"/>
          <w:divBdr>
            <w:top w:val="none" w:sz="0" w:space="0" w:color="auto"/>
            <w:left w:val="none" w:sz="0" w:space="0" w:color="auto"/>
            <w:bottom w:val="none" w:sz="0" w:space="0" w:color="auto"/>
            <w:right w:val="none" w:sz="0" w:space="0" w:color="auto"/>
          </w:divBdr>
        </w:div>
        <w:div w:id="1462915111">
          <w:marLeft w:val="547"/>
          <w:marRight w:val="0"/>
          <w:marTop w:val="0"/>
          <w:marBottom w:val="160"/>
          <w:divBdr>
            <w:top w:val="none" w:sz="0" w:space="0" w:color="auto"/>
            <w:left w:val="none" w:sz="0" w:space="0" w:color="auto"/>
            <w:bottom w:val="none" w:sz="0" w:space="0" w:color="auto"/>
            <w:right w:val="none" w:sz="0" w:space="0" w:color="auto"/>
          </w:divBdr>
        </w:div>
        <w:div w:id="1538160514">
          <w:marLeft w:val="547"/>
          <w:marRight w:val="0"/>
          <w:marTop w:val="0"/>
          <w:marBottom w:val="160"/>
          <w:divBdr>
            <w:top w:val="none" w:sz="0" w:space="0" w:color="auto"/>
            <w:left w:val="none" w:sz="0" w:space="0" w:color="auto"/>
            <w:bottom w:val="none" w:sz="0" w:space="0" w:color="auto"/>
            <w:right w:val="none" w:sz="0" w:space="0" w:color="auto"/>
          </w:divBdr>
        </w:div>
        <w:div w:id="114107753">
          <w:marLeft w:val="547"/>
          <w:marRight w:val="0"/>
          <w:marTop w:val="0"/>
          <w:marBottom w:val="160"/>
          <w:divBdr>
            <w:top w:val="none" w:sz="0" w:space="0" w:color="auto"/>
            <w:left w:val="none" w:sz="0" w:space="0" w:color="auto"/>
            <w:bottom w:val="none" w:sz="0" w:space="0" w:color="auto"/>
            <w:right w:val="none" w:sz="0" w:space="0" w:color="auto"/>
          </w:divBdr>
        </w:div>
        <w:div w:id="1229413189">
          <w:marLeft w:val="547"/>
          <w:marRight w:val="0"/>
          <w:marTop w:val="0"/>
          <w:marBottom w:val="160"/>
          <w:divBdr>
            <w:top w:val="none" w:sz="0" w:space="0" w:color="auto"/>
            <w:left w:val="none" w:sz="0" w:space="0" w:color="auto"/>
            <w:bottom w:val="none" w:sz="0" w:space="0" w:color="auto"/>
            <w:right w:val="none" w:sz="0" w:space="0" w:color="auto"/>
          </w:divBdr>
        </w:div>
        <w:div w:id="1102457655">
          <w:marLeft w:val="547"/>
          <w:marRight w:val="0"/>
          <w:marTop w:val="0"/>
          <w:marBottom w:val="160"/>
          <w:divBdr>
            <w:top w:val="none" w:sz="0" w:space="0" w:color="auto"/>
            <w:left w:val="none" w:sz="0" w:space="0" w:color="auto"/>
            <w:bottom w:val="none" w:sz="0" w:space="0" w:color="auto"/>
            <w:right w:val="none" w:sz="0" w:space="0" w:color="auto"/>
          </w:divBdr>
        </w:div>
        <w:div w:id="314993148">
          <w:marLeft w:val="547"/>
          <w:marRight w:val="0"/>
          <w:marTop w:val="0"/>
          <w:marBottom w:val="160"/>
          <w:divBdr>
            <w:top w:val="none" w:sz="0" w:space="0" w:color="auto"/>
            <w:left w:val="none" w:sz="0" w:space="0" w:color="auto"/>
            <w:bottom w:val="none" w:sz="0" w:space="0" w:color="auto"/>
            <w:right w:val="none" w:sz="0" w:space="0" w:color="auto"/>
          </w:divBdr>
        </w:div>
        <w:div w:id="1518458">
          <w:marLeft w:val="547"/>
          <w:marRight w:val="0"/>
          <w:marTop w:val="0"/>
          <w:marBottom w:val="160"/>
          <w:divBdr>
            <w:top w:val="none" w:sz="0" w:space="0" w:color="auto"/>
            <w:left w:val="none" w:sz="0" w:space="0" w:color="auto"/>
            <w:bottom w:val="none" w:sz="0" w:space="0" w:color="auto"/>
            <w:right w:val="none" w:sz="0" w:space="0" w:color="auto"/>
          </w:divBdr>
        </w:div>
        <w:div w:id="476410740">
          <w:marLeft w:val="547"/>
          <w:marRight w:val="0"/>
          <w:marTop w:val="0"/>
          <w:marBottom w:val="160"/>
          <w:divBdr>
            <w:top w:val="none" w:sz="0" w:space="0" w:color="auto"/>
            <w:left w:val="none" w:sz="0" w:space="0" w:color="auto"/>
            <w:bottom w:val="none" w:sz="0" w:space="0" w:color="auto"/>
            <w:right w:val="none" w:sz="0" w:space="0" w:color="auto"/>
          </w:divBdr>
        </w:div>
        <w:div w:id="1752390162">
          <w:marLeft w:val="547"/>
          <w:marRight w:val="0"/>
          <w:marTop w:val="0"/>
          <w:marBottom w:val="160"/>
          <w:divBdr>
            <w:top w:val="none" w:sz="0" w:space="0" w:color="auto"/>
            <w:left w:val="none" w:sz="0" w:space="0" w:color="auto"/>
            <w:bottom w:val="none" w:sz="0" w:space="0" w:color="auto"/>
            <w:right w:val="none" w:sz="0" w:space="0" w:color="auto"/>
          </w:divBdr>
        </w:div>
        <w:div w:id="1798991693">
          <w:marLeft w:val="547"/>
          <w:marRight w:val="0"/>
          <w:marTop w:val="0"/>
          <w:marBottom w:val="160"/>
          <w:divBdr>
            <w:top w:val="none" w:sz="0" w:space="0" w:color="auto"/>
            <w:left w:val="none" w:sz="0" w:space="0" w:color="auto"/>
            <w:bottom w:val="none" w:sz="0" w:space="0" w:color="auto"/>
            <w:right w:val="none" w:sz="0" w:space="0" w:color="auto"/>
          </w:divBdr>
        </w:div>
        <w:div w:id="1998803217">
          <w:marLeft w:val="547"/>
          <w:marRight w:val="0"/>
          <w:marTop w:val="0"/>
          <w:marBottom w:val="160"/>
          <w:divBdr>
            <w:top w:val="none" w:sz="0" w:space="0" w:color="auto"/>
            <w:left w:val="none" w:sz="0" w:space="0" w:color="auto"/>
            <w:bottom w:val="none" w:sz="0" w:space="0" w:color="auto"/>
            <w:right w:val="none" w:sz="0" w:space="0" w:color="auto"/>
          </w:divBdr>
        </w:div>
        <w:div w:id="1756825399">
          <w:marLeft w:val="547"/>
          <w:marRight w:val="0"/>
          <w:marTop w:val="0"/>
          <w:marBottom w:val="160"/>
          <w:divBdr>
            <w:top w:val="none" w:sz="0" w:space="0" w:color="auto"/>
            <w:left w:val="none" w:sz="0" w:space="0" w:color="auto"/>
            <w:bottom w:val="none" w:sz="0" w:space="0" w:color="auto"/>
            <w:right w:val="none" w:sz="0" w:space="0" w:color="auto"/>
          </w:divBdr>
        </w:div>
        <w:div w:id="1305233560">
          <w:marLeft w:val="547"/>
          <w:marRight w:val="0"/>
          <w:marTop w:val="0"/>
          <w:marBottom w:val="160"/>
          <w:divBdr>
            <w:top w:val="none" w:sz="0" w:space="0" w:color="auto"/>
            <w:left w:val="none" w:sz="0" w:space="0" w:color="auto"/>
            <w:bottom w:val="none" w:sz="0" w:space="0" w:color="auto"/>
            <w:right w:val="none" w:sz="0" w:space="0" w:color="auto"/>
          </w:divBdr>
        </w:div>
        <w:div w:id="609581037">
          <w:marLeft w:val="547"/>
          <w:marRight w:val="0"/>
          <w:marTop w:val="0"/>
          <w:marBottom w:val="160"/>
          <w:divBdr>
            <w:top w:val="none" w:sz="0" w:space="0" w:color="auto"/>
            <w:left w:val="none" w:sz="0" w:space="0" w:color="auto"/>
            <w:bottom w:val="none" w:sz="0" w:space="0" w:color="auto"/>
            <w:right w:val="none" w:sz="0" w:space="0" w:color="auto"/>
          </w:divBdr>
        </w:div>
        <w:div w:id="503321833">
          <w:marLeft w:val="547"/>
          <w:marRight w:val="0"/>
          <w:marTop w:val="0"/>
          <w:marBottom w:val="160"/>
          <w:divBdr>
            <w:top w:val="none" w:sz="0" w:space="0" w:color="auto"/>
            <w:left w:val="none" w:sz="0" w:space="0" w:color="auto"/>
            <w:bottom w:val="none" w:sz="0" w:space="0" w:color="auto"/>
            <w:right w:val="none" w:sz="0" w:space="0" w:color="auto"/>
          </w:divBdr>
        </w:div>
        <w:div w:id="1931768036">
          <w:marLeft w:val="547"/>
          <w:marRight w:val="0"/>
          <w:marTop w:val="0"/>
          <w:marBottom w:val="160"/>
          <w:divBdr>
            <w:top w:val="none" w:sz="0" w:space="0" w:color="auto"/>
            <w:left w:val="none" w:sz="0" w:space="0" w:color="auto"/>
            <w:bottom w:val="none" w:sz="0" w:space="0" w:color="auto"/>
            <w:right w:val="none" w:sz="0" w:space="0" w:color="auto"/>
          </w:divBdr>
        </w:div>
      </w:divsChild>
    </w:div>
    <w:div w:id="428544230">
      <w:bodyDiv w:val="1"/>
      <w:marLeft w:val="0"/>
      <w:marRight w:val="0"/>
      <w:marTop w:val="0"/>
      <w:marBottom w:val="0"/>
      <w:divBdr>
        <w:top w:val="none" w:sz="0" w:space="0" w:color="auto"/>
        <w:left w:val="none" w:sz="0" w:space="0" w:color="auto"/>
        <w:bottom w:val="none" w:sz="0" w:space="0" w:color="auto"/>
        <w:right w:val="none" w:sz="0" w:space="0" w:color="auto"/>
      </w:divBdr>
    </w:div>
    <w:div w:id="428962991">
      <w:bodyDiv w:val="1"/>
      <w:marLeft w:val="0"/>
      <w:marRight w:val="0"/>
      <w:marTop w:val="0"/>
      <w:marBottom w:val="0"/>
      <w:divBdr>
        <w:top w:val="none" w:sz="0" w:space="0" w:color="auto"/>
        <w:left w:val="none" w:sz="0" w:space="0" w:color="auto"/>
        <w:bottom w:val="none" w:sz="0" w:space="0" w:color="auto"/>
        <w:right w:val="none" w:sz="0" w:space="0" w:color="auto"/>
      </w:divBdr>
    </w:div>
    <w:div w:id="445544819">
      <w:bodyDiv w:val="1"/>
      <w:marLeft w:val="0"/>
      <w:marRight w:val="0"/>
      <w:marTop w:val="0"/>
      <w:marBottom w:val="0"/>
      <w:divBdr>
        <w:top w:val="none" w:sz="0" w:space="0" w:color="auto"/>
        <w:left w:val="none" w:sz="0" w:space="0" w:color="auto"/>
        <w:bottom w:val="none" w:sz="0" w:space="0" w:color="auto"/>
        <w:right w:val="none" w:sz="0" w:space="0" w:color="auto"/>
      </w:divBdr>
    </w:div>
    <w:div w:id="542450224">
      <w:bodyDiv w:val="1"/>
      <w:marLeft w:val="0"/>
      <w:marRight w:val="0"/>
      <w:marTop w:val="0"/>
      <w:marBottom w:val="0"/>
      <w:divBdr>
        <w:top w:val="none" w:sz="0" w:space="0" w:color="auto"/>
        <w:left w:val="none" w:sz="0" w:space="0" w:color="auto"/>
        <w:bottom w:val="none" w:sz="0" w:space="0" w:color="auto"/>
        <w:right w:val="none" w:sz="0" w:space="0" w:color="auto"/>
      </w:divBdr>
    </w:div>
    <w:div w:id="628168052">
      <w:bodyDiv w:val="1"/>
      <w:marLeft w:val="0"/>
      <w:marRight w:val="0"/>
      <w:marTop w:val="0"/>
      <w:marBottom w:val="0"/>
      <w:divBdr>
        <w:top w:val="none" w:sz="0" w:space="0" w:color="auto"/>
        <w:left w:val="none" w:sz="0" w:space="0" w:color="auto"/>
        <w:bottom w:val="none" w:sz="0" w:space="0" w:color="auto"/>
        <w:right w:val="none" w:sz="0" w:space="0" w:color="auto"/>
      </w:divBdr>
      <w:divsChild>
        <w:div w:id="2126650">
          <w:marLeft w:val="0"/>
          <w:marRight w:val="0"/>
          <w:marTop w:val="0"/>
          <w:marBottom w:val="0"/>
          <w:divBdr>
            <w:top w:val="none" w:sz="0" w:space="0" w:color="auto"/>
            <w:left w:val="none" w:sz="0" w:space="0" w:color="auto"/>
            <w:bottom w:val="none" w:sz="0" w:space="0" w:color="auto"/>
            <w:right w:val="none" w:sz="0" w:space="0" w:color="auto"/>
          </w:divBdr>
          <w:divsChild>
            <w:div w:id="1728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3468">
      <w:bodyDiv w:val="1"/>
      <w:marLeft w:val="0"/>
      <w:marRight w:val="0"/>
      <w:marTop w:val="0"/>
      <w:marBottom w:val="0"/>
      <w:divBdr>
        <w:top w:val="none" w:sz="0" w:space="0" w:color="auto"/>
        <w:left w:val="none" w:sz="0" w:space="0" w:color="auto"/>
        <w:bottom w:val="none" w:sz="0" w:space="0" w:color="auto"/>
        <w:right w:val="none" w:sz="0" w:space="0" w:color="auto"/>
      </w:divBdr>
    </w:div>
    <w:div w:id="707609591">
      <w:bodyDiv w:val="1"/>
      <w:marLeft w:val="0"/>
      <w:marRight w:val="0"/>
      <w:marTop w:val="0"/>
      <w:marBottom w:val="0"/>
      <w:divBdr>
        <w:top w:val="none" w:sz="0" w:space="0" w:color="auto"/>
        <w:left w:val="none" w:sz="0" w:space="0" w:color="auto"/>
        <w:bottom w:val="none" w:sz="0" w:space="0" w:color="auto"/>
        <w:right w:val="none" w:sz="0" w:space="0" w:color="auto"/>
      </w:divBdr>
    </w:div>
    <w:div w:id="853107800">
      <w:bodyDiv w:val="1"/>
      <w:marLeft w:val="0"/>
      <w:marRight w:val="0"/>
      <w:marTop w:val="0"/>
      <w:marBottom w:val="0"/>
      <w:divBdr>
        <w:top w:val="none" w:sz="0" w:space="0" w:color="auto"/>
        <w:left w:val="none" w:sz="0" w:space="0" w:color="auto"/>
        <w:bottom w:val="none" w:sz="0" w:space="0" w:color="auto"/>
        <w:right w:val="none" w:sz="0" w:space="0" w:color="auto"/>
      </w:divBdr>
      <w:divsChild>
        <w:div w:id="785194807">
          <w:marLeft w:val="0"/>
          <w:marRight w:val="0"/>
          <w:marTop w:val="0"/>
          <w:marBottom w:val="0"/>
          <w:divBdr>
            <w:top w:val="none" w:sz="0" w:space="0" w:color="auto"/>
            <w:left w:val="none" w:sz="0" w:space="0" w:color="auto"/>
            <w:bottom w:val="none" w:sz="0" w:space="0" w:color="auto"/>
            <w:right w:val="none" w:sz="0" w:space="0" w:color="auto"/>
          </w:divBdr>
          <w:divsChild>
            <w:div w:id="1113938404">
              <w:marLeft w:val="0"/>
              <w:marRight w:val="0"/>
              <w:marTop w:val="0"/>
              <w:marBottom w:val="0"/>
              <w:divBdr>
                <w:top w:val="none" w:sz="0" w:space="0" w:color="auto"/>
                <w:left w:val="none" w:sz="0" w:space="0" w:color="auto"/>
                <w:bottom w:val="none" w:sz="0" w:space="0" w:color="auto"/>
                <w:right w:val="none" w:sz="0" w:space="0" w:color="auto"/>
              </w:divBdr>
            </w:div>
          </w:divsChild>
        </w:div>
        <w:div w:id="284897848">
          <w:marLeft w:val="0"/>
          <w:marRight w:val="0"/>
          <w:marTop w:val="0"/>
          <w:marBottom w:val="0"/>
          <w:divBdr>
            <w:top w:val="none" w:sz="0" w:space="0" w:color="auto"/>
            <w:left w:val="none" w:sz="0" w:space="0" w:color="auto"/>
            <w:bottom w:val="none" w:sz="0" w:space="0" w:color="auto"/>
            <w:right w:val="none" w:sz="0" w:space="0" w:color="auto"/>
          </w:divBdr>
          <w:divsChild>
            <w:div w:id="11703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62234">
      <w:bodyDiv w:val="1"/>
      <w:marLeft w:val="0"/>
      <w:marRight w:val="0"/>
      <w:marTop w:val="0"/>
      <w:marBottom w:val="0"/>
      <w:divBdr>
        <w:top w:val="none" w:sz="0" w:space="0" w:color="auto"/>
        <w:left w:val="none" w:sz="0" w:space="0" w:color="auto"/>
        <w:bottom w:val="none" w:sz="0" w:space="0" w:color="auto"/>
        <w:right w:val="none" w:sz="0" w:space="0" w:color="auto"/>
      </w:divBdr>
    </w:div>
    <w:div w:id="904680199">
      <w:bodyDiv w:val="1"/>
      <w:marLeft w:val="0"/>
      <w:marRight w:val="0"/>
      <w:marTop w:val="0"/>
      <w:marBottom w:val="0"/>
      <w:divBdr>
        <w:top w:val="none" w:sz="0" w:space="0" w:color="auto"/>
        <w:left w:val="none" w:sz="0" w:space="0" w:color="auto"/>
        <w:bottom w:val="none" w:sz="0" w:space="0" w:color="auto"/>
        <w:right w:val="none" w:sz="0" w:space="0" w:color="auto"/>
      </w:divBdr>
      <w:divsChild>
        <w:div w:id="924337402">
          <w:marLeft w:val="0"/>
          <w:marRight w:val="0"/>
          <w:marTop w:val="0"/>
          <w:marBottom w:val="0"/>
          <w:divBdr>
            <w:top w:val="none" w:sz="0" w:space="0" w:color="auto"/>
            <w:left w:val="none" w:sz="0" w:space="0" w:color="auto"/>
            <w:bottom w:val="none" w:sz="0" w:space="0" w:color="auto"/>
            <w:right w:val="none" w:sz="0" w:space="0" w:color="auto"/>
          </w:divBdr>
          <w:divsChild>
            <w:div w:id="53604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3859">
      <w:bodyDiv w:val="1"/>
      <w:marLeft w:val="0"/>
      <w:marRight w:val="0"/>
      <w:marTop w:val="0"/>
      <w:marBottom w:val="0"/>
      <w:divBdr>
        <w:top w:val="none" w:sz="0" w:space="0" w:color="auto"/>
        <w:left w:val="none" w:sz="0" w:space="0" w:color="auto"/>
        <w:bottom w:val="none" w:sz="0" w:space="0" w:color="auto"/>
        <w:right w:val="none" w:sz="0" w:space="0" w:color="auto"/>
      </w:divBdr>
      <w:divsChild>
        <w:div w:id="725421508">
          <w:marLeft w:val="0"/>
          <w:marRight w:val="0"/>
          <w:marTop w:val="0"/>
          <w:marBottom w:val="0"/>
          <w:divBdr>
            <w:top w:val="none" w:sz="0" w:space="0" w:color="auto"/>
            <w:left w:val="none" w:sz="0" w:space="0" w:color="auto"/>
            <w:bottom w:val="none" w:sz="0" w:space="0" w:color="auto"/>
            <w:right w:val="none" w:sz="0" w:space="0" w:color="auto"/>
          </w:divBdr>
          <w:divsChild>
            <w:div w:id="31688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00791">
      <w:bodyDiv w:val="1"/>
      <w:marLeft w:val="0"/>
      <w:marRight w:val="0"/>
      <w:marTop w:val="0"/>
      <w:marBottom w:val="0"/>
      <w:divBdr>
        <w:top w:val="none" w:sz="0" w:space="0" w:color="auto"/>
        <w:left w:val="none" w:sz="0" w:space="0" w:color="auto"/>
        <w:bottom w:val="none" w:sz="0" w:space="0" w:color="auto"/>
        <w:right w:val="none" w:sz="0" w:space="0" w:color="auto"/>
      </w:divBdr>
      <w:divsChild>
        <w:div w:id="943809348">
          <w:marLeft w:val="0"/>
          <w:marRight w:val="0"/>
          <w:marTop w:val="0"/>
          <w:marBottom w:val="0"/>
          <w:divBdr>
            <w:top w:val="none" w:sz="0" w:space="0" w:color="auto"/>
            <w:left w:val="none" w:sz="0" w:space="0" w:color="auto"/>
            <w:bottom w:val="none" w:sz="0" w:space="0" w:color="auto"/>
            <w:right w:val="none" w:sz="0" w:space="0" w:color="auto"/>
          </w:divBdr>
          <w:divsChild>
            <w:div w:id="8214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7109">
      <w:bodyDiv w:val="1"/>
      <w:marLeft w:val="0"/>
      <w:marRight w:val="0"/>
      <w:marTop w:val="0"/>
      <w:marBottom w:val="0"/>
      <w:divBdr>
        <w:top w:val="none" w:sz="0" w:space="0" w:color="auto"/>
        <w:left w:val="none" w:sz="0" w:space="0" w:color="auto"/>
        <w:bottom w:val="none" w:sz="0" w:space="0" w:color="auto"/>
        <w:right w:val="none" w:sz="0" w:space="0" w:color="auto"/>
      </w:divBdr>
      <w:divsChild>
        <w:div w:id="1942371833">
          <w:marLeft w:val="0"/>
          <w:marRight w:val="0"/>
          <w:marTop w:val="0"/>
          <w:marBottom w:val="0"/>
          <w:divBdr>
            <w:top w:val="none" w:sz="0" w:space="0" w:color="auto"/>
            <w:left w:val="none" w:sz="0" w:space="0" w:color="auto"/>
            <w:bottom w:val="none" w:sz="0" w:space="0" w:color="auto"/>
            <w:right w:val="none" w:sz="0" w:space="0" w:color="auto"/>
          </w:divBdr>
          <w:divsChild>
            <w:div w:id="357390992">
              <w:marLeft w:val="0"/>
              <w:marRight w:val="0"/>
              <w:marTop w:val="0"/>
              <w:marBottom w:val="0"/>
              <w:divBdr>
                <w:top w:val="none" w:sz="0" w:space="0" w:color="auto"/>
                <w:left w:val="none" w:sz="0" w:space="0" w:color="auto"/>
                <w:bottom w:val="none" w:sz="0" w:space="0" w:color="auto"/>
                <w:right w:val="none" w:sz="0" w:space="0" w:color="auto"/>
              </w:divBdr>
            </w:div>
          </w:divsChild>
        </w:div>
        <w:div w:id="549927675">
          <w:marLeft w:val="0"/>
          <w:marRight w:val="0"/>
          <w:marTop w:val="0"/>
          <w:marBottom w:val="0"/>
          <w:divBdr>
            <w:top w:val="none" w:sz="0" w:space="0" w:color="auto"/>
            <w:left w:val="none" w:sz="0" w:space="0" w:color="auto"/>
            <w:bottom w:val="none" w:sz="0" w:space="0" w:color="auto"/>
            <w:right w:val="none" w:sz="0" w:space="0" w:color="auto"/>
          </w:divBdr>
          <w:divsChild>
            <w:div w:id="18310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56813">
      <w:bodyDiv w:val="1"/>
      <w:marLeft w:val="0"/>
      <w:marRight w:val="0"/>
      <w:marTop w:val="0"/>
      <w:marBottom w:val="0"/>
      <w:divBdr>
        <w:top w:val="none" w:sz="0" w:space="0" w:color="auto"/>
        <w:left w:val="none" w:sz="0" w:space="0" w:color="auto"/>
        <w:bottom w:val="none" w:sz="0" w:space="0" w:color="auto"/>
        <w:right w:val="none" w:sz="0" w:space="0" w:color="auto"/>
      </w:divBdr>
      <w:divsChild>
        <w:div w:id="2009403240">
          <w:marLeft w:val="0"/>
          <w:marRight w:val="0"/>
          <w:marTop w:val="0"/>
          <w:marBottom w:val="0"/>
          <w:divBdr>
            <w:top w:val="none" w:sz="0" w:space="0" w:color="auto"/>
            <w:left w:val="none" w:sz="0" w:space="0" w:color="auto"/>
            <w:bottom w:val="none" w:sz="0" w:space="0" w:color="auto"/>
            <w:right w:val="none" w:sz="0" w:space="0" w:color="auto"/>
          </w:divBdr>
          <w:divsChild>
            <w:div w:id="87504950">
              <w:marLeft w:val="0"/>
              <w:marRight w:val="0"/>
              <w:marTop w:val="0"/>
              <w:marBottom w:val="0"/>
              <w:divBdr>
                <w:top w:val="none" w:sz="0" w:space="0" w:color="auto"/>
                <w:left w:val="none" w:sz="0" w:space="0" w:color="auto"/>
                <w:bottom w:val="none" w:sz="0" w:space="0" w:color="auto"/>
                <w:right w:val="none" w:sz="0" w:space="0" w:color="auto"/>
              </w:divBdr>
            </w:div>
          </w:divsChild>
        </w:div>
        <w:div w:id="58989370">
          <w:marLeft w:val="0"/>
          <w:marRight w:val="0"/>
          <w:marTop w:val="0"/>
          <w:marBottom w:val="0"/>
          <w:divBdr>
            <w:top w:val="none" w:sz="0" w:space="0" w:color="auto"/>
            <w:left w:val="none" w:sz="0" w:space="0" w:color="auto"/>
            <w:bottom w:val="none" w:sz="0" w:space="0" w:color="auto"/>
            <w:right w:val="none" w:sz="0" w:space="0" w:color="auto"/>
          </w:divBdr>
          <w:divsChild>
            <w:div w:id="20020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08536">
      <w:bodyDiv w:val="1"/>
      <w:marLeft w:val="0"/>
      <w:marRight w:val="0"/>
      <w:marTop w:val="0"/>
      <w:marBottom w:val="0"/>
      <w:divBdr>
        <w:top w:val="none" w:sz="0" w:space="0" w:color="auto"/>
        <w:left w:val="none" w:sz="0" w:space="0" w:color="auto"/>
        <w:bottom w:val="none" w:sz="0" w:space="0" w:color="auto"/>
        <w:right w:val="none" w:sz="0" w:space="0" w:color="auto"/>
      </w:divBdr>
    </w:div>
    <w:div w:id="1198853780">
      <w:bodyDiv w:val="1"/>
      <w:marLeft w:val="0"/>
      <w:marRight w:val="0"/>
      <w:marTop w:val="0"/>
      <w:marBottom w:val="0"/>
      <w:divBdr>
        <w:top w:val="none" w:sz="0" w:space="0" w:color="auto"/>
        <w:left w:val="none" w:sz="0" w:space="0" w:color="auto"/>
        <w:bottom w:val="none" w:sz="0" w:space="0" w:color="auto"/>
        <w:right w:val="none" w:sz="0" w:space="0" w:color="auto"/>
      </w:divBdr>
      <w:divsChild>
        <w:div w:id="1218782136">
          <w:marLeft w:val="0"/>
          <w:marRight w:val="0"/>
          <w:marTop w:val="0"/>
          <w:marBottom w:val="0"/>
          <w:divBdr>
            <w:top w:val="none" w:sz="0" w:space="0" w:color="auto"/>
            <w:left w:val="none" w:sz="0" w:space="0" w:color="auto"/>
            <w:bottom w:val="none" w:sz="0" w:space="0" w:color="auto"/>
            <w:right w:val="none" w:sz="0" w:space="0" w:color="auto"/>
          </w:divBdr>
          <w:divsChild>
            <w:div w:id="2100255392">
              <w:marLeft w:val="0"/>
              <w:marRight w:val="0"/>
              <w:marTop w:val="0"/>
              <w:marBottom w:val="0"/>
              <w:divBdr>
                <w:top w:val="none" w:sz="0" w:space="0" w:color="auto"/>
                <w:left w:val="none" w:sz="0" w:space="0" w:color="auto"/>
                <w:bottom w:val="none" w:sz="0" w:space="0" w:color="auto"/>
                <w:right w:val="none" w:sz="0" w:space="0" w:color="auto"/>
              </w:divBdr>
            </w:div>
          </w:divsChild>
        </w:div>
        <w:div w:id="114758613">
          <w:marLeft w:val="0"/>
          <w:marRight w:val="0"/>
          <w:marTop w:val="0"/>
          <w:marBottom w:val="0"/>
          <w:divBdr>
            <w:top w:val="none" w:sz="0" w:space="0" w:color="auto"/>
            <w:left w:val="none" w:sz="0" w:space="0" w:color="auto"/>
            <w:bottom w:val="none" w:sz="0" w:space="0" w:color="auto"/>
            <w:right w:val="none" w:sz="0" w:space="0" w:color="auto"/>
          </w:divBdr>
          <w:divsChild>
            <w:div w:id="10230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790">
      <w:bodyDiv w:val="1"/>
      <w:marLeft w:val="0"/>
      <w:marRight w:val="0"/>
      <w:marTop w:val="0"/>
      <w:marBottom w:val="0"/>
      <w:divBdr>
        <w:top w:val="none" w:sz="0" w:space="0" w:color="auto"/>
        <w:left w:val="none" w:sz="0" w:space="0" w:color="auto"/>
        <w:bottom w:val="none" w:sz="0" w:space="0" w:color="auto"/>
        <w:right w:val="none" w:sz="0" w:space="0" w:color="auto"/>
      </w:divBdr>
    </w:div>
    <w:div w:id="1244030819">
      <w:bodyDiv w:val="1"/>
      <w:marLeft w:val="0"/>
      <w:marRight w:val="0"/>
      <w:marTop w:val="0"/>
      <w:marBottom w:val="0"/>
      <w:divBdr>
        <w:top w:val="none" w:sz="0" w:space="0" w:color="auto"/>
        <w:left w:val="none" w:sz="0" w:space="0" w:color="auto"/>
        <w:bottom w:val="none" w:sz="0" w:space="0" w:color="auto"/>
        <w:right w:val="none" w:sz="0" w:space="0" w:color="auto"/>
      </w:divBdr>
    </w:div>
    <w:div w:id="1259480472">
      <w:bodyDiv w:val="1"/>
      <w:marLeft w:val="0"/>
      <w:marRight w:val="0"/>
      <w:marTop w:val="0"/>
      <w:marBottom w:val="0"/>
      <w:divBdr>
        <w:top w:val="none" w:sz="0" w:space="0" w:color="auto"/>
        <w:left w:val="none" w:sz="0" w:space="0" w:color="auto"/>
        <w:bottom w:val="none" w:sz="0" w:space="0" w:color="auto"/>
        <w:right w:val="none" w:sz="0" w:space="0" w:color="auto"/>
      </w:divBdr>
    </w:div>
    <w:div w:id="1280339029">
      <w:bodyDiv w:val="1"/>
      <w:marLeft w:val="0"/>
      <w:marRight w:val="0"/>
      <w:marTop w:val="0"/>
      <w:marBottom w:val="0"/>
      <w:divBdr>
        <w:top w:val="none" w:sz="0" w:space="0" w:color="auto"/>
        <w:left w:val="none" w:sz="0" w:space="0" w:color="auto"/>
        <w:bottom w:val="none" w:sz="0" w:space="0" w:color="auto"/>
        <w:right w:val="none" w:sz="0" w:space="0" w:color="auto"/>
      </w:divBdr>
    </w:div>
    <w:div w:id="1329597259">
      <w:bodyDiv w:val="1"/>
      <w:marLeft w:val="0"/>
      <w:marRight w:val="0"/>
      <w:marTop w:val="0"/>
      <w:marBottom w:val="0"/>
      <w:divBdr>
        <w:top w:val="none" w:sz="0" w:space="0" w:color="auto"/>
        <w:left w:val="none" w:sz="0" w:space="0" w:color="auto"/>
        <w:bottom w:val="none" w:sz="0" w:space="0" w:color="auto"/>
        <w:right w:val="none" w:sz="0" w:space="0" w:color="auto"/>
      </w:divBdr>
    </w:div>
    <w:div w:id="1350452197">
      <w:bodyDiv w:val="1"/>
      <w:marLeft w:val="0"/>
      <w:marRight w:val="0"/>
      <w:marTop w:val="0"/>
      <w:marBottom w:val="0"/>
      <w:divBdr>
        <w:top w:val="none" w:sz="0" w:space="0" w:color="auto"/>
        <w:left w:val="none" w:sz="0" w:space="0" w:color="auto"/>
        <w:bottom w:val="none" w:sz="0" w:space="0" w:color="auto"/>
        <w:right w:val="none" w:sz="0" w:space="0" w:color="auto"/>
      </w:divBdr>
    </w:div>
    <w:div w:id="1353413449">
      <w:bodyDiv w:val="1"/>
      <w:marLeft w:val="0"/>
      <w:marRight w:val="0"/>
      <w:marTop w:val="0"/>
      <w:marBottom w:val="0"/>
      <w:divBdr>
        <w:top w:val="none" w:sz="0" w:space="0" w:color="auto"/>
        <w:left w:val="none" w:sz="0" w:space="0" w:color="auto"/>
        <w:bottom w:val="none" w:sz="0" w:space="0" w:color="auto"/>
        <w:right w:val="none" w:sz="0" w:space="0" w:color="auto"/>
      </w:divBdr>
    </w:div>
    <w:div w:id="1517648361">
      <w:bodyDiv w:val="1"/>
      <w:marLeft w:val="0"/>
      <w:marRight w:val="0"/>
      <w:marTop w:val="0"/>
      <w:marBottom w:val="0"/>
      <w:divBdr>
        <w:top w:val="none" w:sz="0" w:space="0" w:color="auto"/>
        <w:left w:val="none" w:sz="0" w:space="0" w:color="auto"/>
        <w:bottom w:val="none" w:sz="0" w:space="0" w:color="auto"/>
        <w:right w:val="none" w:sz="0" w:space="0" w:color="auto"/>
      </w:divBdr>
      <w:divsChild>
        <w:div w:id="1777824973">
          <w:marLeft w:val="0"/>
          <w:marRight w:val="0"/>
          <w:marTop w:val="0"/>
          <w:marBottom w:val="0"/>
          <w:divBdr>
            <w:top w:val="none" w:sz="0" w:space="0" w:color="auto"/>
            <w:left w:val="none" w:sz="0" w:space="0" w:color="auto"/>
            <w:bottom w:val="none" w:sz="0" w:space="0" w:color="auto"/>
            <w:right w:val="none" w:sz="0" w:space="0" w:color="auto"/>
          </w:divBdr>
          <w:divsChild>
            <w:div w:id="16846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5001">
      <w:bodyDiv w:val="1"/>
      <w:marLeft w:val="0"/>
      <w:marRight w:val="0"/>
      <w:marTop w:val="0"/>
      <w:marBottom w:val="0"/>
      <w:divBdr>
        <w:top w:val="none" w:sz="0" w:space="0" w:color="auto"/>
        <w:left w:val="none" w:sz="0" w:space="0" w:color="auto"/>
        <w:bottom w:val="none" w:sz="0" w:space="0" w:color="auto"/>
        <w:right w:val="none" w:sz="0" w:space="0" w:color="auto"/>
      </w:divBdr>
      <w:divsChild>
        <w:div w:id="1663435731">
          <w:marLeft w:val="0"/>
          <w:marRight w:val="0"/>
          <w:marTop w:val="0"/>
          <w:marBottom w:val="0"/>
          <w:divBdr>
            <w:top w:val="none" w:sz="0" w:space="0" w:color="auto"/>
            <w:left w:val="none" w:sz="0" w:space="0" w:color="auto"/>
            <w:bottom w:val="none" w:sz="0" w:space="0" w:color="auto"/>
            <w:right w:val="none" w:sz="0" w:space="0" w:color="auto"/>
          </w:divBdr>
          <w:divsChild>
            <w:div w:id="1173102463">
              <w:marLeft w:val="0"/>
              <w:marRight w:val="0"/>
              <w:marTop w:val="0"/>
              <w:marBottom w:val="0"/>
              <w:divBdr>
                <w:top w:val="none" w:sz="0" w:space="0" w:color="auto"/>
                <w:left w:val="none" w:sz="0" w:space="0" w:color="auto"/>
                <w:bottom w:val="none" w:sz="0" w:space="0" w:color="auto"/>
                <w:right w:val="none" w:sz="0" w:space="0" w:color="auto"/>
              </w:divBdr>
            </w:div>
          </w:divsChild>
        </w:div>
        <w:div w:id="1873961154">
          <w:marLeft w:val="0"/>
          <w:marRight w:val="0"/>
          <w:marTop w:val="0"/>
          <w:marBottom w:val="0"/>
          <w:divBdr>
            <w:top w:val="none" w:sz="0" w:space="0" w:color="auto"/>
            <w:left w:val="none" w:sz="0" w:space="0" w:color="auto"/>
            <w:bottom w:val="none" w:sz="0" w:space="0" w:color="auto"/>
            <w:right w:val="none" w:sz="0" w:space="0" w:color="auto"/>
          </w:divBdr>
          <w:divsChild>
            <w:div w:id="3925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70606">
      <w:bodyDiv w:val="1"/>
      <w:marLeft w:val="0"/>
      <w:marRight w:val="0"/>
      <w:marTop w:val="0"/>
      <w:marBottom w:val="0"/>
      <w:divBdr>
        <w:top w:val="none" w:sz="0" w:space="0" w:color="auto"/>
        <w:left w:val="none" w:sz="0" w:space="0" w:color="auto"/>
        <w:bottom w:val="none" w:sz="0" w:space="0" w:color="auto"/>
        <w:right w:val="none" w:sz="0" w:space="0" w:color="auto"/>
      </w:divBdr>
    </w:div>
    <w:div w:id="1620065036">
      <w:bodyDiv w:val="1"/>
      <w:marLeft w:val="0"/>
      <w:marRight w:val="0"/>
      <w:marTop w:val="0"/>
      <w:marBottom w:val="0"/>
      <w:divBdr>
        <w:top w:val="none" w:sz="0" w:space="0" w:color="auto"/>
        <w:left w:val="none" w:sz="0" w:space="0" w:color="auto"/>
        <w:bottom w:val="none" w:sz="0" w:space="0" w:color="auto"/>
        <w:right w:val="none" w:sz="0" w:space="0" w:color="auto"/>
      </w:divBdr>
    </w:div>
    <w:div w:id="1661348796">
      <w:bodyDiv w:val="1"/>
      <w:marLeft w:val="0"/>
      <w:marRight w:val="0"/>
      <w:marTop w:val="0"/>
      <w:marBottom w:val="0"/>
      <w:divBdr>
        <w:top w:val="none" w:sz="0" w:space="0" w:color="auto"/>
        <w:left w:val="none" w:sz="0" w:space="0" w:color="auto"/>
        <w:bottom w:val="none" w:sz="0" w:space="0" w:color="auto"/>
        <w:right w:val="none" w:sz="0" w:space="0" w:color="auto"/>
      </w:divBdr>
    </w:div>
    <w:div w:id="1691756019">
      <w:bodyDiv w:val="1"/>
      <w:marLeft w:val="0"/>
      <w:marRight w:val="0"/>
      <w:marTop w:val="0"/>
      <w:marBottom w:val="0"/>
      <w:divBdr>
        <w:top w:val="none" w:sz="0" w:space="0" w:color="auto"/>
        <w:left w:val="none" w:sz="0" w:space="0" w:color="auto"/>
        <w:bottom w:val="none" w:sz="0" w:space="0" w:color="auto"/>
        <w:right w:val="none" w:sz="0" w:space="0" w:color="auto"/>
      </w:divBdr>
    </w:div>
    <w:div w:id="1738896147">
      <w:bodyDiv w:val="1"/>
      <w:marLeft w:val="0"/>
      <w:marRight w:val="0"/>
      <w:marTop w:val="0"/>
      <w:marBottom w:val="0"/>
      <w:divBdr>
        <w:top w:val="none" w:sz="0" w:space="0" w:color="auto"/>
        <w:left w:val="none" w:sz="0" w:space="0" w:color="auto"/>
        <w:bottom w:val="none" w:sz="0" w:space="0" w:color="auto"/>
        <w:right w:val="none" w:sz="0" w:space="0" w:color="auto"/>
      </w:divBdr>
    </w:div>
    <w:div w:id="1810586595">
      <w:bodyDiv w:val="1"/>
      <w:marLeft w:val="0"/>
      <w:marRight w:val="0"/>
      <w:marTop w:val="0"/>
      <w:marBottom w:val="0"/>
      <w:divBdr>
        <w:top w:val="none" w:sz="0" w:space="0" w:color="auto"/>
        <w:left w:val="none" w:sz="0" w:space="0" w:color="auto"/>
        <w:bottom w:val="none" w:sz="0" w:space="0" w:color="auto"/>
        <w:right w:val="none" w:sz="0" w:space="0" w:color="auto"/>
      </w:divBdr>
      <w:divsChild>
        <w:div w:id="867792895">
          <w:marLeft w:val="0"/>
          <w:marRight w:val="0"/>
          <w:marTop w:val="0"/>
          <w:marBottom w:val="0"/>
          <w:divBdr>
            <w:top w:val="none" w:sz="0" w:space="0" w:color="auto"/>
            <w:left w:val="none" w:sz="0" w:space="0" w:color="auto"/>
            <w:bottom w:val="none" w:sz="0" w:space="0" w:color="auto"/>
            <w:right w:val="none" w:sz="0" w:space="0" w:color="auto"/>
          </w:divBdr>
          <w:divsChild>
            <w:div w:id="616524372">
              <w:marLeft w:val="0"/>
              <w:marRight w:val="0"/>
              <w:marTop w:val="0"/>
              <w:marBottom w:val="0"/>
              <w:divBdr>
                <w:top w:val="none" w:sz="0" w:space="0" w:color="auto"/>
                <w:left w:val="none" w:sz="0" w:space="0" w:color="auto"/>
                <w:bottom w:val="none" w:sz="0" w:space="0" w:color="auto"/>
                <w:right w:val="none" w:sz="0" w:space="0" w:color="auto"/>
              </w:divBdr>
            </w:div>
          </w:divsChild>
        </w:div>
        <w:div w:id="306325113">
          <w:marLeft w:val="0"/>
          <w:marRight w:val="0"/>
          <w:marTop w:val="0"/>
          <w:marBottom w:val="0"/>
          <w:divBdr>
            <w:top w:val="none" w:sz="0" w:space="0" w:color="auto"/>
            <w:left w:val="none" w:sz="0" w:space="0" w:color="auto"/>
            <w:bottom w:val="none" w:sz="0" w:space="0" w:color="auto"/>
            <w:right w:val="none" w:sz="0" w:space="0" w:color="auto"/>
          </w:divBdr>
          <w:divsChild>
            <w:div w:id="19460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11481">
      <w:bodyDiv w:val="1"/>
      <w:marLeft w:val="0"/>
      <w:marRight w:val="0"/>
      <w:marTop w:val="0"/>
      <w:marBottom w:val="0"/>
      <w:divBdr>
        <w:top w:val="none" w:sz="0" w:space="0" w:color="auto"/>
        <w:left w:val="none" w:sz="0" w:space="0" w:color="auto"/>
        <w:bottom w:val="none" w:sz="0" w:space="0" w:color="auto"/>
        <w:right w:val="none" w:sz="0" w:space="0" w:color="auto"/>
      </w:divBdr>
      <w:divsChild>
        <w:div w:id="334650838">
          <w:marLeft w:val="0"/>
          <w:marRight w:val="0"/>
          <w:marTop w:val="0"/>
          <w:marBottom w:val="0"/>
          <w:divBdr>
            <w:top w:val="none" w:sz="0" w:space="0" w:color="auto"/>
            <w:left w:val="none" w:sz="0" w:space="0" w:color="auto"/>
            <w:bottom w:val="none" w:sz="0" w:space="0" w:color="auto"/>
            <w:right w:val="none" w:sz="0" w:space="0" w:color="auto"/>
          </w:divBdr>
          <w:divsChild>
            <w:div w:id="11463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0889">
      <w:bodyDiv w:val="1"/>
      <w:marLeft w:val="0"/>
      <w:marRight w:val="0"/>
      <w:marTop w:val="0"/>
      <w:marBottom w:val="0"/>
      <w:divBdr>
        <w:top w:val="none" w:sz="0" w:space="0" w:color="auto"/>
        <w:left w:val="none" w:sz="0" w:space="0" w:color="auto"/>
        <w:bottom w:val="none" w:sz="0" w:space="0" w:color="auto"/>
        <w:right w:val="none" w:sz="0" w:space="0" w:color="auto"/>
      </w:divBdr>
      <w:divsChild>
        <w:div w:id="2097243028">
          <w:marLeft w:val="0"/>
          <w:marRight w:val="0"/>
          <w:marTop w:val="0"/>
          <w:marBottom w:val="0"/>
          <w:divBdr>
            <w:top w:val="none" w:sz="0" w:space="0" w:color="auto"/>
            <w:left w:val="none" w:sz="0" w:space="0" w:color="auto"/>
            <w:bottom w:val="none" w:sz="0" w:space="0" w:color="auto"/>
            <w:right w:val="none" w:sz="0" w:space="0" w:color="auto"/>
          </w:divBdr>
          <w:divsChild>
            <w:div w:id="584414766">
              <w:marLeft w:val="0"/>
              <w:marRight w:val="0"/>
              <w:marTop w:val="0"/>
              <w:marBottom w:val="0"/>
              <w:divBdr>
                <w:top w:val="none" w:sz="0" w:space="0" w:color="auto"/>
                <w:left w:val="none" w:sz="0" w:space="0" w:color="auto"/>
                <w:bottom w:val="none" w:sz="0" w:space="0" w:color="auto"/>
                <w:right w:val="none" w:sz="0" w:space="0" w:color="auto"/>
              </w:divBdr>
            </w:div>
          </w:divsChild>
        </w:div>
        <w:div w:id="310984915">
          <w:marLeft w:val="0"/>
          <w:marRight w:val="0"/>
          <w:marTop w:val="0"/>
          <w:marBottom w:val="0"/>
          <w:divBdr>
            <w:top w:val="none" w:sz="0" w:space="0" w:color="auto"/>
            <w:left w:val="none" w:sz="0" w:space="0" w:color="auto"/>
            <w:bottom w:val="none" w:sz="0" w:space="0" w:color="auto"/>
            <w:right w:val="none" w:sz="0" w:space="0" w:color="auto"/>
          </w:divBdr>
          <w:divsChild>
            <w:div w:id="8549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175">
      <w:bodyDiv w:val="1"/>
      <w:marLeft w:val="0"/>
      <w:marRight w:val="0"/>
      <w:marTop w:val="0"/>
      <w:marBottom w:val="0"/>
      <w:divBdr>
        <w:top w:val="none" w:sz="0" w:space="0" w:color="auto"/>
        <w:left w:val="none" w:sz="0" w:space="0" w:color="auto"/>
        <w:bottom w:val="none" w:sz="0" w:space="0" w:color="auto"/>
        <w:right w:val="none" w:sz="0" w:space="0" w:color="auto"/>
      </w:divBdr>
      <w:divsChild>
        <w:div w:id="878399964">
          <w:marLeft w:val="0"/>
          <w:marRight w:val="0"/>
          <w:marTop w:val="0"/>
          <w:marBottom w:val="0"/>
          <w:divBdr>
            <w:top w:val="none" w:sz="0" w:space="0" w:color="auto"/>
            <w:left w:val="none" w:sz="0" w:space="0" w:color="auto"/>
            <w:bottom w:val="none" w:sz="0" w:space="0" w:color="auto"/>
            <w:right w:val="none" w:sz="0" w:space="0" w:color="auto"/>
          </w:divBdr>
          <w:divsChild>
            <w:div w:id="2112581865">
              <w:marLeft w:val="0"/>
              <w:marRight w:val="0"/>
              <w:marTop w:val="0"/>
              <w:marBottom w:val="0"/>
              <w:divBdr>
                <w:top w:val="none" w:sz="0" w:space="0" w:color="auto"/>
                <w:left w:val="none" w:sz="0" w:space="0" w:color="auto"/>
                <w:bottom w:val="none" w:sz="0" w:space="0" w:color="auto"/>
                <w:right w:val="none" w:sz="0" w:space="0" w:color="auto"/>
              </w:divBdr>
            </w:div>
          </w:divsChild>
        </w:div>
        <w:div w:id="1067265208">
          <w:marLeft w:val="0"/>
          <w:marRight w:val="0"/>
          <w:marTop w:val="0"/>
          <w:marBottom w:val="0"/>
          <w:divBdr>
            <w:top w:val="none" w:sz="0" w:space="0" w:color="auto"/>
            <w:left w:val="none" w:sz="0" w:space="0" w:color="auto"/>
            <w:bottom w:val="none" w:sz="0" w:space="0" w:color="auto"/>
            <w:right w:val="none" w:sz="0" w:space="0" w:color="auto"/>
          </w:divBdr>
          <w:divsChild>
            <w:div w:id="9403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1983">
      <w:bodyDiv w:val="1"/>
      <w:marLeft w:val="0"/>
      <w:marRight w:val="0"/>
      <w:marTop w:val="0"/>
      <w:marBottom w:val="0"/>
      <w:divBdr>
        <w:top w:val="none" w:sz="0" w:space="0" w:color="auto"/>
        <w:left w:val="none" w:sz="0" w:space="0" w:color="auto"/>
        <w:bottom w:val="none" w:sz="0" w:space="0" w:color="auto"/>
        <w:right w:val="none" w:sz="0" w:space="0" w:color="auto"/>
      </w:divBdr>
    </w:div>
    <w:div w:id="1927574758">
      <w:bodyDiv w:val="1"/>
      <w:marLeft w:val="0"/>
      <w:marRight w:val="0"/>
      <w:marTop w:val="0"/>
      <w:marBottom w:val="0"/>
      <w:divBdr>
        <w:top w:val="none" w:sz="0" w:space="0" w:color="auto"/>
        <w:left w:val="none" w:sz="0" w:space="0" w:color="auto"/>
        <w:bottom w:val="none" w:sz="0" w:space="0" w:color="auto"/>
        <w:right w:val="none" w:sz="0" w:space="0" w:color="auto"/>
      </w:divBdr>
      <w:divsChild>
        <w:div w:id="1270771149">
          <w:marLeft w:val="0"/>
          <w:marRight w:val="0"/>
          <w:marTop w:val="0"/>
          <w:marBottom w:val="0"/>
          <w:divBdr>
            <w:top w:val="none" w:sz="0" w:space="0" w:color="auto"/>
            <w:left w:val="none" w:sz="0" w:space="0" w:color="auto"/>
            <w:bottom w:val="none" w:sz="0" w:space="0" w:color="auto"/>
            <w:right w:val="none" w:sz="0" w:space="0" w:color="auto"/>
          </w:divBdr>
          <w:divsChild>
            <w:div w:id="108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3292">
      <w:bodyDiv w:val="1"/>
      <w:marLeft w:val="0"/>
      <w:marRight w:val="0"/>
      <w:marTop w:val="0"/>
      <w:marBottom w:val="0"/>
      <w:divBdr>
        <w:top w:val="none" w:sz="0" w:space="0" w:color="auto"/>
        <w:left w:val="none" w:sz="0" w:space="0" w:color="auto"/>
        <w:bottom w:val="none" w:sz="0" w:space="0" w:color="auto"/>
        <w:right w:val="none" w:sz="0" w:space="0" w:color="auto"/>
      </w:divBdr>
    </w:div>
    <w:div w:id="2100908483">
      <w:bodyDiv w:val="1"/>
      <w:marLeft w:val="0"/>
      <w:marRight w:val="0"/>
      <w:marTop w:val="0"/>
      <w:marBottom w:val="0"/>
      <w:divBdr>
        <w:top w:val="none" w:sz="0" w:space="0" w:color="auto"/>
        <w:left w:val="none" w:sz="0" w:space="0" w:color="auto"/>
        <w:bottom w:val="none" w:sz="0" w:space="0" w:color="auto"/>
        <w:right w:val="none" w:sz="0" w:space="0" w:color="auto"/>
      </w:divBdr>
      <w:divsChild>
        <w:div w:id="1959755609">
          <w:marLeft w:val="0"/>
          <w:marRight w:val="0"/>
          <w:marTop w:val="0"/>
          <w:marBottom w:val="0"/>
          <w:divBdr>
            <w:top w:val="none" w:sz="0" w:space="0" w:color="auto"/>
            <w:left w:val="none" w:sz="0" w:space="0" w:color="auto"/>
            <w:bottom w:val="none" w:sz="0" w:space="0" w:color="auto"/>
            <w:right w:val="none" w:sz="0" w:space="0" w:color="auto"/>
          </w:divBdr>
          <w:divsChild>
            <w:div w:id="26562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5779">
      <w:bodyDiv w:val="1"/>
      <w:marLeft w:val="0"/>
      <w:marRight w:val="0"/>
      <w:marTop w:val="0"/>
      <w:marBottom w:val="0"/>
      <w:divBdr>
        <w:top w:val="none" w:sz="0" w:space="0" w:color="auto"/>
        <w:left w:val="none" w:sz="0" w:space="0" w:color="auto"/>
        <w:bottom w:val="none" w:sz="0" w:space="0" w:color="auto"/>
        <w:right w:val="none" w:sz="0" w:space="0" w:color="auto"/>
      </w:divBdr>
    </w:div>
    <w:div w:id="21250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Zuzana\+SPU\CEDE_2022\Dissemination\CEDE%20Document%20Templa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25F6574C1A5F4DBA6078C7280CA716" ma:contentTypeVersion="13" ma:contentTypeDescription="Create a new document." ma:contentTypeScope="" ma:versionID="1b64bbbcb908d37171daeb77abb5c930">
  <xsd:schema xmlns:xsd="http://www.w3.org/2001/XMLSchema" xmlns:xs="http://www.w3.org/2001/XMLSchema" xmlns:p="http://schemas.microsoft.com/office/2006/metadata/properties" xmlns:ns2="9828fac7-17f3-44ee-b4d6-7e2b9fd809a9" xmlns:ns3="553c96e3-e830-4724-b7fc-91d977a355ca" targetNamespace="http://schemas.microsoft.com/office/2006/metadata/properties" ma:root="true" ma:fieldsID="5d06c108eb4a47544acdf942045fa819" ns2:_="" ns3:_="">
    <xsd:import namespace="9828fac7-17f3-44ee-b4d6-7e2b9fd809a9"/>
    <xsd:import namespace="553c96e3-e830-4724-b7fc-91d977a355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8fac7-17f3-44ee-b4d6-7e2b9fd80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c96e3-e830-4724-b7fc-91d977a355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3725a7-7e5c-4054-88ab-81837c716130}" ma:internalName="TaxCatchAll" ma:showField="CatchAllData" ma:web="553c96e3-e830-4724-b7fc-91d977a355c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28fac7-17f3-44ee-b4d6-7e2b9fd809a9">
      <Terms xmlns="http://schemas.microsoft.com/office/infopath/2007/PartnerControls"/>
    </lcf76f155ced4ddcb4097134ff3c332f>
    <TaxCatchAll xmlns="553c96e3-e830-4724-b7fc-91d977a355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C6C35-A38D-45F8-84D4-77C112061CC7}">
  <ds:schemaRefs>
    <ds:schemaRef ds:uri="http://schemas.microsoft.com/sharepoint/v3/contenttype/forms"/>
  </ds:schemaRefs>
</ds:datastoreItem>
</file>

<file path=customXml/itemProps2.xml><?xml version="1.0" encoding="utf-8"?>
<ds:datastoreItem xmlns:ds="http://schemas.openxmlformats.org/officeDocument/2006/customXml" ds:itemID="{25CC037D-5E73-44FC-90EB-E77D7EE52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8fac7-17f3-44ee-b4d6-7e2b9fd809a9"/>
    <ds:schemaRef ds:uri="553c96e3-e830-4724-b7fc-91d977a35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EAA77-67EE-4BA0-8C43-50279B07F5C9}">
  <ds:schemaRefs>
    <ds:schemaRef ds:uri="http://schemas.microsoft.com/office/2006/metadata/properties"/>
    <ds:schemaRef ds:uri="http://purl.org/dc/dcmitype/"/>
    <ds:schemaRef ds:uri="9828fac7-17f3-44ee-b4d6-7e2b9fd809a9"/>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553c96e3-e830-4724-b7fc-91d977a355ca"/>
    <ds:schemaRef ds:uri="http://schemas.microsoft.com/office/infopath/2007/PartnerControls"/>
  </ds:schemaRefs>
</ds:datastoreItem>
</file>

<file path=customXml/itemProps4.xml><?xml version="1.0" encoding="utf-8"?>
<ds:datastoreItem xmlns:ds="http://schemas.openxmlformats.org/officeDocument/2006/customXml" ds:itemID="{69BDB078-4FB3-4053-9C88-C1C97483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CEDE Document Template</Template>
  <TotalTime>51</TotalTime>
  <Pages>10</Pages>
  <Words>1945</Words>
  <Characters>11088</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udc</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Palkova</dc:creator>
  <cp:keywords/>
  <dc:description/>
  <cp:lastModifiedBy>Zuzana Palková</cp:lastModifiedBy>
  <cp:revision>17</cp:revision>
  <dcterms:created xsi:type="dcterms:W3CDTF">2025-05-06T19:39:00Z</dcterms:created>
  <dcterms:modified xsi:type="dcterms:W3CDTF">2025-05-09T15:35:00Z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0x0101003B25F6574C1A5F4DBA6078C7280CA716</vt:lpwstr>
  </op:property>
  <op:property fmtid="{D5CDD505-2E9C-101B-9397-08002B2CF9AE}" pid="3" name="MediaServiceImageTags">
    <vt:lpwstr/>
  </op:property>
</op:Properties>
</file>