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A3D6BC" w14:textId="46F586C1" w:rsidR="0006772F" w:rsidRPr="001C35D3" w:rsidRDefault="0006772F" w:rsidP="00852D31">
      <w:pPr>
        <w:spacing w:before="120" w:line="240" w:lineRule="auto"/>
        <w:contextualSpacing/>
      </w:pPr>
    </w:p>
    <w:p w14:paraId="6171AC02" w14:textId="77777777" w:rsidR="0006772F" w:rsidRPr="001C35D3" w:rsidRDefault="0006772F" w:rsidP="00852D31">
      <w:pPr>
        <w:spacing w:before="120" w:line="240" w:lineRule="auto"/>
        <w:contextualSpacing/>
      </w:pPr>
    </w:p>
    <w:p w14:paraId="60E0AE07" w14:textId="77777777" w:rsidR="0006772F" w:rsidRDefault="0006772F" w:rsidP="00852D31">
      <w:pPr>
        <w:spacing w:before="120" w:line="240" w:lineRule="auto"/>
        <w:contextualSpacing/>
      </w:pPr>
    </w:p>
    <w:p w14:paraId="7841F13F" w14:textId="77777777" w:rsidR="00852D31" w:rsidRDefault="00852D31" w:rsidP="00852D31">
      <w:pPr>
        <w:spacing w:before="120" w:line="240" w:lineRule="auto"/>
        <w:contextualSpacing/>
      </w:pPr>
    </w:p>
    <w:p w14:paraId="305A5986" w14:textId="77777777" w:rsidR="00852D31" w:rsidRDefault="00852D31" w:rsidP="00852D31">
      <w:pPr>
        <w:spacing w:before="120" w:line="240" w:lineRule="auto"/>
        <w:contextualSpacing/>
      </w:pPr>
    </w:p>
    <w:p w14:paraId="2F78A34D" w14:textId="77777777" w:rsidR="00852D31" w:rsidRPr="001C35D3" w:rsidRDefault="00852D31" w:rsidP="00852D31">
      <w:pPr>
        <w:spacing w:before="120" w:line="240" w:lineRule="auto"/>
        <w:contextualSpacing/>
      </w:pPr>
    </w:p>
    <w:p w14:paraId="26813290" w14:textId="77777777" w:rsidR="0006772F" w:rsidRPr="001C35D3" w:rsidRDefault="0006772F" w:rsidP="00852D31">
      <w:pPr>
        <w:spacing w:before="120" w:line="240" w:lineRule="auto"/>
        <w:contextualSpacing/>
      </w:pPr>
    </w:p>
    <w:p w14:paraId="457D86FE" w14:textId="77777777" w:rsidR="00001499" w:rsidRPr="001C35D3" w:rsidRDefault="0006772F" w:rsidP="00852D31">
      <w:pPr>
        <w:spacing w:before="120" w:line="240" w:lineRule="auto"/>
        <w:contextualSpacing/>
        <w:jc w:val="center"/>
        <w:rPr>
          <w:rFonts w:asciiTheme="majorHAnsi" w:eastAsia="Verdana" w:hAnsiTheme="majorHAnsi" w:cstheme="majorBidi"/>
          <w:b/>
          <w:bCs/>
          <w:color w:val="000000" w:themeColor="text1"/>
          <w:sz w:val="56"/>
          <w:szCs w:val="56"/>
        </w:rPr>
      </w:pPr>
      <w:r w:rsidRPr="001C35D3">
        <w:rPr>
          <w:rFonts w:asciiTheme="majorHAnsi" w:eastAsia="Verdana" w:hAnsiTheme="majorHAnsi" w:cstheme="majorBidi"/>
          <w:b/>
          <w:bCs/>
          <w:noProof/>
          <w:color w:val="000000" w:themeColor="text1"/>
          <w:sz w:val="56"/>
          <w:szCs w:val="56"/>
        </w:rPr>
        <w:drawing>
          <wp:inline distT="0" distB="0" distL="0" distR="0" wp14:anchorId="58DA1431" wp14:editId="41457ACF">
            <wp:extent cx="3609750" cy="1728045"/>
            <wp:effectExtent l="19050" t="19050" r="1016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d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0382" cy="1733135"/>
                    </a:xfrm>
                    <a:prstGeom prst="rect">
                      <a:avLst/>
                    </a:prstGeom>
                    <a:ln>
                      <a:solidFill>
                        <a:schemeClr val="tx1"/>
                      </a:solidFill>
                    </a:ln>
                  </pic:spPr>
                </pic:pic>
              </a:graphicData>
            </a:graphic>
          </wp:inline>
        </w:drawing>
      </w:r>
    </w:p>
    <w:p w14:paraId="6769E104" w14:textId="77777777" w:rsidR="00852D31" w:rsidRDefault="00852D31" w:rsidP="00852D31">
      <w:pPr>
        <w:spacing w:before="120" w:line="240" w:lineRule="auto"/>
        <w:contextualSpacing/>
        <w:jc w:val="center"/>
        <w:rPr>
          <w:rFonts w:asciiTheme="majorHAnsi" w:eastAsia="Verdana" w:hAnsiTheme="majorHAnsi" w:cstheme="majorBidi"/>
          <w:b/>
          <w:bCs/>
          <w:color w:val="000000" w:themeColor="text1"/>
          <w:sz w:val="56"/>
          <w:szCs w:val="56"/>
        </w:rPr>
      </w:pPr>
    </w:p>
    <w:p w14:paraId="36356F92" w14:textId="15292B2C" w:rsidR="00123312" w:rsidRPr="00503B86" w:rsidRDefault="00123312" w:rsidP="00852D31">
      <w:pPr>
        <w:spacing w:before="120" w:line="240" w:lineRule="auto"/>
        <w:contextualSpacing/>
        <w:jc w:val="center"/>
        <w:rPr>
          <w:rFonts w:asciiTheme="majorHAnsi" w:eastAsia="Verdana" w:hAnsiTheme="majorHAnsi" w:cstheme="majorBidi"/>
          <w:b/>
          <w:bCs/>
          <w:color w:val="000000" w:themeColor="text1"/>
          <w:sz w:val="56"/>
          <w:szCs w:val="56"/>
          <w:lang w:val="el-GR"/>
        </w:rPr>
      </w:pPr>
      <w:r w:rsidRPr="00503B86">
        <w:rPr>
          <w:rFonts w:asciiTheme="majorHAnsi" w:eastAsia="Verdana" w:hAnsiTheme="majorHAnsi" w:cstheme="majorBidi"/>
          <w:b/>
          <w:bCs/>
          <w:color w:val="000000" w:themeColor="text1"/>
          <w:sz w:val="56"/>
          <w:szCs w:val="56"/>
          <w:lang w:val="el-GR"/>
        </w:rPr>
        <w:t xml:space="preserve">Πρόγραμμα Σπουδών "Επικοινωνία για Δημιουργική Μηχανική" </w:t>
      </w:r>
    </w:p>
    <w:p w14:paraId="41E21589" w14:textId="77777777" w:rsidR="00001499" w:rsidRPr="001C35D3" w:rsidRDefault="00001499" w:rsidP="00852D31">
      <w:pPr>
        <w:spacing w:before="120" w:line="240" w:lineRule="auto"/>
        <w:contextualSpacing/>
        <w:jc w:val="center"/>
        <w:rPr>
          <w:rFonts w:asciiTheme="majorHAnsi" w:eastAsia="Verdana" w:hAnsiTheme="majorHAnsi" w:cstheme="majorBidi"/>
          <w:b/>
          <w:bCs/>
          <w:color w:val="000000" w:themeColor="text1"/>
          <w:sz w:val="36"/>
          <w:szCs w:val="36"/>
        </w:rPr>
      </w:pPr>
      <w:r w:rsidRPr="001C35D3">
        <w:rPr>
          <w:rFonts w:asciiTheme="majorHAnsi" w:eastAsia="Verdana" w:hAnsiTheme="majorHAnsi" w:cstheme="majorBidi"/>
          <w:b/>
          <w:bCs/>
          <w:color w:val="000000" w:themeColor="text1"/>
          <w:sz w:val="36"/>
          <w:szCs w:val="36"/>
        </w:rPr>
        <w:t>2022-1-SK01-KA220-HED-000090102</w:t>
      </w:r>
    </w:p>
    <w:p w14:paraId="1960EDEE" w14:textId="77777777" w:rsidR="00001499" w:rsidRPr="001C35D3" w:rsidRDefault="00001499" w:rsidP="00852D31">
      <w:pPr>
        <w:spacing w:before="120" w:line="240" w:lineRule="auto"/>
        <w:contextualSpacing/>
      </w:pPr>
    </w:p>
    <w:p w14:paraId="5B2501FB" w14:textId="77777777" w:rsidR="00D80631" w:rsidRPr="001C35D3" w:rsidRDefault="00D80631" w:rsidP="00852D31">
      <w:pPr>
        <w:spacing w:before="120" w:line="240" w:lineRule="auto"/>
        <w:contextualSpacing/>
        <w:rPr>
          <w:sz w:val="19"/>
          <w:szCs w:val="19"/>
        </w:rPr>
      </w:pPr>
    </w:p>
    <w:p w14:paraId="35C9F24B" w14:textId="77777777" w:rsidR="00D80631" w:rsidRPr="001C35D3" w:rsidRDefault="00D80631" w:rsidP="00852D31">
      <w:pPr>
        <w:spacing w:before="120" w:line="240" w:lineRule="auto"/>
        <w:contextualSpacing/>
      </w:pPr>
    </w:p>
    <w:bookmarkStart w:id="0" w:name="_Toc197462915" w:displacedByCustomXml="next"/>
    <w:bookmarkStart w:id="1" w:name="_Toc160706693" w:displacedByCustomXml="next"/>
    <w:bookmarkStart w:id="2" w:name="_Toc196412512" w:displacedByCustomXml="next"/>
    <w:bookmarkStart w:id="3" w:name="_Toc197457214" w:displacedByCustomXml="next"/>
    <w:bookmarkStart w:id="4" w:name="_Toc197702540" w:displacedByCustomXml="next"/>
    <w:sdt>
      <w:sdtPr>
        <w:rPr>
          <w:rFonts w:asciiTheme="minorHAnsi" w:eastAsiaTheme="minorHAnsi" w:hAnsiTheme="minorHAnsi" w:cstheme="minorHAnsi"/>
          <w:b w:val="0"/>
          <w:bCs w:val="0"/>
          <w:smallCaps w:val="0"/>
          <w:color w:val="auto"/>
          <w:sz w:val="24"/>
          <w:szCs w:val="24"/>
          <w:lang w:val="en-GB"/>
        </w:rPr>
        <w:id w:val="1787848543"/>
        <w:docPartObj>
          <w:docPartGallery w:val="Table of Contents"/>
          <w:docPartUnique/>
        </w:docPartObj>
      </w:sdtPr>
      <w:sdtContent>
        <w:p w14:paraId="7D72FD8E" w14:textId="30F11425" w:rsidR="00F54EF6" w:rsidRPr="00F54EF6" w:rsidRDefault="00D80631" w:rsidP="00852D31">
          <w:pPr>
            <w:pStyle w:val="1"/>
            <w:numPr>
              <w:ilvl w:val="0"/>
              <w:numId w:val="0"/>
            </w:numPr>
            <w:spacing w:before="120" w:after="120"/>
            <w:contextualSpacing/>
            <w:rPr>
              <w:rFonts w:asciiTheme="minorHAnsi" w:hAnsiTheme="minorHAnsi" w:cstheme="minorHAnsi"/>
              <w:noProof/>
            </w:rPr>
          </w:pPr>
          <w:r w:rsidRPr="00F54EF6">
            <w:rPr>
              <w:rFonts w:asciiTheme="minorHAnsi" w:hAnsiTheme="minorHAnsi" w:cstheme="minorHAnsi"/>
            </w:rPr>
            <w:t>ΠΕΡΙΕΧΌΜΕΝΑ</w:t>
          </w:r>
          <w:bookmarkEnd w:id="4"/>
          <w:bookmarkEnd w:id="3"/>
          <w:bookmarkEnd w:id="2"/>
          <w:bookmarkEnd w:id="1"/>
          <w:bookmarkEnd w:id="0"/>
          <w:r w:rsidR="00E01147" w:rsidRPr="00F54EF6">
            <w:rPr>
              <w:rFonts w:asciiTheme="minorHAnsi" w:hAnsiTheme="minorHAnsi" w:cstheme="minorHAnsi"/>
            </w:rPr>
            <w:fldChar w:fldCharType="begin"/>
          </w:r>
          <w:r w:rsidR="00E01147" w:rsidRPr="00F54EF6">
            <w:rPr>
              <w:rFonts w:asciiTheme="minorHAnsi" w:hAnsiTheme="minorHAnsi" w:cstheme="minorHAnsi"/>
            </w:rPr>
            <w:instrText xml:space="preserve"> TOC \o "1-2" \h \z \u </w:instrText>
          </w:r>
          <w:r w:rsidR="00E01147" w:rsidRPr="00F54EF6">
            <w:rPr>
              <w:rFonts w:asciiTheme="minorHAnsi" w:hAnsiTheme="minorHAnsi" w:cstheme="minorHAnsi"/>
            </w:rPr>
            <w:fldChar w:fldCharType="separate"/>
          </w:r>
        </w:p>
        <w:p w14:paraId="3F761C69" w14:textId="283A2668" w:rsidR="00F54EF6" w:rsidRPr="00F54EF6" w:rsidRDefault="00000000" w:rsidP="00852D31">
          <w:pPr>
            <w:pStyle w:val="10"/>
            <w:tabs>
              <w:tab w:val="left" w:pos="48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2541" w:history="1">
            <w:r w:rsidR="00F54EF6" w:rsidRPr="00F54EF6">
              <w:rPr>
                <w:rStyle w:val="-"/>
                <w:rFonts w:asciiTheme="minorHAnsi" w:eastAsia="Verdana" w:hAnsiTheme="minorHAnsi" w:cstheme="minorHAnsi"/>
                <w:noProof/>
              </w:rPr>
              <w:t>1</w:t>
            </w:r>
            <w:r w:rsidR="00F54EF6" w:rsidRPr="00F54EF6">
              <w:rPr>
                <w:rFonts w:asciiTheme="minorHAnsi" w:eastAsiaTheme="minorEastAsia" w:hAnsiTheme="minorHAnsi" w:cstheme="minorHAnsi"/>
                <w:noProof/>
                <w:kern w:val="2"/>
                <w:sz w:val="24"/>
                <w:szCs w:val="24"/>
                <w:lang w:eastAsia="sk-SK"/>
                <w14:ligatures w14:val="standardContextual"/>
              </w:rPr>
              <w:tab/>
            </w:r>
            <w:r w:rsidR="00F54EF6" w:rsidRPr="00F54EF6">
              <w:rPr>
                <w:rStyle w:val="-"/>
                <w:rFonts w:asciiTheme="minorHAnsi" w:eastAsia="Verdana" w:hAnsiTheme="minorHAnsi" w:cstheme="minorHAnsi"/>
                <w:noProof/>
              </w:rPr>
              <w:t>Επικοινωνία για Δημιουργική Μηχανική</w:t>
            </w:r>
            <w:r w:rsidR="00F54EF6" w:rsidRPr="00F54EF6">
              <w:rPr>
                <w:rFonts w:asciiTheme="minorHAnsi" w:hAnsiTheme="minorHAnsi" w:cstheme="minorHAnsi"/>
                <w:noProof/>
                <w:webHidden/>
              </w:rPr>
              <w:tab/>
            </w:r>
            <w:r w:rsidR="00F54EF6" w:rsidRPr="00F54EF6">
              <w:rPr>
                <w:rFonts w:asciiTheme="minorHAnsi" w:hAnsiTheme="minorHAnsi" w:cstheme="minorHAnsi"/>
                <w:noProof/>
                <w:webHidden/>
              </w:rPr>
              <w:fldChar w:fldCharType="begin"/>
            </w:r>
            <w:r w:rsidR="00F54EF6" w:rsidRPr="00F54EF6">
              <w:rPr>
                <w:rFonts w:asciiTheme="minorHAnsi" w:hAnsiTheme="minorHAnsi" w:cstheme="minorHAnsi"/>
                <w:noProof/>
                <w:webHidden/>
              </w:rPr>
              <w:instrText xml:space="preserve"> PAGEREF _Toc197702541 \h </w:instrText>
            </w:r>
            <w:r w:rsidR="00F54EF6" w:rsidRPr="00F54EF6">
              <w:rPr>
                <w:rFonts w:asciiTheme="minorHAnsi" w:hAnsiTheme="minorHAnsi" w:cstheme="minorHAnsi"/>
                <w:noProof/>
                <w:webHidden/>
              </w:rPr>
            </w:r>
            <w:r w:rsidR="00F54EF6" w:rsidRPr="00F54EF6">
              <w:rPr>
                <w:rFonts w:asciiTheme="minorHAnsi" w:hAnsiTheme="minorHAnsi" w:cstheme="minorHAnsi"/>
                <w:noProof/>
                <w:webHidden/>
              </w:rPr>
              <w:fldChar w:fldCharType="separate"/>
            </w:r>
            <w:r w:rsidR="00852D31">
              <w:rPr>
                <w:rFonts w:asciiTheme="minorHAnsi" w:hAnsiTheme="minorHAnsi" w:cstheme="minorHAnsi"/>
                <w:noProof/>
                <w:webHidden/>
              </w:rPr>
              <w:t>3</w:t>
            </w:r>
            <w:r w:rsidR="00F54EF6" w:rsidRPr="00F54EF6">
              <w:rPr>
                <w:rFonts w:asciiTheme="minorHAnsi" w:hAnsiTheme="minorHAnsi" w:cstheme="minorHAnsi"/>
                <w:noProof/>
                <w:webHidden/>
              </w:rPr>
              <w:fldChar w:fldCharType="end"/>
            </w:r>
          </w:hyperlink>
        </w:p>
        <w:p w14:paraId="312CB5D9" w14:textId="32AB9ABB" w:rsidR="00F54EF6" w:rsidRPr="00F54EF6" w:rsidRDefault="00000000" w:rsidP="00852D31">
          <w:pPr>
            <w:pStyle w:val="20"/>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2542" w:history="1">
            <w:r w:rsidR="00F54EF6" w:rsidRPr="00F54EF6">
              <w:rPr>
                <w:rStyle w:val="-"/>
                <w:rFonts w:asciiTheme="minorHAnsi" w:eastAsia="Verdana" w:hAnsiTheme="minorHAnsi" w:cstheme="minorHAnsi"/>
                <w:noProof/>
              </w:rPr>
              <w:t>1.1</w:t>
            </w:r>
            <w:r w:rsidR="00F54EF6" w:rsidRPr="00F54EF6">
              <w:rPr>
                <w:rFonts w:asciiTheme="minorHAnsi" w:eastAsiaTheme="minorEastAsia" w:hAnsiTheme="minorHAnsi" w:cstheme="minorHAnsi"/>
                <w:noProof/>
                <w:kern w:val="2"/>
                <w:sz w:val="24"/>
                <w:szCs w:val="24"/>
                <w:lang w:eastAsia="sk-SK"/>
                <w14:ligatures w14:val="standardContextual"/>
              </w:rPr>
              <w:tab/>
            </w:r>
            <w:r w:rsidR="00F54EF6" w:rsidRPr="00F54EF6">
              <w:rPr>
                <w:rStyle w:val="-"/>
                <w:rFonts w:asciiTheme="minorHAnsi" w:eastAsia="Verdana" w:hAnsiTheme="minorHAnsi" w:cstheme="minorHAnsi"/>
                <w:noProof/>
              </w:rPr>
              <w:t>Μονάδα Αρμοδιότητας</w:t>
            </w:r>
            <w:r w:rsidR="00F54EF6" w:rsidRPr="00F54EF6">
              <w:rPr>
                <w:rFonts w:asciiTheme="minorHAnsi" w:hAnsiTheme="minorHAnsi" w:cstheme="minorHAnsi"/>
                <w:noProof/>
                <w:webHidden/>
              </w:rPr>
              <w:tab/>
            </w:r>
            <w:r w:rsidR="00F54EF6" w:rsidRPr="00F54EF6">
              <w:rPr>
                <w:rFonts w:asciiTheme="minorHAnsi" w:hAnsiTheme="minorHAnsi" w:cstheme="minorHAnsi"/>
                <w:noProof/>
                <w:webHidden/>
              </w:rPr>
              <w:fldChar w:fldCharType="begin"/>
            </w:r>
            <w:r w:rsidR="00F54EF6" w:rsidRPr="00F54EF6">
              <w:rPr>
                <w:rFonts w:asciiTheme="minorHAnsi" w:hAnsiTheme="minorHAnsi" w:cstheme="minorHAnsi"/>
                <w:noProof/>
                <w:webHidden/>
              </w:rPr>
              <w:instrText xml:space="preserve"> PAGEREF _Toc197702542 \h </w:instrText>
            </w:r>
            <w:r w:rsidR="00F54EF6" w:rsidRPr="00F54EF6">
              <w:rPr>
                <w:rFonts w:asciiTheme="minorHAnsi" w:hAnsiTheme="minorHAnsi" w:cstheme="minorHAnsi"/>
                <w:noProof/>
                <w:webHidden/>
              </w:rPr>
            </w:r>
            <w:r w:rsidR="00F54EF6" w:rsidRPr="00F54EF6">
              <w:rPr>
                <w:rFonts w:asciiTheme="minorHAnsi" w:hAnsiTheme="minorHAnsi" w:cstheme="minorHAnsi"/>
                <w:noProof/>
                <w:webHidden/>
              </w:rPr>
              <w:fldChar w:fldCharType="separate"/>
            </w:r>
            <w:r w:rsidR="00852D31">
              <w:rPr>
                <w:rFonts w:asciiTheme="minorHAnsi" w:hAnsiTheme="minorHAnsi" w:cstheme="minorHAnsi"/>
                <w:noProof/>
                <w:webHidden/>
              </w:rPr>
              <w:t>3</w:t>
            </w:r>
            <w:r w:rsidR="00F54EF6" w:rsidRPr="00F54EF6">
              <w:rPr>
                <w:rFonts w:asciiTheme="minorHAnsi" w:hAnsiTheme="minorHAnsi" w:cstheme="minorHAnsi"/>
                <w:noProof/>
                <w:webHidden/>
              </w:rPr>
              <w:fldChar w:fldCharType="end"/>
            </w:r>
          </w:hyperlink>
        </w:p>
        <w:p w14:paraId="1B49072C" w14:textId="6EF3D11C" w:rsidR="00F54EF6" w:rsidRPr="00F54EF6" w:rsidRDefault="00000000" w:rsidP="00852D31">
          <w:pPr>
            <w:pStyle w:val="20"/>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2543" w:history="1">
            <w:r w:rsidR="00F54EF6" w:rsidRPr="00F54EF6">
              <w:rPr>
                <w:rStyle w:val="-"/>
                <w:rFonts w:asciiTheme="minorHAnsi" w:eastAsia="Verdana" w:hAnsiTheme="minorHAnsi" w:cstheme="minorHAnsi"/>
                <w:noProof/>
              </w:rPr>
              <w:t>1.2</w:t>
            </w:r>
            <w:r w:rsidR="00F54EF6" w:rsidRPr="00F54EF6">
              <w:rPr>
                <w:rFonts w:asciiTheme="minorHAnsi" w:eastAsiaTheme="minorEastAsia" w:hAnsiTheme="minorHAnsi" w:cstheme="minorHAnsi"/>
                <w:noProof/>
                <w:kern w:val="2"/>
                <w:sz w:val="24"/>
                <w:szCs w:val="24"/>
                <w:lang w:eastAsia="sk-SK"/>
                <w14:ligatures w14:val="standardContextual"/>
              </w:rPr>
              <w:tab/>
            </w:r>
            <w:r w:rsidR="00F54EF6" w:rsidRPr="00F54EF6">
              <w:rPr>
                <w:rStyle w:val="-"/>
                <w:rFonts w:asciiTheme="minorHAnsi" w:eastAsia="Verdana" w:hAnsiTheme="minorHAnsi" w:cstheme="minorHAnsi"/>
                <w:noProof/>
              </w:rPr>
              <w:t>Μαθησιακά Αποτελέσματα</w:t>
            </w:r>
            <w:r w:rsidR="00F54EF6" w:rsidRPr="00F54EF6">
              <w:rPr>
                <w:rFonts w:asciiTheme="minorHAnsi" w:hAnsiTheme="minorHAnsi" w:cstheme="minorHAnsi"/>
                <w:noProof/>
                <w:webHidden/>
              </w:rPr>
              <w:tab/>
            </w:r>
            <w:r w:rsidR="00F54EF6" w:rsidRPr="00F54EF6">
              <w:rPr>
                <w:rFonts w:asciiTheme="minorHAnsi" w:hAnsiTheme="minorHAnsi" w:cstheme="minorHAnsi"/>
                <w:noProof/>
                <w:webHidden/>
              </w:rPr>
              <w:fldChar w:fldCharType="begin"/>
            </w:r>
            <w:r w:rsidR="00F54EF6" w:rsidRPr="00F54EF6">
              <w:rPr>
                <w:rFonts w:asciiTheme="minorHAnsi" w:hAnsiTheme="minorHAnsi" w:cstheme="minorHAnsi"/>
                <w:noProof/>
                <w:webHidden/>
              </w:rPr>
              <w:instrText xml:space="preserve"> PAGEREF _Toc197702543 \h </w:instrText>
            </w:r>
            <w:r w:rsidR="00F54EF6" w:rsidRPr="00F54EF6">
              <w:rPr>
                <w:rFonts w:asciiTheme="minorHAnsi" w:hAnsiTheme="minorHAnsi" w:cstheme="minorHAnsi"/>
                <w:noProof/>
                <w:webHidden/>
              </w:rPr>
            </w:r>
            <w:r w:rsidR="00F54EF6" w:rsidRPr="00F54EF6">
              <w:rPr>
                <w:rFonts w:asciiTheme="minorHAnsi" w:hAnsiTheme="minorHAnsi" w:cstheme="minorHAnsi"/>
                <w:noProof/>
                <w:webHidden/>
              </w:rPr>
              <w:fldChar w:fldCharType="separate"/>
            </w:r>
            <w:r w:rsidR="00852D31">
              <w:rPr>
                <w:rFonts w:asciiTheme="minorHAnsi" w:hAnsiTheme="minorHAnsi" w:cstheme="minorHAnsi"/>
                <w:noProof/>
                <w:webHidden/>
              </w:rPr>
              <w:t>3</w:t>
            </w:r>
            <w:r w:rsidR="00F54EF6" w:rsidRPr="00F54EF6">
              <w:rPr>
                <w:rFonts w:asciiTheme="minorHAnsi" w:hAnsiTheme="minorHAnsi" w:cstheme="minorHAnsi"/>
                <w:noProof/>
                <w:webHidden/>
              </w:rPr>
              <w:fldChar w:fldCharType="end"/>
            </w:r>
          </w:hyperlink>
        </w:p>
        <w:p w14:paraId="5BA4E572" w14:textId="17D933BB" w:rsidR="00F54EF6" w:rsidRPr="00F54EF6" w:rsidRDefault="00000000" w:rsidP="00852D31">
          <w:pPr>
            <w:pStyle w:val="20"/>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2544" w:history="1">
            <w:r w:rsidR="00F54EF6" w:rsidRPr="00F54EF6">
              <w:rPr>
                <w:rStyle w:val="-"/>
                <w:rFonts w:asciiTheme="minorHAnsi" w:eastAsia="Verdana" w:hAnsiTheme="minorHAnsi" w:cstheme="minorHAnsi"/>
                <w:noProof/>
              </w:rPr>
              <w:t>1.3</w:t>
            </w:r>
            <w:r w:rsidR="00F54EF6" w:rsidRPr="00F54EF6">
              <w:rPr>
                <w:rFonts w:asciiTheme="minorHAnsi" w:eastAsiaTheme="minorEastAsia" w:hAnsiTheme="minorHAnsi" w:cstheme="minorHAnsi"/>
                <w:noProof/>
                <w:kern w:val="2"/>
                <w:sz w:val="24"/>
                <w:szCs w:val="24"/>
                <w:lang w:eastAsia="sk-SK"/>
                <w14:ligatures w14:val="standardContextual"/>
              </w:rPr>
              <w:tab/>
            </w:r>
            <w:r w:rsidR="00F54EF6" w:rsidRPr="00F54EF6">
              <w:rPr>
                <w:rStyle w:val="-"/>
                <w:rFonts w:asciiTheme="minorHAnsi" w:eastAsia="Verdana" w:hAnsiTheme="minorHAnsi" w:cstheme="minorHAnsi"/>
                <w:noProof/>
              </w:rPr>
              <w:t>Κριτήρια Αξιολόγησης</w:t>
            </w:r>
            <w:r w:rsidR="00F54EF6" w:rsidRPr="00F54EF6">
              <w:rPr>
                <w:rFonts w:asciiTheme="minorHAnsi" w:hAnsiTheme="minorHAnsi" w:cstheme="minorHAnsi"/>
                <w:noProof/>
                <w:webHidden/>
              </w:rPr>
              <w:tab/>
            </w:r>
            <w:r w:rsidR="00F54EF6" w:rsidRPr="00F54EF6">
              <w:rPr>
                <w:rFonts w:asciiTheme="minorHAnsi" w:hAnsiTheme="minorHAnsi" w:cstheme="minorHAnsi"/>
                <w:noProof/>
                <w:webHidden/>
              </w:rPr>
              <w:fldChar w:fldCharType="begin"/>
            </w:r>
            <w:r w:rsidR="00F54EF6" w:rsidRPr="00F54EF6">
              <w:rPr>
                <w:rFonts w:asciiTheme="minorHAnsi" w:hAnsiTheme="minorHAnsi" w:cstheme="minorHAnsi"/>
                <w:noProof/>
                <w:webHidden/>
              </w:rPr>
              <w:instrText xml:space="preserve"> PAGEREF _Toc197702544 \h </w:instrText>
            </w:r>
            <w:r w:rsidR="00F54EF6" w:rsidRPr="00F54EF6">
              <w:rPr>
                <w:rFonts w:asciiTheme="minorHAnsi" w:hAnsiTheme="minorHAnsi" w:cstheme="minorHAnsi"/>
                <w:noProof/>
                <w:webHidden/>
              </w:rPr>
            </w:r>
            <w:r w:rsidR="00F54EF6" w:rsidRPr="00F54EF6">
              <w:rPr>
                <w:rFonts w:asciiTheme="minorHAnsi" w:hAnsiTheme="minorHAnsi" w:cstheme="minorHAnsi"/>
                <w:noProof/>
                <w:webHidden/>
              </w:rPr>
              <w:fldChar w:fldCharType="separate"/>
            </w:r>
            <w:r w:rsidR="00852D31">
              <w:rPr>
                <w:rFonts w:asciiTheme="minorHAnsi" w:hAnsiTheme="minorHAnsi" w:cstheme="minorHAnsi"/>
                <w:noProof/>
                <w:webHidden/>
              </w:rPr>
              <w:t>5</w:t>
            </w:r>
            <w:r w:rsidR="00F54EF6" w:rsidRPr="00F54EF6">
              <w:rPr>
                <w:rFonts w:asciiTheme="minorHAnsi" w:hAnsiTheme="minorHAnsi" w:cstheme="minorHAnsi"/>
                <w:noProof/>
                <w:webHidden/>
              </w:rPr>
              <w:fldChar w:fldCharType="end"/>
            </w:r>
          </w:hyperlink>
        </w:p>
        <w:p w14:paraId="600324AC" w14:textId="2492DB20" w:rsidR="00F54EF6" w:rsidRPr="00F54EF6" w:rsidRDefault="00000000" w:rsidP="00852D31">
          <w:pPr>
            <w:pStyle w:val="20"/>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2545" w:history="1">
            <w:r w:rsidR="00F54EF6" w:rsidRPr="00F54EF6">
              <w:rPr>
                <w:rStyle w:val="-"/>
                <w:rFonts w:asciiTheme="minorHAnsi" w:eastAsia="Verdana" w:hAnsiTheme="minorHAnsi" w:cstheme="minorHAnsi"/>
                <w:noProof/>
              </w:rPr>
              <w:t>1.4</w:t>
            </w:r>
            <w:r w:rsidR="00F54EF6" w:rsidRPr="00F54EF6">
              <w:rPr>
                <w:rFonts w:asciiTheme="minorHAnsi" w:eastAsiaTheme="minorEastAsia" w:hAnsiTheme="minorHAnsi" w:cstheme="minorHAnsi"/>
                <w:noProof/>
                <w:kern w:val="2"/>
                <w:sz w:val="24"/>
                <w:szCs w:val="24"/>
                <w:lang w:eastAsia="sk-SK"/>
                <w14:ligatures w14:val="standardContextual"/>
              </w:rPr>
              <w:tab/>
            </w:r>
            <w:r w:rsidR="00F54EF6" w:rsidRPr="00F54EF6">
              <w:rPr>
                <w:rStyle w:val="-"/>
                <w:rFonts w:asciiTheme="minorHAnsi" w:eastAsia="Verdana" w:hAnsiTheme="minorHAnsi" w:cstheme="minorHAnsi"/>
                <w:noProof/>
              </w:rPr>
              <w:t>Παιδαγωγικές Μέθοδοι</w:t>
            </w:r>
            <w:r w:rsidR="00F54EF6" w:rsidRPr="00F54EF6">
              <w:rPr>
                <w:rFonts w:asciiTheme="minorHAnsi" w:hAnsiTheme="minorHAnsi" w:cstheme="minorHAnsi"/>
                <w:noProof/>
                <w:webHidden/>
              </w:rPr>
              <w:tab/>
            </w:r>
            <w:r w:rsidR="00F54EF6" w:rsidRPr="00F54EF6">
              <w:rPr>
                <w:rFonts w:asciiTheme="minorHAnsi" w:hAnsiTheme="minorHAnsi" w:cstheme="minorHAnsi"/>
                <w:noProof/>
                <w:webHidden/>
              </w:rPr>
              <w:fldChar w:fldCharType="begin"/>
            </w:r>
            <w:r w:rsidR="00F54EF6" w:rsidRPr="00F54EF6">
              <w:rPr>
                <w:rFonts w:asciiTheme="minorHAnsi" w:hAnsiTheme="minorHAnsi" w:cstheme="minorHAnsi"/>
                <w:noProof/>
                <w:webHidden/>
              </w:rPr>
              <w:instrText xml:space="preserve"> PAGEREF _Toc197702545 \h </w:instrText>
            </w:r>
            <w:r w:rsidR="00F54EF6" w:rsidRPr="00F54EF6">
              <w:rPr>
                <w:rFonts w:asciiTheme="minorHAnsi" w:hAnsiTheme="minorHAnsi" w:cstheme="minorHAnsi"/>
                <w:noProof/>
                <w:webHidden/>
              </w:rPr>
            </w:r>
            <w:r w:rsidR="00F54EF6" w:rsidRPr="00F54EF6">
              <w:rPr>
                <w:rFonts w:asciiTheme="minorHAnsi" w:hAnsiTheme="minorHAnsi" w:cstheme="minorHAnsi"/>
                <w:noProof/>
                <w:webHidden/>
              </w:rPr>
              <w:fldChar w:fldCharType="separate"/>
            </w:r>
            <w:r w:rsidR="00852D31">
              <w:rPr>
                <w:rFonts w:asciiTheme="minorHAnsi" w:hAnsiTheme="minorHAnsi" w:cstheme="minorHAnsi"/>
                <w:noProof/>
                <w:webHidden/>
              </w:rPr>
              <w:t>6</w:t>
            </w:r>
            <w:r w:rsidR="00F54EF6" w:rsidRPr="00F54EF6">
              <w:rPr>
                <w:rFonts w:asciiTheme="minorHAnsi" w:hAnsiTheme="minorHAnsi" w:cstheme="minorHAnsi"/>
                <w:noProof/>
                <w:webHidden/>
              </w:rPr>
              <w:fldChar w:fldCharType="end"/>
            </w:r>
          </w:hyperlink>
        </w:p>
        <w:p w14:paraId="73A2C7A7" w14:textId="336D0AC2" w:rsidR="00F54EF6" w:rsidRPr="00F54EF6" w:rsidRDefault="00000000" w:rsidP="00852D31">
          <w:pPr>
            <w:pStyle w:val="10"/>
            <w:tabs>
              <w:tab w:val="left" w:pos="48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2546" w:history="1">
            <w:r w:rsidR="00F54EF6" w:rsidRPr="00F54EF6">
              <w:rPr>
                <w:rStyle w:val="-"/>
                <w:rFonts w:asciiTheme="minorHAnsi" w:eastAsia="Verdana" w:hAnsiTheme="minorHAnsi" w:cstheme="minorHAnsi"/>
                <w:noProof/>
              </w:rPr>
              <w:t>2</w:t>
            </w:r>
            <w:r w:rsidR="00F54EF6" w:rsidRPr="00F54EF6">
              <w:rPr>
                <w:rFonts w:asciiTheme="minorHAnsi" w:eastAsiaTheme="minorEastAsia" w:hAnsiTheme="minorHAnsi" w:cstheme="minorHAnsi"/>
                <w:noProof/>
                <w:kern w:val="2"/>
                <w:sz w:val="24"/>
                <w:szCs w:val="24"/>
                <w:lang w:eastAsia="sk-SK"/>
                <w14:ligatures w14:val="standardContextual"/>
              </w:rPr>
              <w:tab/>
            </w:r>
            <w:r w:rsidR="00F54EF6" w:rsidRPr="00F54EF6">
              <w:rPr>
                <w:rStyle w:val="-"/>
                <w:rFonts w:asciiTheme="minorHAnsi" w:eastAsia="Verdana" w:hAnsiTheme="minorHAnsi" w:cstheme="minorHAnsi"/>
                <w:noProof/>
              </w:rPr>
              <w:t>Συνιστώμενη ή απαιτούμενη ανάγνωση:</w:t>
            </w:r>
            <w:r w:rsidR="00F54EF6" w:rsidRPr="00F54EF6">
              <w:rPr>
                <w:rFonts w:asciiTheme="minorHAnsi" w:hAnsiTheme="minorHAnsi" w:cstheme="minorHAnsi"/>
                <w:noProof/>
                <w:webHidden/>
              </w:rPr>
              <w:tab/>
            </w:r>
            <w:r w:rsidR="00F54EF6" w:rsidRPr="00F54EF6">
              <w:rPr>
                <w:rFonts w:asciiTheme="minorHAnsi" w:hAnsiTheme="minorHAnsi" w:cstheme="minorHAnsi"/>
                <w:noProof/>
                <w:webHidden/>
              </w:rPr>
              <w:fldChar w:fldCharType="begin"/>
            </w:r>
            <w:r w:rsidR="00F54EF6" w:rsidRPr="00F54EF6">
              <w:rPr>
                <w:rFonts w:asciiTheme="minorHAnsi" w:hAnsiTheme="minorHAnsi" w:cstheme="minorHAnsi"/>
                <w:noProof/>
                <w:webHidden/>
              </w:rPr>
              <w:instrText xml:space="preserve"> PAGEREF _Toc197702546 \h </w:instrText>
            </w:r>
            <w:r w:rsidR="00F54EF6" w:rsidRPr="00F54EF6">
              <w:rPr>
                <w:rFonts w:asciiTheme="minorHAnsi" w:hAnsiTheme="minorHAnsi" w:cstheme="minorHAnsi"/>
                <w:noProof/>
                <w:webHidden/>
              </w:rPr>
            </w:r>
            <w:r w:rsidR="00F54EF6" w:rsidRPr="00F54EF6">
              <w:rPr>
                <w:rFonts w:asciiTheme="minorHAnsi" w:hAnsiTheme="minorHAnsi" w:cstheme="minorHAnsi"/>
                <w:noProof/>
                <w:webHidden/>
              </w:rPr>
              <w:fldChar w:fldCharType="separate"/>
            </w:r>
            <w:r w:rsidR="00852D31">
              <w:rPr>
                <w:rFonts w:asciiTheme="minorHAnsi" w:hAnsiTheme="minorHAnsi" w:cstheme="minorHAnsi"/>
                <w:noProof/>
                <w:webHidden/>
              </w:rPr>
              <w:t>9</w:t>
            </w:r>
            <w:r w:rsidR="00F54EF6" w:rsidRPr="00F54EF6">
              <w:rPr>
                <w:rFonts w:asciiTheme="minorHAnsi" w:hAnsiTheme="minorHAnsi" w:cstheme="minorHAnsi"/>
                <w:noProof/>
                <w:webHidden/>
              </w:rPr>
              <w:fldChar w:fldCharType="end"/>
            </w:r>
          </w:hyperlink>
        </w:p>
        <w:p w14:paraId="46D24475" w14:textId="0FA2FF0E" w:rsidR="00F54EF6" w:rsidRPr="00F54EF6" w:rsidRDefault="00000000" w:rsidP="00852D31">
          <w:pPr>
            <w:pStyle w:val="10"/>
            <w:tabs>
              <w:tab w:val="left" w:pos="48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2547" w:history="1">
            <w:r w:rsidR="00F54EF6" w:rsidRPr="00F54EF6">
              <w:rPr>
                <w:rStyle w:val="-"/>
                <w:rFonts w:asciiTheme="minorHAnsi" w:eastAsia="Verdana" w:hAnsiTheme="minorHAnsi" w:cstheme="minorHAnsi"/>
                <w:noProof/>
              </w:rPr>
              <w:t>3</w:t>
            </w:r>
            <w:r w:rsidR="00F54EF6" w:rsidRPr="00F54EF6">
              <w:rPr>
                <w:rFonts w:asciiTheme="minorHAnsi" w:eastAsiaTheme="minorEastAsia" w:hAnsiTheme="minorHAnsi" w:cstheme="minorHAnsi"/>
                <w:noProof/>
                <w:kern w:val="2"/>
                <w:sz w:val="24"/>
                <w:szCs w:val="24"/>
                <w:lang w:eastAsia="sk-SK"/>
                <w14:ligatures w14:val="standardContextual"/>
              </w:rPr>
              <w:tab/>
            </w:r>
            <w:r w:rsidR="00F54EF6" w:rsidRPr="00F54EF6">
              <w:rPr>
                <w:rStyle w:val="-"/>
                <w:rFonts w:asciiTheme="minorHAnsi" w:eastAsia="Verdana" w:hAnsiTheme="minorHAnsi" w:cstheme="minorHAnsi"/>
                <w:noProof/>
              </w:rPr>
              <w:t>Αναλυτικό περιεχόμενο για το μάθημα</w:t>
            </w:r>
            <w:r w:rsidR="00F54EF6" w:rsidRPr="00F54EF6">
              <w:rPr>
                <w:rFonts w:asciiTheme="minorHAnsi" w:hAnsiTheme="minorHAnsi" w:cstheme="minorHAnsi"/>
                <w:noProof/>
                <w:webHidden/>
              </w:rPr>
              <w:tab/>
            </w:r>
            <w:r w:rsidR="00F54EF6" w:rsidRPr="00F54EF6">
              <w:rPr>
                <w:rFonts w:asciiTheme="minorHAnsi" w:hAnsiTheme="minorHAnsi" w:cstheme="minorHAnsi"/>
                <w:noProof/>
                <w:webHidden/>
              </w:rPr>
              <w:fldChar w:fldCharType="begin"/>
            </w:r>
            <w:r w:rsidR="00F54EF6" w:rsidRPr="00F54EF6">
              <w:rPr>
                <w:rFonts w:asciiTheme="minorHAnsi" w:hAnsiTheme="minorHAnsi" w:cstheme="minorHAnsi"/>
                <w:noProof/>
                <w:webHidden/>
              </w:rPr>
              <w:instrText xml:space="preserve"> PAGEREF _Toc197702547 \h </w:instrText>
            </w:r>
            <w:r w:rsidR="00F54EF6" w:rsidRPr="00F54EF6">
              <w:rPr>
                <w:rFonts w:asciiTheme="minorHAnsi" w:hAnsiTheme="minorHAnsi" w:cstheme="minorHAnsi"/>
                <w:noProof/>
                <w:webHidden/>
              </w:rPr>
            </w:r>
            <w:r w:rsidR="00F54EF6" w:rsidRPr="00F54EF6">
              <w:rPr>
                <w:rFonts w:asciiTheme="minorHAnsi" w:hAnsiTheme="minorHAnsi" w:cstheme="minorHAnsi"/>
                <w:noProof/>
                <w:webHidden/>
              </w:rPr>
              <w:fldChar w:fldCharType="separate"/>
            </w:r>
            <w:r w:rsidR="00852D31">
              <w:rPr>
                <w:rFonts w:asciiTheme="minorHAnsi" w:hAnsiTheme="minorHAnsi" w:cstheme="minorHAnsi"/>
                <w:noProof/>
                <w:webHidden/>
              </w:rPr>
              <w:t>10</w:t>
            </w:r>
            <w:r w:rsidR="00F54EF6" w:rsidRPr="00F54EF6">
              <w:rPr>
                <w:rFonts w:asciiTheme="minorHAnsi" w:hAnsiTheme="minorHAnsi" w:cstheme="minorHAnsi"/>
                <w:noProof/>
                <w:webHidden/>
              </w:rPr>
              <w:fldChar w:fldCharType="end"/>
            </w:r>
          </w:hyperlink>
        </w:p>
        <w:p w14:paraId="4B217C4D" w14:textId="1DB6DB78" w:rsidR="00D80631" w:rsidRPr="001C35D3" w:rsidRDefault="00E01147" w:rsidP="00852D31">
          <w:pPr>
            <w:spacing w:before="120" w:line="240" w:lineRule="auto"/>
            <w:contextualSpacing/>
            <w:rPr>
              <w:rFonts w:ascii="Times New Roman" w:eastAsia="Times New Roman" w:hAnsi="Times New Roman" w:cs="Times New Roman"/>
              <w:sz w:val="20"/>
              <w:szCs w:val="20"/>
            </w:rPr>
          </w:pPr>
          <w:r w:rsidRPr="00F54EF6">
            <w:rPr>
              <w:rFonts w:eastAsia="Times New Roman"/>
              <w:sz w:val="20"/>
              <w:szCs w:val="20"/>
            </w:rPr>
            <w:fldChar w:fldCharType="end"/>
          </w:r>
        </w:p>
      </w:sdtContent>
    </w:sdt>
    <w:p w14:paraId="5EAA7521" w14:textId="77777777" w:rsidR="00D80631" w:rsidRPr="001C35D3" w:rsidRDefault="00D80631" w:rsidP="00852D31">
      <w:pPr>
        <w:spacing w:before="120" w:line="240" w:lineRule="auto"/>
        <w:contextualSpacing/>
        <w:rPr>
          <w:sz w:val="14"/>
          <w:szCs w:val="14"/>
        </w:rPr>
      </w:pPr>
    </w:p>
    <w:p w14:paraId="5B9D874E" w14:textId="4EE45310" w:rsidR="00C4152A" w:rsidRPr="001C35D3" w:rsidRDefault="00DF01C1" w:rsidP="00852D31">
      <w:pPr>
        <w:pStyle w:val="1"/>
        <w:spacing w:before="120" w:after="120"/>
        <w:contextualSpacing/>
        <w:rPr>
          <w:lang w:val="en-GB"/>
        </w:rPr>
      </w:pPr>
      <w:bookmarkStart w:id="5" w:name="_Toc197702541"/>
      <w:r w:rsidRPr="001C35D3">
        <w:lastRenderedPageBreak/>
        <w:t xml:space="preserve">Επικοινωνία για Δημιουργική Μηχανική </w:t>
      </w:r>
      <w:bookmarkEnd w:id="5"/>
    </w:p>
    <w:p w14:paraId="1518839F" w14:textId="77777777" w:rsidR="00DF01C1" w:rsidRPr="001C35D3" w:rsidRDefault="00DF01C1" w:rsidP="00852D31">
      <w:pPr>
        <w:spacing w:before="120" w:line="240" w:lineRule="auto"/>
        <w:contextualSpacing/>
        <w:rPr>
          <w:sz w:val="28"/>
          <w:szCs w:val="28"/>
        </w:rPr>
      </w:pPr>
      <w:proofErr w:type="spellStart"/>
      <w:r w:rsidRPr="001C35D3">
        <w:rPr>
          <w:b/>
          <w:bCs/>
          <w:sz w:val="28"/>
          <w:szCs w:val="28"/>
        </w:rPr>
        <w:t>Τίτλος</w:t>
      </w:r>
      <w:proofErr w:type="spellEnd"/>
      <w:r w:rsidRPr="001C35D3">
        <w:rPr>
          <w:b/>
          <w:bCs/>
          <w:sz w:val="28"/>
          <w:szCs w:val="28"/>
        </w:rPr>
        <w:t xml:space="preserve"> βα</w:t>
      </w:r>
      <w:proofErr w:type="spellStart"/>
      <w:r w:rsidRPr="001C35D3">
        <w:rPr>
          <w:b/>
          <w:bCs/>
          <w:sz w:val="28"/>
          <w:szCs w:val="28"/>
        </w:rPr>
        <w:t>σικής</w:t>
      </w:r>
      <w:proofErr w:type="spellEnd"/>
      <w:r w:rsidRPr="001C35D3">
        <w:rPr>
          <w:b/>
          <w:bCs/>
          <w:sz w:val="28"/>
          <w:szCs w:val="28"/>
        </w:rPr>
        <w:t xml:space="preserve"> </w:t>
      </w:r>
      <w:proofErr w:type="spellStart"/>
      <w:r w:rsidRPr="001C35D3">
        <w:rPr>
          <w:b/>
          <w:bCs/>
          <w:sz w:val="28"/>
          <w:szCs w:val="28"/>
        </w:rPr>
        <w:t>ενότητ</w:t>
      </w:r>
      <w:proofErr w:type="spellEnd"/>
      <w:r w:rsidRPr="001C35D3">
        <w:rPr>
          <w:b/>
          <w:bCs/>
          <w:sz w:val="28"/>
          <w:szCs w:val="28"/>
        </w:rPr>
        <w:t>ας:</w:t>
      </w:r>
      <w:r w:rsidRPr="001C35D3">
        <w:rPr>
          <w:sz w:val="28"/>
          <w:szCs w:val="28"/>
        </w:rPr>
        <w:t xml:space="preserve"> Creative Engineering</w:t>
      </w:r>
    </w:p>
    <w:p w14:paraId="455CA2E3" w14:textId="77777777" w:rsidR="00C4152A" w:rsidRPr="00503B86" w:rsidRDefault="00C4152A" w:rsidP="00852D31">
      <w:pPr>
        <w:spacing w:before="120" w:line="240" w:lineRule="auto"/>
        <w:contextualSpacing/>
        <w:rPr>
          <w:sz w:val="28"/>
          <w:szCs w:val="28"/>
          <w:lang w:val="el-GR"/>
        </w:rPr>
      </w:pPr>
      <w:r w:rsidRPr="00503B86">
        <w:rPr>
          <w:b/>
          <w:bCs/>
          <w:sz w:val="28"/>
          <w:szCs w:val="28"/>
          <w:lang w:val="el-GR"/>
        </w:rPr>
        <w:t>Τίτλος Εκπαιδευτικής Ενότητας:</w:t>
      </w:r>
      <w:r w:rsidRPr="00503B86">
        <w:rPr>
          <w:sz w:val="28"/>
          <w:szCs w:val="28"/>
          <w:lang w:val="el-GR"/>
        </w:rPr>
        <w:t xml:space="preserve"> Επικοινωνία για Δημιουργική Μηχανική</w:t>
      </w:r>
    </w:p>
    <w:p w14:paraId="0DE1B95B" w14:textId="77777777" w:rsidR="00C4152A" w:rsidRPr="001C35D3" w:rsidRDefault="00C4152A" w:rsidP="00852D31">
      <w:pPr>
        <w:pStyle w:val="2"/>
        <w:spacing w:before="120" w:after="120"/>
        <w:contextualSpacing/>
        <w:rPr>
          <w:lang w:val="en-GB"/>
        </w:rPr>
      </w:pPr>
      <w:bookmarkStart w:id="6" w:name="_Toc197702542"/>
      <w:r w:rsidRPr="001C35D3">
        <w:t>Μονάδα Αρμοδιότητας</w:t>
      </w:r>
      <w:bookmarkEnd w:id="6"/>
    </w:p>
    <w:p w14:paraId="27909833" w14:textId="77777777" w:rsidR="00C4152A" w:rsidRPr="00503B86" w:rsidRDefault="00C4152A" w:rsidP="00852D31">
      <w:pPr>
        <w:spacing w:before="120" w:line="240" w:lineRule="auto"/>
        <w:contextualSpacing/>
        <w:rPr>
          <w:sz w:val="28"/>
          <w:szCs w:val="28"/>
          <w:lang w:val="el-GR"/>
        </w:rPr>
      </w:pPr>
      <w:r w:rsidRPr="00503B86">
        <w:rPr>
          <w:sz w:val="28"/>
          <w:szCs w:val="28"/>
          <w:lang w:val="el-GR"/>
        </w:rPr>
        <w:t>Ο στόχος αυτών των μονάδων ικανοτήτων και των μαθησιακών αποτελεσμάτων είναι να εξοπλίσει τους μαθητές με τις απαραίτητες δεξιότητες και γνώσεις για να υπερέχουν στην επικοινωνία σε ένα δημιουργικό πλαίσιο μηχανικής, να υποστηρίξουν την ικανότητά τους να επικοινωνούν αποτελεσματικά τεχνικές ιδέες, να συνεργάζονται σε ομάδες και να γεφυρώνουν το χάσμα μεταξύ των εννοιών της μηχανικής και του ευρύτερου περιβάλλοντος. ακροατήριο.</w:t>
      </w:r>
    </w:p>
    <w:p w14:paraId="712BA295" w14:textId="77777777" w:rsidR="00C4152A" w:rsidRPr="00503B86" w:rsidRDefault="00C4152A" w:rsidP="00852D31">
      <w:pPr>
        <w:spacing w:before="120" w:line="240" w:lineRule="auto"/>
        <w:contextualSpacing/>
        <w:rPr>
          <w:sz w:val="28"/>
          <w:szCs w:val="28"/>
          <w:lang w:val="el-GR"/>
        </w:rPr>
      </w:pPr>
      <w:r w:rsidRPr="00503B86">
        <w:rPr>
          <w:b/>
          <w:bCs/>
          <w:sz w:val="28"/>
          <w:szCs w:val="28"/>
          <w:lang w:val="el-GR"/>
        </w:rPr>
        <w:t>Προφορική επικοινωνία:</w:t>
      </w:r>
      <w:r w:rsidRPr="00503B86">
        <w:rPr>
          <w:sz w:val="28"/>
          <w:szCs w:val="28"/>
          <w:lang w:val="el-GR"/>
        </w:rPr>
        <w:t xml:space="preserve"> Ο φοιτητής θα είναι σε θέση να εκφράσει τις ιδέες, τις έννοιες και τις τεχνικές πληροφορίες του με σαφήνεια και αποτελεσματικότητα μέσω του προφορικού λόγου.</w:t>
      </w:r>
    </w:p>
    <w:p w14:paraId="320927F7" w14:textId="77777777" w:rsidR="00C4152A" w:rsidRPr="00503B86" w:rsidRDefault="00C4152A" w:rsidP="00852D31">
      <w:pPr>
        <w:spacing w:before="120" w:line="240" w:lineRule="auto"/>
        <w:contextualSpacing/>
        <w:rPr>
          <w:sz w:val="28"/>
          <w:szCs w:val="28"/>
          <w:lang w:val="el-GR"/>
        </w:rPr>
      </w:pPr>
      <w:r w:rsidRPr="00503B86">
        <w:rPr>
          <w:b/>
          <w:bCs/>
          <w:sz w:val="28"/>
          <w:szCs w:val="28"/>
          <w:lang w:val="el-GR"/>
        </w:rPr>
        <w:t>Γραπτή επικοινωνία:</w:t>
      </w:r>
      <w:r w:rsidRPr="00503B86">
        <w:rPr>
          <w:sz w:val="28"/>
          <w:szCs w:val="28"/>
          <w:lang w:val="el-GR"/>
        </w:rPr>
        <w:t xml:space="preserve"> Ο φοιτητής θα αποκτήσει γνώσεις σχετικά με τον τρόπο παρουσίασης τεχνικών και δημιουργικών ιδεών μέσω γραπτών εγγράφων, εκθέσεων και παρουσιάσεων.</w:t>
      </w:r>
    </w:p>
    <w:p w14:paraId="244EEFB2" w14:textId="77777777" w:rsidR="00C4152A" w:rsidRPr="00503B86" w:rsidRDefault="00C4152A" w:rsidP="00852D31">
      <w:pPr>
        <w:spacing w:before="120" w:line="240" w:lineRule="auto"/>
        <w:contextualSpacing/>
        <w:rPr>
          <w:sz w:val="28"/>
          <w:szCs w:val="28"/>
          <w:lang w:val="el-GR"/>
        </w:rPr>
      </w:pPr>
      <w:r w:rsidRPr="00503B86">
        <w:rPr>
          <w:b/>
          <w:bCs/>
          <w:sz w:val="28"/>
          <w:szCs w:val="28"/>
          <w:lang w:val="el-GR"/>
        </w:rPr>
        <w:t>Οπτική επικοινωνία:</w:t>
      </w:r>
      <w:r w:rsidRPr="00503B86">
        <w:rPr>
          <w:sz w:val="28"/>
          <w:szCs w:val="28"/>
          <w:lang w:val="el-GR"/>
        </w:rPr>
        <w:t xml:space="preserve"> Ο φοιτητής αποκτά τις απαραίτητες δεξιότητες για τη χρήση οπτικών βοηθημάτων, γραφικών και εργαλείων πολυμέσων για οπτική επικοινωνία.</w:t>
      </w:r>
    </w:p>
    <w:p w14:paraId="034E45A7" w14:textId="77777777" w:rsidR="00C4152A" w:rsidRPr="00503B86" w:rsidRDefault="00C4152A" w:rsidP="00852D31">
      <w:pPr>
        <w:spacing w:before="120" w:line="240" w:lineRule="auto"/>
        <w:contextualSpacing/>
        <w:rPr>
          <w:sz w:val="28"/>
          <w:szCs w:val="28"/>
          <w:lang w:val="el-GR"/>
        </w:rPr>
      </w:pPr>
      <w:r w:rsidRPr="00503B86">
        <w:rPr>
          <w:b/>
          <w:bCs/>
          <w:sz w:val="28"/>
          <w:szCs w:val="28"/>
          <w:lang w:val="el-GR"/>
        </w:rPr>
        <w:t>Διαπροσωπική επικοινωνία:</w:t>
      </w:r>
      <w:r w:rsidRPr="00503B86">
        <w:rPr>
          <w:sz w:val="28"/>
          <w:szCs w:val="28"/>
          <w:lang w:val="el-GR"/>
        </w:rPr>
        <w:t xml:space="preserve"> Ο φοιτητής θα αποκτήσει τις δεξιότητες για να χρησιμοποιήσει αποτελεσματικά τη συνεργατική επικοινωνία μέσα στις ομάδες μηχανικών, να μάθει να ακούει ενεργά και να επιλύει συγκρούσεις.</w:t>
      </w:r>
    </w:p>
    <w:p w14:paraId="6CD2BDCE" w14:textId="77777777" w:rsidR="00C4152A" w:rsidRPr="00503B86" w:rsidRDefault="00C4152A" w:rsidP="00852D31">
      <w:pPr>
        <w:spacing w:before="120" w:line="240" w:lineRule="auto"/>
        <w:contextualSpacing/>
        <w:rPr>
          <w:sz w:val="28"/>
          <w:szCs w:val="28"/>
          <w:lang w:val="el-GR"/>
        </w:rPr>
      </w:pPr>
      <w:r w:rsidRPr="00503B86">
        <w:rPr>
          <w:b/>
          <w:bCs/>
          <w:sz w:val="28"/>
          <w:szCs w:val="28"/>
          <w:lang w:val="el-GR"/>
        </w:rPr>
        <w:t>Τεχνική επικοινωνία:</w:t>
      </w:r>
      <w:r w:rsidRPr="00503B86">
        <w:rPr>
          <w:sz w:val="28"/>
          <w:szCs w:val="28"/>
          <w:lang w:val="el-GR"/>
        </w:rPr>
        <w:t xml:space="preserve"> Ο φοιτητής θα μάθει να επικοινωνεί την ορολογία που χρησιμοποιείται στη μηχανική με τέτοιο τρόπο ώστε να είναι σε θέση να παρουσιάσει πολύπλοκες τεχνικές πληροφορίες σε μορφή κατάλληλη για λαϊκούς.</w:t>
      </w:r>
    </w:p>
    <w:p w14:paraId="6BC87322" w14:textId="77777777" w:rsidR="00C4152A" w:rsidRPr="001C35D3" w:rsidRDefault="00C4152A" w:rsidP="00852D31">
      <w:pPr>
        <w:pStyle w:val="2"/>
        <w:spacing w:before="120" w:after="120"/>
        <w:contextualSpacing/>
        <w:rPr>
          <w:lang w:val="en-GB"/>
        </w:rPr>
      </w:pPr>
      <w:bookmarkStart w:id="7" w:name="_Toc197702543"/>
      <w:r w:rsidRPr="001C35D3">
        <w:t>Μαθησιακά Αποτελέσματα</w:t>
      </w:r>
      <w:bookmarkEnd w:id="7"/>
    </w:p>
    <w:p w14:paraId="03F5D478" w14:textId="77777777" w:rsidR="00C4152A" w:rsidRPr="00503B86" w:rsidRDefault="00C4152A" w:rsidP="00852D31">
      <w:pPr>
        <w:spacing w:before="120" w:line="240" w:lineRule="auto"/>
        <w:contextualSpacing/>
        <w:rPr>
          <w:sz w:val="28"/>
          <w:szCs w:val="28"/>
          <w:lang w:val="el-GR"/>
        </w:rPr>
      </w:pPr>
      <w:r w:rsidRPr="00503B86">
        <w:rPr>
          <w:sz w:val="28"/>
          <w:szCs w:val="28"/>
          <w:lang w:val="el-GR"/>
        </w:rPr>
        <w:t>Μετά την επιτυχή ολοκλήρωση του μαθήματος "Επικοινωνία για Δημιουργική Μηχανική", οι φοιτητές είναι σε θέση να επιδείξουν τις ακόλουθες ικανότητες, δεξιότητες και γνώσεις:</w:t>
      </w:r>
    </w:p>
    <w:p w14:paraId="08E4AF7A" w14:textId="49507891" w:rsidR="00C4152A" w:rsidRPr="001C35D3" w:rsidRDefault="00C4152A" w:rsidP="00852D31">
      <w:pPr>
        <w:pStyle w:val="3"/>
        <w:spacing w:before="120" w:after="120" w:line="240" w:lineRule="auto"/>
        <w:contextualSpacing/>
      </w:pPr>
      <w:proofErr w:type="spellStart"/>
      <w:r w:rsidRPr="001C35D3">
        <w:lastRenderedPageBreak/>
        <w:t>Ικ</w:t>
      </w:r>
      <w:proofErr w:type="spellEnd"/>
      <w:r w:rsidRPr="001C35D3">
        <w:t>ανότητες</w:t>
      </w:r>
    </w:p>
    <w:p w14:paraId="76AFDA83" w14:textId="77777777" w:rsidR="00427044" w:rsidRPr="00503B86" w:rsidRDefault="00427044" w:rsidP="00852D31">
      <w:pPr>
        <w:spacing w:before="120" w:line="240" w:lineRule="auto"/>
        <w:contextualSpacing/>
        <w:rPr>
          <w:rStyle w:val="af1"/>
          <w:lang w:val="el-GR"/>
        </w:rPr>
      </w:pPr>
      <w:r w:rsidRPr="001C35D3">
        <w:rPr>
          <w:rStyle w:val="af1"/>
        </w:rPr>
        <w:t>A</w:t>
      </w:r>
      <w:r w:rsidRPr="00503B86">
        <w:rPr>
          <w:rStyle w:val="af1"/>
          <w:lang w:val="el-GR"/>
        </w:rPr>
        <w:t xml:space="preserve"> – Ειδικές ικανότητες (σχετικές με τη βασική μονάδα)</w:t>
      </w:r>
    </w:p>
    <w:tbl>
      <w:tblPr>
        <w:tblStyle w:val="3-6"/>
        <w:tblW w:w="8500" w:type="dxa"/>
        <w:tblLook w:val="04A0" w:firstRow="1" w:lastRow="0" w:firstColumn="1" w:lastColumn="0" w:noHBand="0" w:noVBand="1"/>
      </w:tblPr>
      <w:tblGrid>
        <w:gridCol w:w="1134"/>
        <w:gridCol w:w="7366"/>
      </w:tblGrid>
      <w:tr w:rsidR="00427044" w:rsidRPr="001C35D3" w14:paraId="44E2428F" w14:textId="77777777" w:rsidTr="00852D3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tcPr>
          <w:p w14:paraId="70A2E4CD" w14:textId="4742682E" w:rsidR="00427044" w:rsidRPr="001C35D3" w:rsidRDefault="00427044" w:rsidP="00852D31">
            <w:pPr>
              <w:spacing w:before="120" w:line="240" w:lineRule="auto"/>
              <w:contextualSpacing/>
              <w:jc w:val="left"/>
            </w:pPr>
            <w:proofErr w:type="spellStart"/>
            <w:r w:rsidRPr="001C35D3">
              <w:rPr>
                <w:b w:val="0"/>
                <w:bCs w:val="0"/>
              </w:rPr>
              <w:t>Κώδικ</w:t>
            </w:r>
            <w:proofErr w:type="spellEnd"/>
            <w:r w:rsidRPr="001C35D3">
              <w:rPr>
                <w:b w:val="0"/>
                <w:bCs w:val="0"/>
              </w:rPr>
              <w:t>ας</w:t>
            </w:r>
          </w:p>
        </w:tc>
        <w:tc>
          <w:tcPr>
            <w:tcW w:w="7366" w:type="dxa"/>
            <w:shd w:val="clear" w:color="auto" w:fill="C5E0B3" w:themeFill="accent6" w:themeFillTint="66"/>
          </w:tcPr>
          <w:p w14:paraId="3430881B" w14:textId="59A3875F" w:rsidR="00427044" w:rsidRPr="001C35D3" w:rsidRDefault="00427044" w:rsidP="00852D31">
            <w:pPr>
              <w:spacing w:before="120" w:line="240" w:lineRule="auto"/>
              <w:contextualSpacing/>
              <w:jc w:val="left"/>
              <w:cnfStyle w:val="100000000000" w:firstRow="1" w:lastRow="0" w:firstColumn="0" w:lastColumn="0" w:oddVBand="0" w:evenVBand="0" w:oddHBand="0" w:evenHBand="0" w:firstRowFirstColumn="0" w:firstRowLastColumn="0" w:lastRowFirstColumn="0" w:lastRowLastColumn="0"/>
            </w:pPr>
            <w:proofErr w:type="spellStart"/>
            <w:r w:rsidRPr="001C35D3">
              <w:rPr>
                <w:b w:val="0"/>
                <w:bCs w:val="0"/>
              </w:rPr>
              <w:t>Περιγρ</w:t>
            </w:r>
            <w:proofErr w:type="spellEnd"/>
            <w:r w:rsidRPr="001C35D3">
              <w:rPr>
                <w:b w:val="0"/>
                <w:bCs w:val="0"/>
              </w:rPr>
              <w:t xml:space="preserve">αφή </w:t>
            </w:r>
            <w:proofErr w:type="spellStart"/>
            <w:r w:rsidRPr="001C35D3">
              <w:rPr>
                <w:b w:val="0"/>
                <w:bCs w:val="0"/>
              </w:rPr>
              <w:t>ικ</w:t>
            </w:r>
            <w:proofErr w:type="spellEnd"/>
            <w:r w:rsidRPr="001C35D3">
              <w:rPr>
                <w:b w:val="0"/>
                <w:bCs w:val="0"/>
              </w:rPr>
              <w:t>ανοτήτων</w:t>
            </w:r>
          </w:p>
        </w:tc>
      </w:tr>
      <w:tr w:rsidR="00427044" w:rsidRPr="00503B86" w14:paraId="5AF611D5"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7203E1E" w14:textId="6846624B" w:rsidR="00427044" w:rsidRPr="001C35D3" w:rsidRDefault="00427044" w:rsidP="00852D31">
            <w:pPr>
              <w:spacing w:before="120" w:line="240" w:lineRule="auto"/>
              <w:contextualSpacing/>
              <w:jc w:val="left"/>
            </w:pPr>
            <w:r w:rsidRPr="001C35D3">
              <w:t>Α1</w:t>
            </w:r>
          </w:p>
        </w:tc>
        <w:tc>
          <w:tcPr>
            <w:tcW w:w="7366" w:type="dxa"/>
          </w:tcPr>
          <w:p w14:paraId="6AFBDA64" w14:textId="6F35C085" w:rsidR="00427044" w:rsidRPr="00503B86" w:rsidRDefault="00427044"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lang w:val="el-GR"/>
              </w:rPr>
            </w:pPr>
            <w:r w:rsidRPr="00503B86">
              <w:rPr>
                <w:lang w:val="el-GR"/>
              </w:rPr>
              <w:t>Ικανότητα παρουσίασης τεχνικών ιδεών με σαφήνεια και πειστικότητα σε προφορική και γραπτή μορφή.</w:t>
            </w:r>
          </w:p>
        </w:tc>
      </w:tr>
      <w:tr w:rsidR="00427044" w:rsidRPr="00503B86" w14:paraId="3C426699" w14:textId="77777777" w:rsidTr="00852D31">
        <w:tc>
          <w:tcPr>
            <w:cnfStyle w:val="001000000000" w:firstRow="0" w:lastRow="0" w:firstColumn="1" w:lastColumn="0" w:oddVBand="0" w:evenVBand="0" w:oddHBand="0" w:evenHBand="0" w:firstRowFirstColumn="0" w:firstRowLastColumn="0" w:lastRowFirstColumn="0" w:lastRowLastColumn="0"/>
            <w:tcW w:w="1134" w:type="dxa"/>
          </w:tcPr>
          <w:p w14:paraId="2D16FA9D" w14:textId="7C279005" w:rsidR="00427044" w:rsidRPr="001C35D3" w:rsidRDefault="00427044" w:rsidP="00852D31">
            <w:pPr>
              <w:spacing w:before="120" w:line="240" w:lineRule="auto"/>
              <w:contextualSpacing/>
              <w:jc w:val="left"/>
            </w:pPr>
            <w:r w:rsidRPr="001C35D3">
              <w:t>Α2</w:t>
            </w:r>
          </w:p>
        </w:tc>
        <w:tc>
          <w:tcPr>
            <w:tcW w:w="7366" w:type="dxa"/>
          </w:tcPr>
          <w:p w14:paraId="65991187" w14:textId="14CD0AA0" w:rsidR="00427044" w:rsidRPr="00503B86" w:rsidRDefault="00427044"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rPr>
                <w:lang w:val="el-GR"/>
              </w:rPr>
            </w:pPr>
            <w:r w:rsidRPr="00503B86">
              <w:rPr>
                <w:lang w:val="el-GR"/>
              </w:rPr>
              <w:t>Ικανότητα λογικής δόμησης της πληροφορίας και προσαρμογής του μηνύματος στο κοινό (επαγγελματικό, ευρύ κοινό, ομάδα).</w:t>
            </w:r>
          </w:p>
        </w:tc>
      </w:tr>
      <w:tr w:rsidR="00427044" w:rsidRPr="00503B86" w14:paraId="7C48985E"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A66CD67" w14:textId="191D6AE1" w:rsidR="00427044" w:rsidRPr="001C35D3" w:rsidRDefault="00427044" w:rsidP="00852D31">
            <w:pPr>
              <w:spacing w:before="120" w:line="240" w:lineRule="auto"/>
              <w:contextualSpacing/>
              <w:jc w:val="left"/>
            </w:pPr>
            <w:r w:rsidRPr="001C35D3">
              <w:t>Α3</w:t>
            </w:r>
          </w:p>
        </w:tc>
        <w:tc>
          <w:tcPr>
            <w:tcW w:w="7366" w:type="dxa"/>
          </w:tcPr>
          <w:p w14:paraId="34E2CFBF" w14:textId="1899E98C" w:rsidR="00427044" w:rsidRPr="00503B86" w:rsidRDefault="00427044"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lang w:val="el-GR"/>
              </w:rPr>
            </w:pPr>
            <w:r w:rsidRPr="00503B86">
              <w:rPr>
                <w:lang w:val="el-GR"/>
              </w:rPr>
              <w:t>Ικανότητα χρήσης εργαλείων οπτικής επικοινωνίας (π.χ. γραφήματα, διαγράμματα) σε τεχνικές παρουσιάσεις.</w:t>
            </w:r>
          </w:p>
        </w:tc>
      </w:tr>
      <w:tr w:rsidR="00427044" w:rsidRPr="00503B86" w14:paraId="4BF7C2DF" w14:textId="77777777" w:rsidTr="00852D31">
        <w:tc>
          <w:tcPr>
            <w:cnfStyle w:val="001000000000" w:firstRow="0" w:lastRow="0" w:firstColumn="1" w:lastColumn="0" w:oddVBand="0" w:evenVBand="0" w:oddHBand="0" w:evenHBand="0" w:firstRowFirstColumn="0" w:firstRowLastColumn="0" w:lastRowFirstColumn="0" w:lastRowLastColumn="0"/>
            <w:tcW w:w="1134" w:type="dxa"/>
          </w:tcPr>
          <w:p w14:paraId="080A4104" w14:textId="63A14EFD" w:rsidR="00427044" w:rsidRPr="001C35D3" w:rsidRDefault="00427044" w:rsidP="00852D31">
            <w:pPr>
              <w:spacing w:before="120" w:line="240" w:lineRule="auto"/>
              <w:contextualSpacing/>
              <w:jc w:val="left"/>
            </w:pPr>
            <w:r w:rsidRPr="001C35D3">
              <w:t>Α4</w:t>
            </w:r>
          </w:p>
        </w:tc>
        <w:tc>
          <w:tcPr>
            <w:tcW w:w="7366" w:type="dxa"/>
          </w:tcPr>
          <w:p w14:paraId="0C6CFB77" w14:textId="3E60236A" w:rsidR="00427044" w:rsidRPr="00503B86" w:rsidRDefault="00427044"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rPr>
                <w:lang w:val="el-GR"/>
              </w:rPr>
            </w:pPr>
            <w:r w:rsidRPr="00503B86">
              <w:rPr>
                <w:lang w:val="el-GR"/>
              </w:rPr>
              <w:t>Ικανότητα συμμετοχής σε εποικοδομητική ανατροφοδότηση, ενεργή ακρόαση και επαγγελματικό διάλογο.</w:t>
            </w:r>
          </w:p>
        </w:tc>
      </w:tr>
      <w:tr w:rsidR="00427044" w:rsidRPr="00503B86" w14:paraId="2B22E880"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AFBB927" w14:textId="093B7BBE" w:rsidR="00427044" w:rsidRPr="001C35D3" w:rsidRDefault="00427044" w:rsidP="00852D31">
            <w:pPr>
              <w:spacing w:before="120" w:line="240" w:lineRule="auto"/>
              <w:contextualSpacing/>
              <w:jc w:val="left"/>
            </w:pPr>
            <w:r w:rsidRPr="001C35D3">
              <w:t>Α5</w:t>
            </w:r>
          </w:p>
        </w:tc>
        <w:tc>
          <w:tcPr>
            <w:tcW w:w="7366" w:type="dxa"/>
          </w:tcPr>
          <w:p w14:paraId="25FB0CB3" w14:textId="4A06E085" w:rsidR="00427044" w:rsidRPr="00503B86" w:rsidRDefault="00427044"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lang w:val="el-GR"/>
              </w:rPr>
            </w:pPr>
            <w:r w:rsidRPr="00503B86">
              <w:rPr>
                <w:lang w:val="el-GR"/>
              </w:rPr>
              <w:t>Ικανότητα καθοδήγησης ή αποτελεσματικής συμβολής σε τεχνικές συναντήσεις και επικοινωνία του έργου.</w:t>
            </w:r>
          </w:p>
        </w:tc>
      </w:tr>
    </w:tbl>
    <w:p w14:paraId="3961A068" w14:textId="77777777" w:rsidR="00427044" w:rsidRPr="001C35D3" w:rsidRDefault="00427044" w:rsidP="00852D31">
      <w:pPr>
        <w:spacing w:before="120" w:line="240" w:lineRule="auto"/>
        <w:contextualSpacing/>
        <w:rPr>
          <w:rStyle w:val="af1"/>
        </w:rPr>
      </w:pPr>
      <w:r w:rsidRPr="001C35D3">
        <w:rPr>
          <w:rStyle w:val="af1"/>
        </w:rPr>
        <w:t>Β – Βα</w:t>
      </w:r>
      <w:proofErr w:type="spellStart"/>
      <w:r w:rsidRPr="001C35D3">
        <w:rPr>
          <w:rStyle w:val="af1"/>
        </w:rPr>
        <w:t>σικές</w:t>
      </w:r>
      <w:proofErr w:type="spellEnd"/>
      <w:r w:rsidRPr="001C35D3">
        <w:rPr>
          <w:rStyle w:val="af1"/>
        </w:rPr>
        <w:t xml:space="preserve"> </w:t>
      </w:r>
      <w:proofErr w:type="spellStart"/>
      <w:r w:rsidRPr="001C35D3">
        <w:rPr>
          <w:rStyle w:val="af1"/>
        </w:rPr>
        <w:t>ικ</w:t>
      </w:r>
      <w:proofErr w:type="spellEnd"/>
      <w:r w:rsidRPr="001C35D3">
        <w:rPr>
          <w:rStyle w:val="af1"/>
        </w:rPr>
        <w:t xml:space="preserve">ανότητες </w:t>
      </w:r>
      <w:proofErr w:type="spellStart"/>
      <w:r w:rsidRPr="001C35D3">
        <w:rPr>
          <w:rStyle w:val="af1"/>
        </w:rPr>
        <w:t>μηχ</w:t>
      </w:r>
      <w:proofErr w:type="spellEnd"/>
      <w:r w:rsidRPr="001C35D3">
        <w:rPr>
          <w:rStyle w:val="af1"/>
        </w:rPr>
        <w:t>ανικού</w:t>
      </w:r>
    </w:p>
    <w:tbl>
      <w:tblPr>
        <w:tblStyle w:val="3-6"/>
        <w:tblW w:w="8500" w:type="dxa"/>
        <w:tblLook w:val="04A0" w:firstRow="1" w:lastRow="0" w:firstColumn="1" w:lastColumn="0" w:noHBand="0" w:noVBand="1"/>
      </w:tblPr>
      <w:tblGrid>
        <w:gridCol w:w="1191"/>
        <w:gridCol w:w="7309"/>
      </w:tblGrid>
      <w:tr w:rsidR="00C95777" w:rsidRPr="001C35D3" w14:paraId="039390B8" w14:textId="77777777" w:rsidTr="00852D31">
        <w:trPr>
          <w:cnfStyle w:val="100000000000" w:firstRow="1" w:lastRow="0" w:firstColumn="0" w:lastColumn="0" w:oddVBand="0" w:evenVBand="0" w:oddHBand="0" w:evenHBand="0" w:firstRowFirstColumn="0" w:firstRowLastColumn="0" w:lastRowFirstColumn="0" w:lastRowLastColumn="0"/>
          <w:trHeight w:val="703"/>
          <w:tblHeader/>
        </w:trPr>
        <w:tc>
          <w:tcPr>
            <w:cnfStyle w:val="001000000100" w:firstRow="0" w:lastRow="0" w:firstColumn="1" w:lastColumn="0" w:oddVBand="0" w:evenVBand="0" w:oddHBand="0" w:evenHBand="0" w:firstRowFirstColumn="1" w:firstRowLastColumn="0" w:lastRowFirstColumn="0" w:lastRowLastColumn="0"/>
            <w:tcW w:w="1191" w:type="dxa"/>
            <w:shd w:val="clear" w:color="auto" w:fill="C5E0B3" w:themeFill="accent6" w:themeFillTint="66"/>
          </w:tcPr>
          <w:p w14:paraId="2EB785BF" w14:textId="75BD096B" w:rsidR="00C95777" w:rsidRPr="001C35D3" w:rsidRDefault="00C95777" w:rsidP="00852D31">
            <w:pPr>
              <w:spacing w:before="120" w:line="240" w:lineRule="auto"/>
              <w:contextualSpacing/>
              <w:jc w:val="left"/>
              <w:rPr>
                <w:rStyle w:val="af1"/>
              </w:rPr>
            </w:pPr>
            <w:proofErr w:type="spellStart"/>
            <w:r w:rsidRPr="001C35D3">
              <w:rPr>
                <w:b w:val="0"/>
                <w:bCs w:val="0"/>
              </w:rPr>
              <w:t>Κώδικ</w:t>
            </w:r>
            <w:proofErr w:type="spellEnd"/>
            <w:r w:rsidRPr="001C35D3">
              <w:rPr>
                <w:b w:val="0"/>
                <w:bCs w:val="0"/>
              </w:rPr>
              <w:t>ας</w:t>
            </w:r>
          </w:p>
        </w:tc>
        <w:tc>
          <w:tcPr>
            <w:tcW w:w="7309" w:type="dxa"/>
            <w:shd w:val="clear" w:color="auto" w:fill="C5E0B3" w:themeFill="accent6" w:themeFillTint="66"/>
          </w:tcPr>
          <w:p w14:paraId="5192B0C0" w14:textId="701F48E7" w:rsidR="00C95777" w:rsidRPr="001C35D3" w:rsidRDefault="00C95777" w:rsidP="00852D31">
            <w:pPr>
              <w:spacing w:before="120" w:line="240" w:lineRule="auto"/>
              <w:contextualSpacing/>
              <w:jc w:val="left"/>
              <w:cnfStyle w:val="100000000000" w:firstRow="1" w:lastRow="0" w:firstColumn="0" w:lastColumn="0" w:oddVBand="0" w:evenVBand="0" w:oddHBand="0" w:evenHBand="0" w:firstRowFirstColumn="0" w:firstRowLastColumn="0" w:lastRowFirstColumn="0" w:lastRowLastColumn="0"/>
              <w:rPr>
                <w:rStyle w:val="af1"/>
              </w:rPr>
            </w:pPr>
            <w:proofErr w:type="spellStart"/>
            <w:r w:rsidRPr="001C35D3">
              <w:rPr>
                <w:b w:val="0"/>
                <w:bCs w:val="0"/>
              </w:rPr>
              <w:t>Περιγρ</w:t>
            </w:r>
            <w:proofErr w:type="spellEnd"/>
            <w:r w:rsidRPr="001C35D3">
              <w:rPr>
                <w:b w:val="0"/>
                <w:bCs w:val="0"/>
              </w:rPr>
              <w:t xml:space="preserve">αφή </w:t>
            </w:r>
            <w:proofErr w:type="spellStart"/>
            <w:r w:rsidRPr="001C35D3">
              <w:rPr>
                <w:b w:val="0"/>
                <w:bCs w:val="0"/>
              </w:rPr>
              <w:t>ικ</w:t>
            </w:r>
            <w:proofErr w:type="spellEnd"/>
            <w:r w:rsidRPr="001C35D3">
              <w:rPr>
                <w:b w:val="0"/>
                <w:bCs w:val="0"/>
              </w:rPr>
              <w:t>ανοτήτων</w:t>
            </w:r>
          </w:p>
        </w:tc>
      </w:tr>
      <w:tr w:rsidR="00C95777" w:rsidRPr="00503B86" w14:paraId="4F2AB497"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4F238396" w14:textId="20865463" w:rsidR="00C95777" w:rsidRPr="001C35D3" w:rsidRDefault="00C95777" w:rsidP="00852D31">
            <w:pPr>
              <w:spacing w:before="120" w:line="240" w:lineRule="auto"/>
              <w:contextualSpacing/>
              <w:jc w:val="left"/>
              <w:rPr>
                <w:rStyle w:val="af1"/>
              </w:rPr>
            </w:pPr>
            <w:r w:rsidRPr="001C35D3">
              <w:t>Β1</w:t>
            </w:r>
          </w:p>
        </w:tc>
        <w:tc>
          <w:tcPr>
            <w:tcW w:w="7309" w:type="dxa"/>
          </w:tcPr>
          <w:p w14:paraId="207BF9CB" w14:textId="5C602843" w:rsidR="00C95777" w:rsidRPr="00503B86" w:rsidRDefault="00C95777"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af1"/>
                <w:lang w:val="el-GR"/>
              </w:rPr>
            </w:pPr>
            <w:r w:rsidRPr="00503B86">
              <w:rPr>
                <w:lang w:val="el-GR"/>
              </w:rPr>
              <w:t>Κατανοήστε και εφαρμόστε βασικές αρχές της μηχανικής επικοινωνίας.</w:t>
            </w:r>
          </w:p>
        </w:tc>
      </w:tr>
      <w:tr w:rsidR="00C95777" w:rsidRPr="00503B86" w14:paraId="0D910050" w14:textId="77777777" w:rsidTr="00852D31">
        <w:tc>
          <w:tcPr>
            <w:cnfStyle w:val="001000000000" w:firstRow="0" w:lastRow="0" w:firstColumn="1" w:lastColumn="0" w:oddVBand="0" w:evenVBand="0" w:oddHBand="0" w:evenHBand="0" w:firstRowFirstColumn="0" w:firstRowLastColumn="0" w:lastRowFirstColumn="0" w:lastRowLastColumn="0"/>
            <w:tcW w:w="1191" w:type="dxa"/>
          </w:tcPr>
          <w:p w14:paraId="345EE883" w14:textId="6FF58B6C" w:rsidR="00C95777" w:rsidRPr="001C35D3" w:rsidRDefault="00C95777" w:rsidP="00852D31">
            <w:pPr>
              <w:spacing w:before="120" w:line="240" w:lineRule="auto"/>
              <w:contextualSpacing/>
              <w:jc w:val="left"/>
              <w:rPr>
                <w:rStyle w:val="af1"/>
              </w:rPr>
            </w:pPr>
            <w:r w:rsidRPr="001C35D3">
              <w:t>Β2</w:t>
            </w:r>
          </w:p>
        </w:tc>
        <w:tc>
          <w:tcPr>
            <w:tcW w:w="7309" w:type="dxa"/>
          </w:tcPr>
          <w:p w14:paraId="380AB365" w14:textId="39F29C74" w:rsidR="00C95777" w:rsidRPr="00503B86" w:rsidRDefault="00C95777"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rPr>
                <w:rStyle w:val="af1"/>
                <w:lang w:val="el-GR"/>
              </w:rPr>
            </w:pPr>
            <w:r w:rsidRPr="00503B86">
              <w:rPr>
                <w:lang w:val="el-GR"/>
              </w:rPr>
              <w:t>Χρησιμοποιήστε κατάλληλη τεχνική γλώσσα σε επαγγελματικά και ακαδημαϊκά περιβάλλοντα.</w:t>
            </w:r>
          </w:p>
        </w:tc>
      </w:tr>
      <w:tr w:rsidR="00C95777" w:rsidRPr="00503B86" w14:paraId="200B148A"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0EC5AFA4" w14:textId="2B68EF79" w:rsidR="00C95777" w:rsidRPr="001C35D3" w:rsidRDefault="00C95777" w:rsidP="00852D31">
            <w:pPr>
              <w:spacing w:before="120" w:line="240" w:lineRule="auto"/>
              <w:contextualSpacing/>
              <w:jc w:val="left"/>
              <w:rPr>
                <w:rStyle w:val="af1"/>
              </w:rPr>
            </w:pPr>
            <w:r w:rsidRPr="001C35D3">
              <w:t>Β3</w:t>
            </w:r>
          </w:p>
        </w:tc>
        <w:tc>
          <w:tcPr>
            <w:tcW w:w="7309" w:type="dxa"/>
          </w:tcPr>
          <w:p w14:paraId="50EFF15B" w14:textId="73B7CCEC" w:rsidR="00C95777" w:rsidRPr="00503B86" w:rsidRDefault="00C95777"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af1"/>
                <w:lang w:val="el-GR"/>
              </w:rPr>
            </w:pPr>
            <w:r w:rsidRPr="00503B86">
              <w:rPr>
                <w:lang w:val="el-GR"/>
              </w:rPr>
              <w:t>Συντάξτε, επεξεργαστείτε και αναθεωρήστε έγγραφα, όπως αναφορές, μηνύματα ηλεκτρονικού ταχυδρομείου, περιλήψεις και περιλήψεις εκτελέσεων.</w:t>
            </w:r>
          </w:p>
        </w:tc>
      </w:tr>
      <w:tr w:rsidR="00C95777" w:rsidRPr="00503B86" w14:paraId="5B0699E2" w14:textId="77777777" w:rsidTr="00852D31">
        <w:tc>
          <w:tcPr>
            <w:cnfStyle w:val="001000000000" w:firstRow="0" w:lastRow="0" w:firstColumn="1" w:lastColumn="0" w:oddVBand="0" w:evenVBand="0" w:oddHBand="0" w:evenHBand="0" w:firstRowFirstColumn="0" w:firstRowLastColumn="0" w:lastRowFirstColumn="0" w:lastRowLastColumn="0"/>
            <w:tcW w:w="1191" w:type="dxa"/>
          </w:tcPr>
          <w:p w14:paraId="641FBBDC" w14:textId="6D3D5D03" w:rsidR="00C95777" w:rsidRPr="001C35D3" w:rsidRDefault="00C95777" w:rsidP="00852D31">
            <w:pPr>
              <w:spacing w:before="120" w:line="240" w:lineRule="auto"/>
              <w:contextualSpacing/>
              <w:jc w:val="left"/>
              <w:rPr>
                <w:rStyle w:val="af1"/>
              </w:rPr>
            </w:pPr>
            <w:r w:rsidRPr="001C35D3">
              <w:t>Β4</w:t>
            </w:r>
          </w:p>
        </w:tc>
        <w:tc>
          <w:tcPr>
            <w:tcW w:w="7309" w:type="dxa"/>
          </w:tcPr>
          <w:p w14:paraId="3076DCEF" w14:textId="66262FDA" w:rsidR="00C95777" w:rsidRPr="00503B86" w:rsidRDefault="00C95777"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rPr>
                <w:rStyle w:val="af1"/>
                <w:lang w:val="el-GR"/>
              </w:rPr>
            </w:pPr>
            <w:r w:rsidRPr="00503B86">
              <w:rPr>
                <w:lang w:val="el-GR"/>
              </w:rPr>
              <w:t>Επιδεικνύουν κατανόηση των διαπολιτισμικών και πολυγλωσσικών πτυχών της επικοινωνίας μηχανικής.</w:t>
            </w:r>
          </w:p>
        </w:tc>
      </w:tr>
      <w:tr w:rsidR="00C95777" w:rsidRPr="00503B86" w14:paraId="76F275A3"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274A63DF" w14:textId="6206B076" w:rsidR="00C95777" w:rsidRPr="001C35D3" w:rsidRDefault="00C95777" w:rsidP="00852D31">
            <w:pPr>
              <w:spacing w:before="120" w:line="240" w:lineRule="auto"/>
              <w:contextualSpacing/>
              <w:jc w:val="left"/>
              <w:rPr>
                <w:rStyle w:val="af1"/>
              </w:rPr>
            </w:pPr>
            <w:r w:rsidRPr="001C35D3">
              <w:t>Β5</w:t>
            </w:r>
          </w:p>
        </w:tc>
        <w:tc>
          <w:tcPr>
            <w:tcW w:w="7309" w:type="dxa"/>
          </w:tcPr>
          <w:p w14:paraId="6BE623A6" w14:textId="35AC78C8" w:rsidR="00C95777" w:rsidRPr="00503B86" w:rsidRDefault="00C95777"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af1"/>
                <w:lang w:val="el-GR"/>
              </w:rPr>
            </w:pPr>
            <w:r w:rsidRPr="00503B86">
              <w:rPr>
                <w:lang w:val="el-GR"/>
              </w:rPr>
              <w:t>Εφαρμόστε δεοντολογικά και επαγγελματικά πρότυπα κατά την επικοινωνία σε ομάδες και με πελάτες.</w:t>
            </w:r>
          </w:p>
        </w:tc>
      </w:tr>
      <w:tr w:rsidR="00C95777" w:rsidRPr="00503B86" w14:paraId="6B4C8277" w14:textId="77777777" w:rsidTr="00852D31">
        <w:tc>
          <w:tcPr>
            <w:cnfStyle w:val="001000000000" w:firstRow="0" w:lastRow="0" w:firstColumn="1" w:lastColumn="0" w:oddVBand="0" w:evenVBand="0" w:oddHBand="0" w:evenHBand="0" w:firstRowFirstColumn="0" w:firstRowLastColumn="0" w:lastRowFirstColumn="0" w:lastRowLastColumn="0"/>
            <w:tcW w:w="1191" w:type="dxa"/>
          </w:tcPr>
          <w:p w14:paraId="31B598CC" w14:textId="34A2694C" w:rsidR="00C95777" w:rsidRPr="001C35D3" w:rsidRDefault="00C95777" w:rsidP="00852D31">
            <w:pPr>
              <w:spacing w:before="120" w:line="240" w:lineRule="auto"/>
              <w:contextualSpacing/>
              <w:jc w:val="left"/>
              <w:rPr>
                <w:rStyle w:val="af1"/>
              </w:rPr>
            </w:pPr>
            <w:r w:rsidRPr="001C35D3">
              <w:t>Β6</w:t>
            </w:r>
          </w:p>
        </w:tc>
        <w:tc>
          <w:tcPr>
            <w:tcW w:w="7309" w:type="dxa"/>
          </w:tcPr>
          <w:p w14:paraId="1EB39AF6" w14:textId="55AE5DE0" w:rsidR="00C95777" w:rsidRPr="00503B86" w:rsidRDefault="00C95777"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rPr>
                <w:rStyle w:val="af1"/>
                <w:lang w:val="el-GR"/>
              </w:rPr>
            </w:pPr>
            <w:r w:rsidRPr="00503B86">
              <w:rPr>
                <w:lang w:val="el-GR"/>
              </w:rPr>
              <w:t>Κατανοήστε τη σημασία της σαφούς επικοινωνίας στο πλαίσιο του μηχανολογικού κινδύνου και της ασφάλειας.</w:t>
            </w:r>
          </w:p>
        </w:tc>
      </w:tr>
      <w:tr w:rsidR="00C95777" w:rsidRPr="00503B86" w14:paraId="31AB2289"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1C71D8C1" w14:textId="1D544F57" w:rsidR="00C95777" w:rsidRPr="001C35D3" w:rsidRDefault="00C95777" w:rsidP="00852D31">
            <w:pPr>
              <w:spacing w:before="120" w:line="240" w:lineRule="auto"/>
              <w:contextualSpacing/>
              <w:jc w:val="left"/>
              <w:rPr>
                <w:rStyle w:val="af1"/>
              </w:rPr>
            </w:pPr>
            <w:r w:rsidRPr="001C35D3">
              <w:t>Β7</w:t>
            </w:r>
          </w:p>
        </w:tc>
        <w:tc>
          <w:tcPr>
            <w:tcW w:w="7309" w:type="dxa"/>
          </w:tcPr>
          <w:p w14:paraId="56951DF5" w14:textId="467484D6" w:rsidR="00C95777" w:rsidRPr="00503B86" w:rsidRDefault="00C95777"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af1"/>
                <w:lang w:val="el-GR"/>
              </w:rPr>
            </w:pPr>
            <w:r w:rsidRPr="00503B86">
              <w:rPr>
                <w:lang w:val="el-GR"/>
              </w:rPr>
              <w:t>Προσδιορίστε τα εμπόδια επικοινωνίας και προτείνετε κατάλληλες στρατηγικές για να τα ξεπεράσετε.</w:t>
            </w:r>
          </w:p>
        </w:tc>
      </w:tr>
      <w:tr w:rsidR="00C95777" w:rsidRPr="00503B86" w14:paraId="36E3D31F" w14:textId="77777777" w:rsidTr="00852D31">
        <w:tc>
          <w:tcPr>
            <w:cnfStyle w:val="001000000000" w:firstRow="0" w:lastRow="0" w:firstColumn="1" w:lastColumn="0" w:oddVBand="0" w:evenVBand="0" w:oddHBand="0" w:evenHBand="0" w:firstRowFirstColumn="0" w:firstRowLastColumn="0" w:lastRowFirstColumn="0" w:lastRowLastColumn="0"/>
            <w:tcW w:w="1191" w:type="dxa"/>
          </w:tcPr>
          <w:p w14:paraId="6651D456" w14:textId="7F18E379" w:rsidR="00C95777" w:rsidRPr="001C35D3" w:rsidRDefault="00C95777" w:rsidP="00852D31">
            <w:pPr>
              <w:spacing w:before="120" w:line="240" w:lineRule="auto"/>
              <w:contextualSpacing/>
              <w:jc w:val="left"/>
              <w:rPr>
                <w:rStyle w:val="af1"/>
              </w:rPr>
            </w:pPr>
            <w:r w:rsidRPr="001C35D3">
              <w:t>Β8</w:t>
            </w:r>
          </w:p>
        </w:tc>
        <w:tc>
          <w:tcPr>
            <w:tcW w:w="7309" w:type="dxa"/>
          </w:tcPr>
          <w:p w14:paraId="6C4BE6D8" w14:textId="78DBA213" w:rsidR="00C95777" w:rsidRPr="00503B86" w:rsidRDefault="00C95777"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rPr>
                <w:rStyle w:val="af1"/>
                <w:lang w:val="el-GR"/>
              </w:rPr>
            </w:pPr>
            <w:r w:rsidRPr="00503B86">
              <w:rPr>
                <w:lang w:val="el-GR"/>
              </w:rPr>
              <w:t>Συνεργασία σε διεπιστημονικές ομάδες χρησιμοποιώντας αποτελεσματικές πρακτικές επικοινωνίας.</w:t>
            </w:r>
          </w:p>
        </w:tc>
      </w:tr>
      <w:tr w:rsidR="00C95777" w:rsidRPr="00503B86" w14:paraId="361EEFE2"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1331399A" w14:textId="1CE59C54" w:rsidR="00C95777" w:rsidRPr="001C35D3" w:rsidRDefault="00C95777" w:rsidP="00852D31">
            <w:pPr>
              <w:spacing w:before="120" w:line="240" w:lineRule="auto"/>
              <w:contextualSpacing/>
              <w:jc w:val="left"/>
              <w:rPr>
                <w:rStyle w:val="af1"/>
              </w:rPr>
            </w:pPr>
            <w:r w:rsidRPr="001C35D3">
              <w:t>Β9</w:t>
            </w:r>
          </w:p>
        </w:tc>
        <w:tc>
          <w:tcPr>
            <w:tcW w:w="7309" w:type="dxa"/>
          </w:tcPr>
          <w:p w14:paraId="627B7AB2" w14:textId="2FAB0BDF" w:rsidR="00C95777" w:rsidRPr="00503B86" w:rsidRDefault="00C95777"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af1"/>
                <w:lang w:val="el-GR"/>
              </w:rPr>
            </w:pPr>
            <w:r w:rsidRPr="00503B86">
              <w:rPr>
                <w:lang w:val="el-GR"/>
              </w:rPr>
              <w:t>Επιλέξτε κατάλληλα ψηφιακά εργαλεία για σύγχρονη και ασύγχρονη επικοινωνία.</w:t>
            </w:r>
          </w:p>
        </w:tc>
      </w:tr>
    </w:tbl>
    <w:p w14:paraId="124CF6A8" w14:textId="77777777" w:rsidR="00427044" w:rsidRPr="001C35D3" w:rsidRDefault="00427044" w:rsidP="00852D31">
      <w:pPr>
        <w:spacing w:before="120" w:line="240" w:lineRule="auto"/>
        <w:contextualSpacing/>
        <w:rPr>
          <w:rStyle w:val="af1"/>
        </w:rPr>
      </w:pPr>
      <w:r w:rsidRPr="001C35D3">
        <w:rPr>
          <w:rStyle w:val="af1"/>
        </w:rPr>
        <w:t xml:space="preserve">Γ – </w:t>
      </w:r>
      <w:proofErr w:type="spellStart"/>
      <w:r w:rsidRPr="001C35D3">
        <w:rPr>
          <w:rStyle w:val="af1"/>
        </w:rPr>
        <w:t>Εγκάρσιες</w:t>
      </w:r>
      <w:proofErr w:type="spellEnd"/>
      <w:r w:rsidRPr="001C35D3">
        <w:rPr>
          <w:rStyle w:val="af1"/>
        </w:rPr>
        <w:t xml:space="preserve"> </w:t>
      </w:r>
      <w:proofErr w:type="spellStart"/>
      <w:r w:rsidRPr="001C35D3">
        <w:rPr>
          <w:rStyle w:val="af1"/>
        </w:rPr>
        <w:t>ικ</w:t>
      </w:r>
      <w:proofErr w:type="spellEnd"/>
      <w:r w:rsidRPr="001C35D3">
        <w:rPr>
          <w:rStyle w:val="af1"/>
        </w:rPr>
        <w:t>ανότητες</w:t>
      </w:r>
    </w:p>
    <w:tbl>
      <w:tblPr>
        <w:tblStyle w:val="3-6"/>
        <w:tblW w:w="8500" w:type="dxa"/>
        <w:tblLook w:val="04A0" w:firstRow="1" w:lastRow="0" w:firstColumn="1" w:lastColumn="0" w:noHBand="0" w:noVBand="1"/>
      </w:tblPr>
      <w:tblGrid>
        <w:gridCol w:w="1134"/>
        <w:gridCol w:w="7366"/>
      </w:tblGrid>
      <w:tr w:rsidR="00C95777" w:rsidRPr="001C35D3" w14:paraId="7046BC4A" w14:textId="77777777" w:rsidTr="00852D3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tcPr>
          <w:p w14:paraId="53E25E58" w14:textId="05E86664" w:rsidR="00C95777" w:rsidRPr="001C35D3" w:rsidRDefault="00C95777" w:rsidP="00852D31">
            <w:pPr>
              <w:spacing w:before="120" w:line="240" w:lineRule="auto"/>
              <w:contextualSpacing/>
              <w:jc w:val="left"/>
              <w:rPr>
                <w:rStyle w:val="af1"/>
              </w:rPr>
            </w:pPr>
            <w:proofErr w:type="spellStart"/>
            <w:r w:rsidRPr="001C35D3">
              <w:rPr>
                <w:b w:val="0"/>
                <w:bCs w:val="0"/>
              </w:rPr>
              <w:t>Κώδικ</w:t>
            </w:r>
            <w:proofErr w:type="spellEnd"/>
            <w:r w:rsidRPr="001C35D3">
              <w:rPr>
                <w:b w:val="0"/>
                <w:bCs w:val="0"/>
              </w:rPr>
              <w:t>ας</w:t>
            </w:r>
          </w:p>
        </w:tc>
        <w:tc>
          <w:tcPr>
            <w:tcW w:w="7366" w:type="dxa"/>
            <w:shd w:val="clear" w:color="auto" w:fill="C5E0B3" w:themeFill="accent6" w:themeFillTint="66"/>
          </w:tcPr>
          <w:p w14:paraId="2E4A37AD" w14:textId="3FACB69C" w:rsidR="00C95777" w:rsidRPr="001C35D3" w:rsidRDefault="00C95777" w:rsidP="00852D31">
            <w:pPr>
              <w:spacing w:before="120" w:line="240" w:lineRule="auto"/>
              <w:contextualSpacing/>
              <w:jc w:val="left"/>
              <w:cnfStyle w:val="100000000000" w:firstRow="1" w:lastRow="0" w:firstColumn="0" w:lastColumn="0" w:oddVBand="0" w:evenVBand="0" w:oddHBand="0" w:evenHBand="0" w:firstRowFirstColumn="0" w:firstRowLastColumn="0" w:lastRowFirstColumn="0" w:lastRowLastColumn="0"/>
              <w:rPr>
                <w:rStyle w:val="af1"/>
              </w:rPr>
            </w:pPr>
            <w:proofErr w:type="spellStart"/>
            <w:r w:rsidRPr="001C35D3">
              <w:rPr>
                <w:b w:val="0"/>
                <w:bCs w:val="0"/>
              </w:rPr>
              <w:t>Περιγρ</w:t>
            </w:r>
            <w:proofErr w:type="spellEnd"/>
            <w:r w:rsidRPr="001C35D3">
              <w:rPr>
                <w:b w:val="0"/>
                <w:bCs w:val="0"/>
              </w:rPr>
              <w:t xml:space="preserve">αφή </w:t>
            </w:r>
            <w:proofErr w:type="spellStart"/>
            <w:r w:rsidRPr="001C35D3">
              <w:rPr>
                <w:b w:val="0"/>
                <w:bCs w:val="0"/>
              </w:rPr>
              <w:t>ικ</w:t>
            </w:r>
            <w:proofErr w:type="spellEnd"/>
            <w:r w:rsidRPr="001C35D3">
              <w:rPr>
                <w:b w:val="0"/>
                <w:bCs w:val="0"/>
              </w:rPr>
              <w:t>ανοτήτων</w:t>
            </w:r>
          </w:p>
        </w:tc>
      </w:tr>
      <w:tr w:rsidR="00C95777" w:rsidRPr="00503B86" w14:paraId="457FB52E"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4B257EB" w14:textId="2CB82123" w:rsidR="00C95777" w:rsidRPr="001C35D3" w:rsidRDefault="00C95777" w:rsidP="00852D31">
            <w:pPr>
              <w:spacing w:before="120" w:line="240" w:lineRule="auto"/>
              <w:contextualSpacing/>
              <w:jc w:val="left"/>
              <w:rPr>
                <w:rStyle w:val="af1"/>
              </w:rPr>
            </w:pPr>
            <w:r w:rsidRPr="001C35D3">
              <w:t>Γ1</w:t>
            </w:r>
          </w:p>
        </w:tc>
        <w:tc>
          <w:tcPr>
            <w:tcW w:w="7366" w:type="dxa"/>
          </w:tcPr>
          <w:p w14:paraId="28E3C816" w14:textId="2EDBFF14" w:rsidR="00C95777" w:rsidRPr="00503B86" w:rsidRDefault="00C95777"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af1"/>
                <w:lang w:val="el-GR"/>
              </w:rPr>
            </w:pPr>
            <w:r w:rsidRPr="00503B86">
              <w:rPr>
                <w:lang w:val="el-GR"/>
              </w:rPr>
              <w:t>Επικοινωνήστε με σαφήνεια και αποφασιστικότητα σε διαπροσωπικές και ομαδικές ρυθμίσεις.</w:t>
            </w:r>
          </w:p>
        </w:tc>
      </w:tr>
      <w:tr w:rsidR="00C95777" w:rsidRPr="00503B86" w14:paraId="6FF6960C" w14:textId="77777777" w:rsidTr="00852D31">
        <w:tc>
          <w:tcPr>
            <w:cnfStyle w:val="001000000000" w:firstRow="0" w:lastRow="0" w:firstColumn="1" w:lastColumn="0" w:oddVBand="0" w:evenVBand="0" w:oddHBand="0" w:evenHBand="0" w:firstRowFirstColumn="0" w:firstRowLastColumn="0" w:lastRowFirstColumn="0" w:lastRowLastColumn="0"/>
            <w:tcW w:w="1134" w:type="dxa"/>
          </w:tcPr>
          <w:p w14:paraId="4F568099" w14:textId="48D5610E" w:rsidR="00C95777" w:rsidRPr="001C35D3" w:rsidRDefault="00C95777" w:rsidP="00852D31">
            <w:pPr>
              <w:spacing w:before="120" w:line="240" w:lineRule="auto"/>
              <w:contextualSpacing/>
              <w:jc w:val="left"/>
              <w:rPr>
                <w:rStyle w:val="af1"/>
              </w:rPr>
            </w:pPr>
            <w:r w:rsidRPr="001C35D3">
              <w:t>Γ2</w:t>
            </w:r>
          </w:p>
        </w:tc>
        <w:tc>
          <w:tcPr>
            <w:tcW w:w="7366" w:type="dxa"/>
          </w:tcPr>
          <w:p w14:paraId="44905415" w14:textId="3CF9382B" w:rsidR="00C95777" w:rsidRPr="00503B86" w:rsidRDefault="00C95777"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rPr>
                <w:rStyle w:val="af1"/>
                <w:lang w:val="el-GR"/>
              </w:rPr>
            </w:pPr>
            <w:r w:rsidRPr="00503B86">
              <w:rPr>
                <w:lang w:val="el-GR"/>
              </w:rPr>
              <w:t>Εκφράστε πολύπλοκες τεχνικές ιδέες με απλοποιημένους και ελκυστικούς τρόπους.</w:t>
            </w:r>
          </w:p>
        </w:tc>
      </w:tr>
      <w:tr w:rsidR="00C95777" w:rsidRPr="00503B86" w14:paraId="4A8EFEF9"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1E74431" w14:textId="3FEC9A8B" w:rsidR="00C95777" w:rsidRPr="001C35D3" w:rsidRDefault="00C95777" w:rsidP="00852D31">
            <w:pPr>
              <w:spacing w:before="120" w:line="240" w:lineRule="auto"/>
              <w:contextualSpacing/>
              <w:jc w:val="left"/>
              <w:rPr>
                <w:rStyle w:val="af1"/>
              </w:rPr>
            </w:pPr>
            <w:r w:rsidRPr="001C35D3">
              <w:t>Γ3</w:t>
            </w:r>
          </w:p>
        </w:tc>
        <w:tc>
          <w:tcPr>
            <w:tcW w:w="7366" w:type="dxa"/>
          </w:tcPr>
          <w:p w14:paraId="002FF322" w14:textId="72F1A6ED" w:rsidR="00C95777" w:rsidRPr="00503B86" w:rsidRDefault="00C95777"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af1"/>
                <w:lang w:val="el-GR"/>
              </w:rPr>
            </w:pPr>
            <w:r w:rsidRPr="00503B86">
              <w:rPr>
                <w:lang w:val="el-GR"/>
              </w:rPr>
              <w:t>Παρέχετε και λάβετε εποικοδομητική ανατροφοδότηση για να υποστηρίξετε την αμοιβαία ανάπτυξη.</w:t>
            </w:r>
          </w:p>
        </w:tc>
      </w:tr>
      <w:tr w:rsidR="00C95777" w:rsidRPr="00503B86" w14:paraId="1E931B2E" w14:textId="77777777" w:rsidTr="00852D31">
        <w:tc>
          <w:tcPr>
            <w:cnfStyle w:val="001000000000" w:firstRow="0" w:lastRow="0" w:firstColumn="1" w:lastColumn="0" w:oddVBand="0" w:evenVBand="0" w:oddHBand="0" w:evenHBand="0" w:firstRowFirstColumn="0" w:firstRowLastColumn="0" w:lastRowFirstColumn="0" w:lastRowLastColumn="0"/>
            <w:tcW w:w="1134" w:type="dxa"/>
          </w:tcPr>
          <w:p w14:paraId="6AD862F5" w14:textId="3B9DC989" w:rsidR="00C95777" w:rsidRPr="001C35D3" w:rsidRDefault="00C95777" w:rsidP="00852D31">
            <w:pPr>
              <w:spacing w:before="120" w:line="240" w:lineRule="auto"/>
              <w:contextualSpacing/>
              <w:jc w:val="left"/>
              <w:rPr>
                <w:rStyle w:val="af1"/>
              </w:rPr>
            </w:pPr>
            <w:r w:rsidRPr="001C35D3">
              <w:lastRenderedPageBreak/>
              <w:t>Γ4</w:t>
            </w:r>
          </w:p>
        </w:tc>
        <w:tc>
          <w:tcPr>
            <w:tcW w:w="7366" w:type="dxa"/>
          </w:tcPr>
          <w:p w14:paraId="0A594AB1" w14:textId="2F4954ED" w:rsidR="00C95777" w:rsidRPr="00503B86" w:rsidRDefault="00C95777"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rPr>
                <w:rStyle w:val="af1"/>
                <w:lang w:val="el-GR"/>
              </w:rPr>
            </w:pPr>
            <w:r w:rsidRPr="00503B86">
              <w:rPr>
                <w:lang w:val="el-GR"/>
              </w:rPr>
              <w:t>Σκεφτείτε κριτικά το προσωπικό στυλ επικοινωνίας και προσαρμοστείτε ανάλογα με τις ανάγκες.</w:t>
            </w:r>
          </w:p>
        </w:tc>
      </w:tr>
      <w:tr w:rsidR="00C95777" w:rsidRPr="00503B86" w14:paraId="7B62BCDD"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C867401" w14:textId="2B4BDEDE" w:rsidR="00C95777" w:rsidRPr="001C35D3" w:rsidRDefault="00C95777" w:rsidP="00852D31">
            <w:pPr>
              <w:spacing w:before="120" w:line="240" w:lineRule="auto"/>
              <w:contextualSpacing/>
              <w:jc w:val="left"/>
              <w:rPr>
                <w:rStyle w:val="af1"/>
              </w:rPr>
            </w:pPr>
            <w:r w:rsidRPr="001C35D3">
              <w:t>Γ5</w:t>
            </w:r>
          </w:p>
        </w:tc>
        <w:tc>
          <w:tcPr>
            <w:tcW w:w="7366" w:type="dxa"/>
          </w:tcPr>
          <w:p w14:paraId="1D1CF7FF" w14:textId="18B1AB2A" w:rsidR="00C95777" w:rsidRPr="00503B86" w:rsidRDefault="00C95777"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af1"/>
                <w:lang w:val="el-GR"/>
              </w:rPr>
            </w:pPr>
            <w:r w:rsidRPr="00503B86">
              <w:rPr>
                <w:lang w:val="el-GR"/>
              </w:rPr>
              <w:t>Συμβάλλετε στην επικοινωνία χωρίς αποκλεισμούς και σεβασμό σε διαφορετικές ομάδες.</w:t>
            </w:r>
          </w:p>
        </w:tc>
      </w:tr>
    </w:tbl>
    <w:p w14:paraId="70FA8C4D" w14:textId="2D8C0817" w:rsidR="003017F9" w:rsidRPr="001C35D3" w:rsidRDefault="003017F9" w:rsidP="00852D31">
      <w:pPr>
        <w:pStyle w:val="3"/>
        <w:spacing w:before="120" w:after="120" w:line="240" w:lineRule="auto"/>
        <w:contextualSpacing/>
      </w:pPr>
      <w:proofErr w:type="spellStart"/>
      <w:r w:rsidRPr="001C35D3">
        <w:t>Γνώση</w:t>
      </w:r>
      <w:proofErr w:type="spellEnd"/>
    </w:p>
    <w:p w14:paraId="56E55E28" w14:textId="77777777" w:rsidR="003017F9" w:rsidRPr="00503B86" w:rsidRDefault="003017F9" w:rsidP="00852D31">
      <w:pPr>
        <w:spacing w:before="120" w:line="240" w:lineRule="auto"/>
        <w:contextualSpacing/>
        <w:rPr>
          <w:lang w:val="el-GR"/>
        </w:rPr>
      </w:pPr>
      <w:r w:rsidRPr="00503B86">
        <w:rPr>
          <w:lang w:val="el-GR"/>
        </w:rPr>
        <w:t>Μέχρι το τέλος της ενότητας, οι φοιτητές θα έχουν κατανοήσει τα εξής:</w:t>
      </w:r>
    </w:p>
    <w:p w14:paraId="385A0BDC" w14:textId="77777777" w:rsidR="003017F9" w:rsidRPr="00503B86" w:rsidRDefault="003017F9" w:rsidP="00852D31">
      <w:pPr>
        <w:pStyle w:val="a3"/>
        <w:numPr>
          <w:ilvl w:val="0"/>
          <w:numId w:val="9"/>
        </w:numPr>
        <w:spacing w:before="120" w:line="240" w:lineRule="auto"/>
        <w:rPr>
          <w:lang w:val="el-GR"/>
        </w:rPr>
      </w:pPr>
      <w:r w:rsidRPr="00503B86">
        <w:rPr>
          <w:lang w:val="el-GR"/>
        </w:rPr>
        <w:t>Θεμελιώδεις αρχές της θεωρίας επικοινωνίας που σχετίζονται με μηχανικά πλαίσια (π.χ. μοντέλο αποστολέα-δέκτη, εμπόδια, θόρυβος)</w:t>
      </w:r>
    </w:p>
    <w:p w14:paraId="7185BCE7" w14:textId="77777777" w:rsidR="003017F9" w:rsidRPr="00503B86" w:rsidRDefault="003017F9" w:rsidP="00852D31">
      <w:pPr>
        <w:pStyle w:val="a3"/>
        <w:numPr>
          <w:ilvl w:val="0"/>
          <w:numId w:val="9"/>
        </w:numPr>
        <w:spacing w:before="120" w:line="240" w:lineRule="auto"/>
        <w:rPr>
          <w:lang w:val="el-GR"/>
        </w:rPr>
      </w:pPr>
      <w:r w:rsidRPr="00503B86">
        <w:rPr>
          <w:lang w:val="el-GR"/>
        </w:rPr>
        <w:t>Δομή και είδη επαγγελματικής επικοινωνίας (μηνύματα ηλεκτρονικού ταχυδρομείου, περιλήψεις, τεχνικές εκθέσεις)</w:t>
      </w:r>
    </w:p>
    <w:p w14:paraId="32ACDCC9" w14:textId="77777777" w:rsidR="003017F9" w:rsidRPr="00503B86" w:rsidRDefault="003017F9" w:rsidP="00852D31">
      <w:pPr>
        <w:pStyle w:val="a3"/>
        <w:numPr>
          <w:ilvl w:val="0"/>
          <w:numId w:val="9"/>
        </w:numPr>
        <w:spacing w:before="120" w:line="240" w:lineRule="auto"/>
        <w:rPr>
          <w:lang w:val="el-GR"/>
        </w:rPr>
      </w:pPr>
      <w:r w:rsidRPr="00503B86">
        <w:rPr>
          <w:lang w:val="el-GR"/>
        </w:rPr>
        <w:t>Βασικά στοιχεία επικοινωνίας με επίκεντρο το κοινό</w:t>
      </w:r>
    </w:p>
    <w:p w14:paraId="2C9ED008" w14:textId="77777777" w:rsidR="003017F9" w:rsidRPr="00503B86" w:rsidRDefault="003017F9" w:rsidP="00852D31">
      <w:pPr>
        <w:pStyle w:val="a3"/>
        <w:numPr>
          <w:ilvl w:val="0"/>
          <w:numId w:val="9"/>
        </w:numPr>
        <w:spacing w:before="120" w:line="240" w:lineRule="auto"/>
        <w:rPr>
          <w:lang w:val="el-GR"/>
        </w:rPr>
      </w:pPr>
      <w:r w:rsidRPr="00503B86">
        <w:rPr>
          <w:lang w:val="el-GR"/>
        </w:rPr>
        <w:t>Λεκτική έναντι μη λεκτικής επικοινωνίας και ο αντίκτυπός τους σε τεχνικές παρουσιάσεις</w:t>
      </w:r>
    </w:p>
    <w:p w14:paraId="639F818B" w14:textId="77777777" w:rsidR="003017F9" w:rsidRPr="00503B86" w:rsidRDefault="003017F9" w:rsidP="00852D31">
      <w:pPr>
        <w:pStyle w:val="a3"/>
        <w:numPr>
          <w:ilvl w:val="0"/>
          <w:numId w:val="9"/>
        </w:numPr>
        <w:spacing w:before="120" w:line="240" w:lineRule="auto"/>
        <w:rPr>
          <w:lang w:val="el-GR"/>
        </w:rPr>
      </w:pPr>
      <w:r w:rsidRPr="00503B86">
        <w:rPr>
          <w:lang w:val="el-GR"/>
        </w:rPr>
        <w:t>Ο ρόλος της επικοινωνίας στην ομαδική εργασία, την ηγεσία και τις διαδικασίες καινοτομίας</w:t>
      </w:r>
    </w:p>
    <w:p w14:paraId="7939AC00" w14:textId="77777777" w:rsidR="003017F9" w:rsidRPr="00503B86" w:rsidRDefault="003017F9" w:rsidP="00852D31">
      <w:pPr>
        <w:pStyle w:val="a3"/>
        <w:numPr>
          <w:ilvl w:val="0"/>
          <w:numId w:val="9"/>
        </w:numPr>
        <w:spacing w:before="120" w:line="240" w:lineRule="auto"/>
        <w:rPr>
          <w:lang w:val="el-GR"/>
        </w:rPr>
      </w:pPr>
      <w:r w:rsidRPr="00503B86">
        <w:rPr>
          <w:lang w:val="el-GR"/>
        </w:rPr>
        <w:t>Εργαλεία και τεχνικές οπτικής επικοινωνίας (π.χ. γραφήματα, σκίτσα)</w:t>
      </w:r>
    </w:p>
    <w:p w14:paraId="34887B87" w14:textId="77777777" w:rsidR="003017F9" w:rsidRPr="00503B86" w:rsidRDefault="003017F9" w:rsidP="00852D31">
      <w:pPr>
        <w:pStyle w:val="a3"/>
        <w:numPr>
          <w:ilvl w:val="0"/>
          <w:numId w:val="9"/>
        </w:numPr>
        <w:spacing w:before="120" w:line="240" w:lineRule="auto"/>
        <w:rPr>
          <w:lang w:val="el-GR"/>
        </w:rPr>
      </w:pPr>
      <w:r w:rsidRPr="00503B86">
        <w:rPr>
          <w:lang w:val="el-GR"/>
        </w:rPr>
        <w:t>Διαπολιτισμική επικοινωνία σε πολυεθνικά περιβάλλοντα μηχανικής</w:t>
      </w:r>
    </w:p>
    <w:p w14:paraId="72F7C9E0" w14:textId="77777777" w:rsidR="003017F9" w:rsidRPr="00503B86" w:rsidRDefault="003017F9" w:rsidP="00852D31">
      <w:pPr>
        <w:pStyle w:val="a3"/>
        <w:numPr>
          <w:ilvl w:val="0"/>
          <w:numId w:val="9"/>
        </w:numPr>
        <w:spacing w:before="120" w:line="240" w:lineRule="auto"/>
        <w:rPr>
          <w:lang w:val="el-GR"/>
        </w:rPr>
      </w:pPr>
      <w:r w:rsidRPr="00503B86">
        <w:rPr>
          <w:lang w:val="el-GR"/>
        </w:rPr>
        <w:t>Η σημασία της σαφήνειας, της ενσυναίσθησης και της ηθικής στην επικοινωνία μηχανικής</w:t>
      </w:r>
    </w:p>
    <w:p w14:paraId="0F60513C" w14:textId="1181B977" w:rsidR="00C95777" w:rsidRPr="001C35D3" w:rsidRDefault="003017F9" w:rsidP="00852D31">
      <w:pPr>
        <w:pStyle w:val="3"/>
        <w:spacing w:before="120" w:after="120" w:line="240" w:lineRule="auto"/>
        <w:contextualSpacing/>
      </w:pPr>
      <w:proofErr w:type="spellStart"/>
      <w:r w:rsidRPr="001C35D3">
        <w:t>Δεξιότητες</w:t>
      </w:r>
      <w:proofErr w:type="spellEnd"/>
    </w:p>
    <w:tbl>
      <w:tblPr>
        <w:tblStyle w:val="3-6"/>
        <w:tblW w:w="8504" w:type="dxa"/>
        <w:tblLook w:val="04A0" w:firstRow="1" w:lastRow="0" w:firstColumn="1" w:lastColumn="0" w:noHBand="0" w:noVBand="1"/>
      </w:tblPr>
      <w:tblGrid>
        <w:gridCol w:w="6232"/>
        <w:gridCol w:w="2272"/>
      </w:tblGrid>
      <w:tr w:rsidR="006D0A25" w:rsidRPr="001C35D3" w14:paraId="03C39B52" w14:textId="77777777" w:rsidTr="00852D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32" w:type="dxa"/>
            <w:shd w:val="clear" w:color="auto" w:fill="C5E0B3" w:themeFill="accent6" w:themeFillTint="66"/>
          </w:tcPr>
          <w:p w14:paraId="342BDEFE" w14:textId="0C8740AC" w:rsidR="006D0A25" w:rsidRPr="006D0A25" w:rsidRDefault="006D0A25" w:rsidP="00852D31">
            <w:pPr>
              <w:spacing w:before="120" w:line="240" w:lineRule="auto"/>
              <w:contextualSpacing/>
              <w:jc w:val="left"/>
              <w:rPr>
                <w:b w:val="0"/>
                <w:bCs w:val="0"/>
              </w:rPr>
            </w:pPr>
            <w:r>
              <w:rPr>
                <w:b w:val="0"/>
                <w:bCs w:val="0"/>
              </w:rPr>
              <w:t>Επ</w:t>
            </w:r>
            <w:proofErr w:type="spellStart"/>
            <w:r>
              <w:rPr>
                <w:b w:val="0"/>
                <w:bCs w:val="0"/>
              </w:rPr>
              <w:t>ιδεξιότητ</w:t>
            </w:r>
            <w:proofErr w:type="spellEnd"/>
            <w:r>
              <w:rPr>
                <w:b w:val="0"/>
                <w:bCs w:val="0"/>
              </w:rPr>
              <w:t>α</w:t>
            </w:r>
          </w:p>
        </w:tc>
        <w:tc>
          <w:tcPr>
            <w:tcW w:w="2272" w:type="dxa"/>
            <w:shd w:val="clear" w:color="auto" w:fill="C5E0B3" w:themeFill="accent6" w:themeFillTint="66"/>
          </w:tcPr>
          <w:p w14:paraId="12167CEF" w14:textId="3BC8B76A" w:rsidR="006D0A25" w:rsidRPr="006D0A25" w:rsidRDefault="006D0A25" w:rsidP="00852D31">
            <w:pPr>
              <w:spacing w:before="120" w:line="240" w:lineRule="auto"/>
              <w:contextualSpacing/>
              <w:jc w:val="left"/>
              <w:cnfStyle w:val="100000000000" w:firstRow="1" w:lastRow="0" w:firstColumn="0" w:lastColumn="0" w:oddVBand="0" w:evenVBand="0" w:oddHBand="0" w:evenHBand="0" w:firstRowFirstColumn="0" w:firstRowLastColumn="0" w:lastRowFirstColumn="0" w:lastRowLastColumn="0"/>
              <w:rPr>
                <w:b w:val="0"/>
                <w:bCs w:val="0"/>
              </w:rPr>
            </w:pPr>
            <w:proofErr w:type="spellStart"/>
            <w:r>
              <w:rPr>
                <w:b w:val="0"/>
                <w:bCs w:val="0"/>
              </w:rPr>
              <w:t>Συνδεδεμένες</w:t>
            </w:r>
            <w:proofErr w:type="spellEnd"/>
            <w:r>
              <w:rPr>
                <w:b w:val="0"/>
                <w:bCs w:val="0"/>
              </w:rPr>
              <w:t xml:space="preserve"> </w:t>
            </w:r>
            <w:proofErr w:type="spellStart"/>
            <w:r>
              <w:rPr>
                <w:b w:val="0"/>
                <w:bCs w:val="0"/>
              </w:rPr>
              <w:t>ικ</w:t>
            </w:r>
            <w:proofErr w:type="spellEnd"/>
            <w:r>
              <w:rPr>
                <w:b w:val="0"/>
                <w:bCs w:val="0"/>
              </w:rPr>
              <w:t>α</w:t>
            </w:r>
            <w:proofErr w:type="spellStart"/>
            <w:r>
              <w:rPr>
                <w:b w:val="0"/>
                <w:bCs w:val="0"/>
              </w:rPr>
              <w:t>νότητες</w:t>
            </w:r>
            <w:proofErr w:type="spellEnd"/>
          </w:p>
        </w:tc>
      </w:tr>
      <w:tr w:rsidR="003017F9" w:rsidRPr="001C35D3" w14:paraId="1A4BE3FB"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shd w:val="clear" w:color="auto" w:fill="auto"/>
          </w:tcPr>
          <w:p w14:paraId="2C0C4D7A" w14:textId="5CA5C582" w:rsidR="003017F9" w:rsidRPr="00503B86" w:rsidRDefault="003017F9" w:rsidP="00852D31">
            <w:pPr>
              <w:spacing w:before="120" w:line="240" w:lineRule="auto"/>
              <w:contextualSpacing/>
              <w:jc w:val="left"/>
              <w:rPr>
                <w:b w:val="0"/>
                <w:bCs w:val="0"/>
                <w:lang w:val="el-GR"/>
              </w:rPr>
            </w:pPr>
            <w:r w:rsidRPr="00503B86">
              <w:rPr>
                <w:b w:val="0"/>
                <w:bCs w:val="0"/>
                <w:lang w:val="el-GR"/>
              </w:rPr>
              <w:t>Δομή και παροχή αποτελεσματικών προφορικών παρουσιάσεων σε τεχνικά θέματα</w:t>
            </w:r>
          </w:p>
        </w:tc>
        <w:tc>
          <w:tcPr>
            <w:tcW w:w="2272" w:type="dxa"/>
            <w:shd w:val="clear" w:color="auto" w:fill="auto"/>
          </w:tcPr>
          <w:p w14:paraId="6F05037B" w14:textId="5E96F4E6" w:rsidR="003017F9" w:rsidRPr="006D0A25" w:rsidRDefault="003017F9"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b/>
                <w:bCs/>
              </w:rPr>
            </w:pPr>
            <w:r w:rsidRPr="006D0A25">
              <w:rPr>
                <w:b/>
                <w:bCs/>
              </w:rPr>
              <w:t>Α1, Α2, Α3, Γ1</w:t>
            </w:r>
          </w:p>
        </w:tc>
      </w:tr>
      <w:tr w:rsidR="003017F9" w:rsidRPr="001C35D3" w14:paraId="7D9450F8" w14:textId="77777777" w:rsidTr="00852D31">
        <w:tc>
          <w:tcPr>
            <w:cnfStyle w:val="001000000000" w:firstRow="0" w:lastRow="0" w:firstColumn="1" w:lastColumn="0" w:oddVBand="0" w:evenVBand="0" w:oddHBand="0" w:evenHBand="0" w:firstRowFirstColumn="0" w:firstRowLastColumn="0" w:lastRowFirstColumn="0" w:lastRowLastColumn="0"/>
            <w:tcW w:w="6232" w:type="dxa"/>
          </w:tcPr>
          <w:p w14:paraId="37906FC4" w14:textId="2BDABFCE" w:rsidR="003017F9" w:rsidRPr="00503B86" w:rsidRDefault="003017F9" w:rsidP="00852D31">
            <w:pPr>
              <w:spacing w:before="120" w:line="240" w:lineRule="auto"/>
              <w:contextualSpacing/>
              <w:jc w:val="left"/>
              <w:rPr>
                <w:b w:val="0"/>
                <w:bCs w:val="0"/>
                <w:lang w:val="el-GR"/>
              </w:rPr>
            </w:pPr>
            <w:r w:rsidRPr="00503B86">
              <w:rPr>
                <w:b w:val="0"/>
                <w:bCs w:val="0"/>
                <w:lang w:val="el-GR"/>
              </w:rPr>
              <w:t>Σύνταξη συνοπτικών και σκόπιμων τεχνικών εγγράφων (π.χ. μηνύματα ηλεκτρονικού ταχυδρομείου, περιλήψεις)</w:t>
            </w:r>
          </w:p>
        </w:tc>
        <w:tc>
          <w:tcPr>
            <w:tcW w:w="2272" w:type="dxa"/>
          </w:tcPr>
          <w:p w14:paraId="3B1C8B12" w14:textId="01FCFB3C" w:rsidR="003017F9" w:rsidRPr="001C35D3" w:rsidRDefault="003017F9"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pPr>
            <w:r w:rsidRPr="003017F9">
              <w:t>Α1, Β3, Β5</w:t>
            </w:r>
          </w:p>
        </w:tc>
      </w:tr>
      <w:tr w:rsidR="003017F9" w:rsidRPr="001C35D3" w14:paraId="14D773B9"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6C443FEE" w14:textId="45C28A3D" w:rsidR="003017F9" w:rsidRPr="00503B86" w:rsidRDefault="003017F9" w:rsidP="00852D31">
            <w:pPr>
              <w:spacing w:before="120" w:line="240" w:lineRule="auto"/>
              <w:contextualSpacing/>
              <w:jc w:val="left"/>
              <w:rPr>
                <w:b w:val="0"/>
                <w:bCs w:val="0"/>
                <w:lang w:val="el-GR"/>
              </w:rPr>
            </w:pPr>
            <w:r w:rsidRPr="00503B86">
              <w:rPr>
                <w:b w:val="0"/>
                <w:bCs w:val="0"/>
                <w:lang w:val="el-GR"/>
              </w:rPr>
              <w:t>Χρησιμοποιήστε κατάλληλο τόνο, στυλ και γλώσσα για διαφορετικά ακροατήρια</w:t>
            </w:r>
          </w:p>
        </w:tc>
        <w:tc>
          <w:tcPr>
            <w:tcW w:w="2272" w:type="dxa"/>
          </w:tcPr>
          <w:p w14:paraId="11557D2F" w14:textId="533E3162" w:rsidR="003017F9" w:rsidRPr="001C35D3" w:rsidRDefault="003017F9"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pPr>
            <w:r w:rsidRPr="003017F9">
              <w:t>Α2, Β2, Γ2</w:t>
            </w:r>
          </w:p>
        </w:tc>
      </w:tr>
      <w:tr w:rsidR="003017F9" w:rsidRPr="001C35D3" w14:paraId="7D9389CE" w14:textId="77777777" w:rsidTr="00852D31">
        <w:tc>
          <w:tcPr>
            <w:cnfStyle w:val="001000000000" w:firstRow="0" w:lastRow="0" w:firstColumn="1" w:lastColumn="0" w:oddVBand="0" w:evenVBand="0" w:oddHBand="0" w:evenHBand="0" w:firstRowFirstColumn="0" w:firstRowLastColumn="0" w:lastRowFirstColumn="0" w:lastRowLastColumn="0"/>
            <w:tcW w:w="6232" w:type="dxa"/>
          </w:tcPr>
          <w:p w14:paraId="5AED2946" w14:textId="5E3E6B69" w:rsidR="003017F9" w:rsidRPr="00503B86" w:rsidRDefault="003017F9" w:rsidP="00852D31">
            <w:pPr>
              <w:spacing w:before="120" w:line="240" w:lineRule="auto"/>
              <w:contextualSpacing/>
              <w:jc w:val="left"/>
              <w:rPr>
                <w:b w:val="0"/>
                <w:bCs w:val="0"/>
                <w:lang w:val="el-GR"/>
              </w:rPr>
            </w:pPr>
            <w:r w:rsidRPr="00503B86">
              <w:rPr>
                <w:b w:val="0"/>
                <w:bCs w:val="0"/>
                <w:lang w:val="el-GR"/>
              </w:rPr>
              <w:t>Δημιουργία και ερμηνεία στοιχείων οπτικής επικοινωνίας</w:t>
            </w:r>
          </w:p>
        </w:tc>
        <w:tc>
          <w:tcPr>
            <w:tcW w:w="2272" w:type="dxa"/>
          </w:tcPr>
          <w:p w14:paraId="57554D34" w14:textId="1BAB841F" w:rsidR="003017F9" w:rsidRPr="001C35D3" w:rsidRDefault="003017F9"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pPr>
            <w:r w:rsidRPr="003017F9">
              <w:t>Α3, Β9</w:t>
            </w:r>
          </w:p>
        </w:tc>
      </w:tr>
      <w:tr w:rsidR="003017F9" w:rsidRPr="001C35D3" w14:paraId="5F736911"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7FE44B56" w14:textId="60F52C98" w:rsidR="003017F9" w:rsidRPr="00503B86" w:rsidRDefault="003017F9" w:rsidP="00852D31">
            <w:pPr>
              <w:spacing w:before="120" w:line="240" w:lineRule="auto"/>
              <w:contextualSpacing/>
              <w:jc w:val="left"/>
              <w:rPr>
                <w:b w:val="0"/>
                <w:bCs w:val="0"/>
                <w:lang w:val="el-GR"/>
              </w:rPr>
            </w:pPr>
            <w:r w:rsidRPr="00503B86">
              <w:rPr>
                <w:b w:val="0"/>
                <w:bCs w:val="0"/>
                <w:lang w:val="el-GR"/>
              </w:rPr>
              <w:t>Συνεργαστείτε μέσα σε ομάδες και επικοινωνήστε ιδέες με σαφήνεια κατά τη διάρκεια της εργασίας του έργου</w:t>
            </w:r>
          </w:p>
        </w:tc>
        <w:tc>
          <w:tcPr>
            <w:tcW w:w="2272" w:type="dxa"/>
          </w:tcPr>
          <w:p w14:paraId="742B1ED8" w14:textId="38BCBFD3" w:rsidR="003017F9" w:rsidRPr="001C35D3" w:rsidRDefault="003017F9"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pPr>
            <w:r w:rsidRPr="003017F9">
              <w:t>Α5, Β8, Γ1, Γ5</w:t>
            </w:r>
          </w:p>
        </w:tc>
      </w:tr>
      <w:tr w:rsidR="003017F9" w:rsidRPr="001C35D3" w14:paraId="2FDBA48E" w14:textId="77777777" w:rsidTr="00852D31">
        <w:tc>
          <w:tcPr>
            <w:cnfStyle w:val="001000000000" w:firstRow="0" w:lastRow="0" w:firstColumn="1" w:lastColumn="0" w:oddVBand="0" w:evenVBand="0" w:oddHBand="0" w:evenHBand="0" w:firstRowFirstColumn="0" w:firstRowLastColumn="0" w:lastRowFirstColumn="0" w:lastRowLastColumn="0"/>
            <w:tcW w:w="6232" w:type="dxa"/>
          </w:tcPr>
          <w:p w14:paraId="6E3E62F9" w14:textId="26D85DC6" w:rsidR="003017F9" w:rsidRPr="00503B86" w:rsidRDefault="003017F9" w:rsidP="00852D31">
            <w:pPr>
              <w:spacing w:before="120" w:line="240" w:lineRule="auto"/>
              <w:contextualSpacing/>
              <w:jc w:val="left"/>
              <w:rPr>
                <w:b w:val="0"/>
                <w:bCs w:val="0"/>
                <w:lang w:val="el-GR"/>
              </w:rPr>
            </w:pPr>
            <w:r w:rsidRPr="00503B86">
              <w:rPr>
                <w:b w:val="0"/>
                <w:bCs w:val="0"/>
                <w:lang w:val="el-GR"/>
              </w:rPr>
              <w:t>Παροχή και λήψη εποικοδομητικής ανατροφοδότησης σε ομότιμα / επαγγελματικά περιβάλλοντα</w:t>
            </w:r>
          </w:p>
        </w:tc>
        <w:tc>
          <w:tcPr>
            <w:tcW w:w="2272" w:type="dxa"/>
          </w:tcPr>
          <w:p w14:paraId="6A67EC28" w14:textId="55922CE6" w:rsidR="003017F9" w:rsidRPr="001C35D3" w:rsidRDefault="003017F9"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pPr>
            <w:r w:rsidRPr="003017F9">
              <w:t>Α4, Γ3</w:t>
            </w:r>
          </w:p>
        </w:tc>
      </w:tr>
      <w:tr w:rsidR="003017F9" w:rsidRPr="001C35D3" w14:paraId="7A7488BE"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8120541" w14:textId="76A8CC14" w:rsidR="003017F9" w:rsidRPr="00503B86" w:rsidRDefault="003017F9" w:rsidP="00852D31">
            <w:pPr>
              <w:spacing w:before="120" w:line="240" w:lineRule="auto"/>
              <w:contextualSpacing/>
              <w:jc w:val="left"/>
              <w:rPr>
                <w:b w:val="0"/>
                <w:bCs w:val="0"/>
                <w:lang w:val="el-GR"/>
              </w:rPr>
            </w:pPr>
            <w:r w:rsidRPr="00503B86">
              <w:rPr>
                <w:b w:val="0"/>
                <w:bCs w:val="0"/>
                <w:lang w:val="el-GR"/>
              </w:rPr>
              <w:t>Προσαρμόστε το στυλ επικοινωνίας με βάση το πλαίσιο, την κουλτούρα και τον ρόλο</w:t>
            </w:r>
          </w:p>
        </w:tc>
        <w:tc>
          <w:tcPr>
            <w:tcW w:w="2272" w:type="dxa"/>
          </w:tcPr>
          <w:p w14:paraId="466060F6" w14:textId="44AA2296" w:rsidR="003017F9" w:rsidRPr="001C35D3" w:rsidRDefault="003017F9"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pPr>
            <w:r w:rsidRPr="003017F9">
              <w:t>Β4, Γ2, Γ4</w:t>
            </w:r>
          </w:p>
        </w:tc>
      </w:tr>
      <w:tr w:rsidR="003017F9" w:rsidRPr="001C35D3" w14:paraId="0390BC69" w14:textId="77777777" w:rsidTr="00852D31">
        <w:tc>
          <w:tcPr>
            <w:cnfStyle w:val="001000000000" w:firstRow="0" w:lastRow="0" w:firstColumn="1" w:lastColumn="0" w:oddVBand="0" w:evenVBand="0" w:oddHBand="0" w:evenHBand="0" w:firstRowFirstColumn="0" w:firstRowLastColumn="0" w:lastRowFirstColumn="0" w:lastRowLastColumn="0"/>
            <w:tcW w:w="6232" w:type="dxa"/>
          </w:tcPr>
          <w:p w14:paraId="70BF005F" w14:textId="3247A496" w:rsidR="003017F9" w:rsidRPr="00503B86" w:rsidRDefault="003017F9" w:rsidP="00852D31">
            <w:pPr>
              <w:spacing w:before="120" w:line="240" w:lineRule="auto"/>
              <w:contextualSpacing/>
              <w:jc w:val="left"/>
              <w:rPr>
                <w:b w:val="0"/>
                <w:bCs w:val="0"/>
                <w:lang w:val="el-GR"/>
              </w:rPr>
            </w:pPr>
            <w:r w:rsidRPr="00503B86">
              <w:rPr>
                <w:b w:val="0"/>
                <w:bCs w:val="0"/>
                <w:lang w:val="el-GR"/>
              </w:rPr>
              <w:t>Να προβληματιστούν κριτικά σχετικά με τα δικά τους δυνατά σημεία επικοινωνίας και τους τομείς ανάπτυξης</w:t>
            </w:r>
          </w:p>
        </w:tc>
        <w:tc>
          <w:tcPr>
            <w:tcW w:w="2272" w:type="dxa"/>
          </w:tcPr>
          <w:p w14:paraId="6A7E1FA4" w14:textId="0181EDBB" w:rsidR="003017F9" w:rsidRPr="001C35D3" w:rsidRDefault="003017F9"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pPr>
            <w:r w:rsidRPr="003017F9">
              <w:t>Α4, Β7, Γ4, Γ5</w:t>
            </w:r>
          </w:p>
        </w:tc>
      </w:tr>
    </w:tbl>
    <w:p w14:paraId="76F21139" w14:textId="36F0A524" w:rsidR="00C4152A" w:rsidRPr="001C35D3" w:rsidRDefault="00C4152A" w:rsidP="00852D31">
      <w:pPr>
        <w:pStyle w:val="2"/>
        <w:spacing w:before="120" w:after="120"/>
        <w:contextualSpacing/>
        <w:rPr>
          <w:lang w:val="en-GB"/>
        </w:rPr>
      </w:pPr>
      <w:bookmarkStart w:id="8" w:name="_Toc197702544"/>
      <w:r w:rsidRPr="001C35D3">
        <w:lastRenderedPageBreak/>
        <w:t xml:space="preserve">Κριτήρια Αξιολόγησης </w:t>
      </w:r>
      <w:bookmarkEnd w:id="8"/>
    </w:p>
    <w:p w14:paraId="1E1DE59D" w14:textId="77777777" w:rsidR="001D6A26" w:rsidRPr="00503B86" w:rsidRDefault="001D6A26" w:rsidP="00852D31">
      <w:pPr>
        <w:spacing w:before="120" w:line="240" w:lineRule="auto"/>
        <w:contextualSpacing/>
        <w:rPr>
          <w:sz w:val="28"/>
          <w:szCs w:val="28"/>
          <w:lang w:val="el-GR"/>
        </w:rPr>
      </w:pPr>
      <w:r w:rsidRPr="00503B86">
        <w:rPr>
          <w:sz w:val="28"/>
          <w:szCs w:val="28"/>
          <w:lang w:val="el-GR"/>
        </w:rPr>
        <w:t xml:space="preserve">Η αξιολόγηση σε αυτή την ενότητα επικεντρώνεται στο πόσο καλά οι φοιτητές μπορούν να </w:t>
      </w:r>
      <w:r w:rsidRPr="00503B86">
        <w:rPr>
          <w:b/>
          <w:bCs/>
          <w:sz w:val="28"/>
          <w:szCs w:val="28"/>
          <w:lang w:val="el-GR"/>
        </w:rPr>
        <w:t>εφαρμόσουν τις αρχές επικοινωνίας</w:t>
      </w:r>
      <w:r w:rsidRPr="00503B86">
        <w:rPr>
          <w:sz w:val="28"/>
          <w:szCs w:val="28"/>
          <w:lang w:val="el-GR"/>
        </w:rPr>
        <w:t xml:space="preserve"> σε διάφορα πλαίσια μηχανικής, τόσο γραπτά όσο και προφορικά, ατομικά και ομαδικά. Η αξιολόγηση ενθαρρύνει επίσης τον </w:t>
      </w:r>
      <w:r w:rsidRPr="00503B86">
        <w:rPr>
          <w:b/>
          <w:bCs/>
          <w:sz w:val="28"/>
          <w:szCs w:val="28"/>
          <w:lang w:val="el-GR"/>
        </w:rPr>
        <w:t>αναστοχασμό και την ανατροφοδότηση από ομοτίμους</w:t>
      </w:r>
      <w:r w:rsidRPr="00503B86">
        <w:rPr>
          <w:sz w:val="28"/>
          <w:szCs w:val="28"/>
          <w:lang w:val="el-GR"/>
        </w:rPr>
        <w:t xml:space="preserve"> ως μέρος μιας διαδικασίας συνεχούς μάθησης.</w:t>
      </w:r>
    </w:p>
    <w:p w14:paraId="7BFE8462" w14:textId="77777777" w:rsidR="001D6A26" w:rsidRPr="001D6A26" w:rsidRDefault="001D6A26" w:rsidP="00852D31">
      <w:pPr>
        <w:numPr>
          <w:ilvl w:val="0"/>
          <w:numId w:val="3"/>
        </w:numPr>
        <w:spacing w:before="120" w:line="240" w:lineRule="auto"/>
        <w:contextualSpacing/>
        <w:rPr>
          <w:b/>
          <w:bCs/>
          <w:sz w:val="28"/>
          <w:szCs w:val="28"/>
        </w:rPr>
      </w:pPr>
      <w:proofErr w:type="spellStart"/>
      <w:r w:rsidRPr="001D6A26">
        <w:rPr>
          <w:b/>
          <w:bCs/>
          <w:sz w:val="28"/>
          <w:szCs w:val="28"/>
        </w:rPr>
        <w:t>Σύνολο</w:t>
      </w:r>
      <w:proofErr w:type="spellEnd"/>
      <w:r w:rsidRPr="001D6A26">
        <w:rPr>
          <w:b/>
          <w:bCs/>
          <w:sz w:val="28"/>
          <w:szCs w:val="28"/>
        </w:rPr>
        <w:t>: 100%</w:t>
      </w:r>
    </w:p>
    <w:p w14:paraId="6E29A753" w14:textId="77777777" w:rsidR="001D6A26" w:rsidRPr="00503B86" w:rsidRDefault="001D6A26" w:rsidP="00852D31">
      <w:pPr>
        <w:spacing w:before="120" w:line="240" w:lineRule="auto"/>
        <w:contextualSpacing/>
        <w:rPr>
          <w:sz w:val="28"/>
          <w:szCs w:val="28"/>
          <w:lang w:val="el-GR"/>
        </w:rPr>
      </w:pPr>
      <w:r w:rsidRPr="00503B86">
        <w:rPr>
          <w:sz w:val="28"/>
          <w:szCs w:val="28"/>
          <w:lang w:val="el-GR"/>
        </w:rPr>
        <w:t>Η αξιολόγηση χωρίζεται σε τρεις συμπληρωματικές συνιστώσες:</w:t>
      </w:r>
    </w:p>
    <w:p w14:paraId="0E1A704C" w14:textId="372EC672" w:rsidR="001D6A26" w:rsidRPr="001C35D3" w:rsidRDefault="001D6A26" w:rsidP="00852D31">
      <w:pPr>
        <w:pStyle w:val="3"/>
        <w:spacing w:before="120" w:after="120" w:line="240" w:lineRule="auto"/>
        <w:contextualSpacing/>
      </w:pPr>
      <w:proofErr w:type="spellStart"/>
      <w:r w:rsidRPr="001C35D3">
        <w:t>Συνεχής</w:t>
      </w:r>
      <w:proofErr w:type="spellEnd"/>
      <w:r w:rsidRPr="001C35D3">
        <w:t xml:space="preserve"> α</w:t>
      </w:r>
      <w:proofErr w:type="spellStart"/>
      <w:r w:rsidRPr="001C35D3">
        <w:t>ξιολόγηση</w:t>
      </w:r>
      <w:proofErr w:type="spellEnd"/>
      <w:r w:rsidRPr="001C35D3">
        <w:t xml:space="preserve"> – 20%</w:t>
      </w:r>
    </w:p>
    <w:p w14:paraId="1DA556A1" w14:textId="77777777" w:rsidR="001D6A26" w:rsidRPr="00503B86" w:rsidRDefault="001D6A26" w:rsidP="00852D31">
      <w:pPr>
        <w:spacing w:before="120" w:line="240" w:lineRule="auto"/>
        <w:contextualSpacing/>
        <w:rPr>
          <w:sz w:val="28"/>
          <w:szCs w:val="28"/>
          <w:lang w:val="el-GR"/>
        </w:rPr>
      </w:pPr>
      <w:r w:rsidRPr="00503B86">
        <w:rPr>
          <w:sz w:val="28"/>
          <w:szCs w:val="28"/>
          <w:lang w:val="el-GR"/>
        </w:rPr>
        <w:t>Συνεχής ενασχόληση με δραστηριότητες στην τάξη και ομαδική εργασία.</w:t>
      </w:r>
    </w:p>
    <w:p w14:paraId="2E618085" w14:textId="6AF912DC" w:rsidR="001D6A26" w:rsidRPr="001D6A26" w:rsidRDefault="001D6A26" w:rsidP="00852D31">
      <w:pPr>
        <w:spacing w:before="120" w:line="240" w:lineRule="auto"/>
        <w:contextualSpacing/>
        <w:rPr>
          <w:sz w:val="28"/>
          <w:szCs w:val="28"/>
        </w:rPr>
      </w:pPr>
      <w:proofErr w:type="spellStart"/>
      <w:r w:rsidRPr="001D6A26">
        <w:rPr>
          <w:b/>
          <w:bCs/>
          <w:sz w:val="28"/>
          <w:szCs w:val="28"/>
        </w:rPr>
        <w:t>Περιλ</w:t>
      </w:r>
      <w:proofErr w:type="spellEnd"/>
      <w:r w:rsidRPr="001D6A26">
        <w:rPr>
          <w:b/>
          <w:bCs/>
          <w:sz w:val="28"/>
          <w:szCs w:val="28"/>
        </w:rPr>
        <w:t>αμβάνει</w:t>
      </w:r>
      <w:r w:rsidRPr="001D6A26">
        <w:rPr>
          <w:sz w:val="28"/>
          <w:szCs w:val="28"/>
        </w:rPr>
        <w:t>:</w:t>
      </w:r>
    </w:p>
    <w:p w14:paraId="6D8C2A42" w14:textId="77777777" w:rsidR="001D6A26" w:rsidRPr="00503B86" w:rsidRDefault="001D6A26" w:rsidP="00852D31">
      <w:pPr>
        <w:numPr>
          <w:ilvl w:val="0"/>
          <w:numId w:val="3"/>
        </w:numPr>
        <w:spacing w:before="120" w:line="240" w:lineRule="auto"/>
        <w:contextualSpacing/>
        <w:rPr>
          <w:sz w:val="28"/>
          <w:szCs w:val="28"/>
          <w:lang w:val="el-GR"/>
        </w:rPr>
      </w:pPr>
      <w:r w:rsidRPr="00503B86">
        <w:rPr>
          <w:sz w:val="28"/>
          <w:szCs w:val="28"/>
          <w:lang w:val="el-GR"/>
        </w:rPr>
        <w:t>Ενεργή συμμετοχή σε συζητήσεις και προσομοιώσεις</w:t>
      </w:r>
    </w:p>
    <w:p w14:paraId="353E0BCE" w14:textId="77777777" w:rsidR="001D6A26" w:rsidRPr="001D6A26" w:rsidRDefault="001D6A26" w:rsidP="00852D31">
      <w:pPr>
        <w:numPr>
          <w:ilvl w:val="0"/>
          <w:numId w:val="3"/>
        </w:numPr>
        <w:spacing w:before="120" w:line="240" w:lineRule="auto"/>
        <w:contextualSpacing/>
        <w:rPr>
          <w:sz w:val="28"/>
          <w:szCs w:val="28"/>
        </w:rPr>
      </w:pPr>
      <w:proofErr w:type="spellStart"/>
      <w:r w:rsidRPr="001D6A26">
        <w:rPr>
          <w:sz w:val="28"/>
          <w:szCs w:val="28"/>
        </w:rPr>
        <w:t>Ολοκλήρωση</w:t>
      </w:r>
      <w:proofErr w:type="spellEnd"/>
      <w:r w:rsidRPr="001D6A26">
        <w:rPr>
          <w:sz w:val="28"/>
          <w:szCs w:val="28"/>
        </w:rPr>
        <w:t xml:space="preserve"> π</w:t>
      </w:r>
      <w:proofErr w:type="spellStart"/>
      <w:r w:rsidRPr="001D6A26">
        <w:rPr>
          <w:sz w:val="28"/>
          <w:szCs w:val="28"/>
        </w:rPr>
        <w:t>ρο</w:t>
      </w:r>
      <w:proofErr w:type="spellEnd"/>
      <w:r w:rsidRPr="001D6A26">
        <w:rPr>
          <w:sz w:val="28"/>
          <w:szCs w:val="28"/>
        </w:rPr>
        <w:t xml:space="preserve">παρασκευαστικών </w:t>
      </w:r>
      <w:proofErr w:type="spellStart"/>
      <w:r w:rsidRPr="001D6A26">
        <w:rPr>
          <w:sz w:val="28"/>
          <w:szCs w:val="28"/>
        </w:rPr>
        <w:t>εργ</w:t>
      </w:r>
      <w:proofErr w:type="spellEnd"/>
      <w:r w:rsidRPr="001D6A26">
        <w:rPr>
          <w:sz w:val="28"/>
          <w:szCs w:val="28"/>
        </w:rPr>
        <w:t xml:space="preserve">ασιών και </w:t>
      </w:r>
      <w:proofErr w:type="spellStart"/>
      <w:r w:rsidRPr="001D6A26">
        <w:rPr>
          <w:sz w:val="28"/>
          <w:szCs w:val="28"/>
        </w:rPr>
        <w:t>μικρο</w:t>
      </w:r>
      <w:proofErr w:type="spellEnd"/>
      <w:r w:rsidRPr="001D6A26">
        <w:rPr>
          <w:sz w:val="28"/>
          <w:szCs w:val="28"/>
        </w:rPr>
        <w:t>αναθέσεων</w:t>
      </w:r>
    </w:p>
    <w:p w14:paraId="2857B1FB" w14:textId="77777777" w:rsidR="001D6A26" w:rsidRPr="001D6A26" w:rsidRDefault="001D6A26" w:rsidP="00852D31">
      <w:pPr>
        <w:numPr>
          <w:ilvl w:val="0"/>
          <w:numId w:val="3"/>
        </w:numPr>
        <w:spacing w:before="120" w:line="240" w:lineRule="auto"/>
        <w:contextualSpacing/>
        <w:rPr>
          <w:sz w:val="28"/>
          <w:szCs w:val="28"/>
        </w:rPr>
      </w:pPr>
      <w:proofErr w:type="spellStart"/>
      <w:r w:rsidRPr="001D6A26">
        <w:rPr>
          <w:sz w:val="28"/>
          <w:szCs w:val="28"/>
        </w:rPr>
        <w:t>Εργ</w:t>
      </w:r>
      <w:proofErr w:type="spellEnd"/>
      <w:r w:rsidRPr="001D6A26">
        <w:rPr>
          <w:sz w:val="28"/>
          <w:szCs w:val="28"/>
        </w:rPr>
        <w:t xml:space="preserve">ασίες </w:t>
      </w:r>
      <w:proofErr w:type="spellStart"/>
      <w:r w:rsidRPr="001D6A26">
        <w:rPr>
          <w:sz w:val="28"/>
          <w:szCs w:val="28"/>
        </w:rPr>
        <w:t>ομότιμης</w:t>
      </w:r>
      <w:proofErr w:type="spellEnd"/>
      <w:r w:rsidRPr="001D6A26">
        <w:rPr>
          <w:sz w:val="28"/>
          <w:szCs w:val="28"/>
        </w:rPr>
        <w:t xml:space="preserve"> ανα</w:t>
      </w:r>
      <w:proofErr w:type="spellStart"/>
      <w:r w:rsidRPr="001D6A26">
        <w:rPr>
          <w:sz w:val="28"/>
          <w:szCs w:val="28"/>
        </w:rPr>
        <w:t>τροφοδότησης</w:t>
      </w:r>
      <w:proofErr w:type="spellEnd"/>
    </w:p>
    <w:p w14:paraId="15AF27D9" w14:textId="77777777" w:rsidR="001D6A26" w:rsidRPr="00503B86" w:rsidRDefault="001D6A26" w:rsidP="00852D31">
      <w:pPr>
        <w:spacing w:before="120" w:line="240" w:lineRule="auto"/>
        <w:contextualSpacing/>
        <w:rPr>
          <w:sz w:val="28"/>
          <w:szCs w:val="28"/>
          <w:lang w:val="el-GR"/>
        </w:rPr>
      </w:pPr>
      <w:r w:rsidRPr="00503B86">
        <w:rPr>
          <w:b/>
          <w:bCs/>
          <w:sz w:val="28"/>
          <w:szCs w:val="28"/>
          <w:lang w:val="el-GR"/>
        </w:rPr>
        <w:t>Αξιολογούμενες ικανότητες</w:t>
      </w:r>
      <w:r w:rsidRPr="00503B86">
        <w:rPr>
          <w:sz w:val="28"/>
          <w:szCs w:val="28"/>
          <w:lang w:val="el-GR"/>
        </w:rPr>
        <w:t xml:space="preserve">: </w:t>
      </w:r>
      <w:r w:rsidRPr="001D6A26">
        <w:rPr>
          <w:sz w:val="28"/>
          <w:szCs w:val="28"/>
        </w:rPr>
        <w:t>A</w:t>
      </w:r>
      <w:r w:rsidRPr="00503B86">
        <w:rPr>
          <w:sz w:val="28"/>
          <w:szCs w:val="28"/>
          <w:lang w:val="el-GR"/>
        </w:rPr>
        <w:t xml:space="preserve">4, </w:t>
      </w:r>
      <w:r w:rsidRPr="001D6A26">
        <w:rPr>
          <w:sz w:val="28"/>
          <w:szCs w:val="28"/>
        </w:rPr>
        <w:t>B</w:t>
      </w:r>
      <w:r w:rsidRPr="00503B86">
        <w:rPr>
          <w:sz w:val="28"/>
          <w:szCs w:val="28"/>
          <w:lang w:val="el-GR"/>
        </w:rPr>
        <w:t xml:space="preserve">1, </w:t>
      </w:r>
      <w:r w:rsidRPr="001D6A26">
        <w:rPr>
          <w:sz w:val="28"/>
          <w:szCs w:val="28"/>
        </w:rPr>
        <w:t>B</w:t>
      </w:r>
      <w:r w:rsidRPr="00503B86">
        <w:rPr>
          <w:sz w:val="28"/>
          <w:szCs w:val="28"/>
          <w:lang w:val="el-GR"/>
        </w:rPr>
        <w:t xml:space="preserve">8, </w:t>
      </w:r>
      <w:r w:rsidRPr="001D6A26">
        <w:rPr>
          <w:sz w:val="28"/>
          <w:szCs w:val="28"/>
        </w:rPr>
        <w:t>C</w:t>
      </w:r>
      <w:r w:rsidRPr="00503B86">
        <w:rPr>
          <w:sz w:val="28"/>
          <w:szCs w:val="28"/>
          <w:lang w:val="el-GR"/>
        </w:rPr>
        <w:t xml:space="preserve">1, </w:t>
      </w:r>
      <w:r w:rsidRPr="001D6A26">
        <w:rPr>
          <w:sz w:val="28"/>
          <w:szCs w:val="28"/>
        </w:rPr>
        <w:t>C</w:t>
      </w:r>
      <w:r w:rsidRPr="00503B86">
        <w:rPr>
          <w:sz w:val="28"/>
          <w:szCs w:val="28"/>
          <w:lang w:val="el-GR"/>
        </w:rPr>
        <w:t>3</w:t>
      </w:r>
    </w:p>
    <w:p w14:paraId="4753C359" w14:textId="239357EE" w:rsidR="001D6A26" w:rsidRPr="00503B86" w:rsidRDefault="001D6A26" w:rsidP="00852D31">
      <w:pPr>
        <w:spacing w:before="120" w:line="240" w:lineRule="auto"/>
        <w:contextualSpacing/>
        <w:rPr>
          <w:sz w:val="28"/>
          <w:szCs w:val="28"/>
          <w:lang w:val="el-GR"/>
        </w:rPr>
      </w:pPr>
      <w:r w:rsidRPr="00503B86">
        <w:rPr>
          <w:b/>
          <w:bCs/>
          <w:sz w:val="28"/>
          <w:szCs w:val="28"/>
          <w:lang w:val="el-GR"/>
        </w:rPr>
        <w:t>Εργαλεία αξιολόγησης</w:t>
      </w:r>
      <w:r w:rsidRPr="00503B86">
        <w:rPr>
          <w:sz w:val="28"/>
          <w:szCs w:val="28"/>
          <w:lang w:val="el-GR"/>
        </w:rPr>
        <w:t>: Ρουμπρίκα παρατήρησης, ημερολόγιο συμμετοχής</w:t>
      </w:r>
    </w:p>
    <w:p w14:paraId="2C522A92" w14:textId="0631EFD0" w:rsidR="001D6A26" w:rsidRPr="001C35D3" w:rsidRDefault="001D6A26" w:rsidP="00852D31">
      <w:pPr>
        <w:pStyle w:val="3"/>
        <w:spacing w:before="120" w:after="120" w:line="240" w:lineRule="auto"/>
        <w:contextualSpacing/>
      </w:pPr>
      <w:proofErr w:type="spellStart"/>
      <w:r w:rsidRPr="001C35D3">
        <w:t>Ομ</w:t>
      </w:r>
      <w:proofErr w:type="spellEnd"/>
      <w:r w:rsidRPr="001C35D3">
        <w:t>α</w:t>
      </w:r>
      <w:proofErr w:type="spellStart"/>
      <w:r w:rsidRPr="001C35D3">
        <w:t>δική</w:t>
      </w:r>
      <w:proofErr w:type="spellEnd"/>
      <w:r w:rsidRPr="001C35D3">
        <w:t xml:space="preserve"> </w:t>
      </w:r>
      <w:proofErr w:type="spellStart"/>
      <w:r w:rsidRPr="001C35D3">
        <w:t>εργ</w:t>
      </w:r>
      <w:proofErr w:type="spellEnd"/>
      <w:r w:rsidRPr="001C35D3">
        <w:t>ασία – 30%</w:t>
      </w:r>
    </w:p>
    <w:p w14:paraId="5D11042C" w14:textId="77777777" w:rsidR="001D6A26" w:rsidRPr="00503B86" w:rsidRDefault="001D6A26" w:rsidP="00852D31">
      <w:pPr>
        <w:spacing w:before="120" w:line="240" w:lineRule="auto"/>
        <w:contextualSpacing/>
        <w:rPr>
          <w:sz w:val="28"/>
          <w:szCs w:val="28"/>
          <w:lang w:val="el-GR"/>
        </w:rPr>
      </w:pPr>
      <w:r w:rsidRPr="00503B86">
        <w:rPr>
          <w:sz w:val="28"/>
          <w:szCs w:val="28"/>
          <w:lang w:val="el-GR"/>
        </w:rPr>
        <w:t>Μικρές ομάδες (3-5 μαθητές) προετοιμάζουν και παραδίδουν μια τεχνική μίνι παρουσίαση, αποδεικνύοντας την ικανότητά τους να δομούν, να οπτικοποιούν και να επικοινωνούν μια έννοια μηχανικής σε ένα μικτό κοινό.</w:t>
      </w:r>
    </w:p>
    <w:p w14:paraId="67AE2F46" w14:textId="70D9F3E8" w:rsidR="001D6A26" w:rsidRPr="001D6A26" w:rsidRDefault="001D6A26" w:rsidP="00852D31">
      <w:pPr>
        <w:spacing w:before="120" w:line="240" w:lineRule="auto"/>
        <w:contextualSpacing/>
        <w:rPr>
          <w:sz w:val="28"/>
          <w:szCs w:val="28"/>
        </w:rPr>
      </w:pPr>
      <w:proofErr w:type="spellStart"/>
      <w:r w:rsidRPr="001D6A26">
        <w:rPr>
          <w:b/>
          <w:bCs/>
          <w:sz w:val="28"/>
          <w:szCs w:val="28"/>
        </w:rPr>
        <w:t>Περιλ</w:t>
      </w:r>
      <w:proofErr w:type="spellEnd"/>
      <w:r w:rsidRPr="001D6A26">
        <w:rPr>
          <w:b/>
          <w:bCs/>
          <w:sz w:val="28"/>
          <w:szCs w:val="28"/>
        </w:rPr>
        <w:t>αμβάνει</w:t>
      </w:r>
      <w:r w:rsidRPr="001D6A26">
        <w:rPr>
          <w:sz w:val="28"/>
          <w:szCs w:val="28"/>
        </w:rPr>
        <w:t>:</w:t>
      </w:r>
    </w:p>
    <w:p w14:paraId="20587C67" w14:textId="77777777" w:rsidR="001D6A26" w:rsidRPr="00503B86" w:rsidRDefault="001D6A26" w:rsidP="00852D31">
      <w:pPr>
        <w:numPr>
          <w:ilvl w:val="0"/>
          <w:numId w:val="4"/>
        </w:numPr>
        <w:spacing w:before="120" w:line="240" w:lineRule="auto"/>
        <w:contextualSpacing/>
        <w:rPr>
          <w:sz w:val="28"/>
          <w:szCs w:val="28"/>
          <w:lang w:val="el-GR"/>
        </w:rPr>
      </w:pPr>
      <w:r w:rsidRPr="00503B86">
        <w:rPr>
          <w:sz w:val="28"/>
          <w:szCs w:val="28"/>
          <w:lang w:val="el-GR"/>
        </w:rPr>
        <w:t xml:space="preserve">Παρουσίαση με οπτικά βοηθήματα (π.χ. </w:t>
      </w:r>
      <w:r w:rsidRPr="001D6A26">
        <w:rPr>
          <w:sz w:val="28"/>
          <w:szCs w:val="28"/>
        </w:rPr>
        <w:t>infographic</w:t>
      </w:r>
      <w:r w:rsidRPr="00503B86">
        <w:rPr>
          <w:sz w:val="28"/>
          <w:szCs w:val="28"/>
          <w:lang w:val="el-GR"/>
        </w:rPr>
        <w:t>, πρωτότυπο σκίτσο)</w:t>
      </w:r>
    </w:p>
    <w:p w14:paraId="7DA94B70" w14:textId="77777777" w:rsidR="001D6A26" w:rsidRPr="001D6A26" w:rsidRDefault="001D6A26" w:rsidP="00852D31">
      <w:pPr>
        <w:numPr>
          <w:ilvl w:val="0"/>
          <w:numId w:val="4"/>
        </w:numPr>
        <w:spacing w:before="120" w:line="240" w:lineRule="auto"/>
        <w:contextualSpacing/>
        <w:rPr>
          <w:sz w:val="28"/>
          <w:szCs w:val="28"/>
        </w:rPr>
      </w:pPr>
      <w:r w:rsidRPr="001D6A26">
        <w:rPr>
          <w:sz w:val="28"/>
          <w:szCs w:val="28"/>
        </w:rPr>
        <w:t>Σα</w:t>
      </w:r>
      <w:proofErr w:type="spellStart"/>
      <w:r w:rsidRPr="001D6A26">
        <w:rPr>
          <w:sz w:val="28"/>
          <w:szCs w:val="28"/>
        </w:rPr>
        <w:t>φήνει</w:t>
      </w:r>
      <w:proofErr w:type="spellEnd"/>
      <w:r w:rsidRPr="001D6A26">
        <w:rPr>
          <w:sz w:val="28"/>
          <w:szCs w:val="28"/>
        </w:rPr>
        <w:t xml:space="preserve">α, </w:t>
      </w:r>
      <w:proofErr w:type="spellStart"/>
      <w:r w:rsidRPr="001D6A26">
        <w:rPr>
          <w:sz w:val="28"/>
          <w:szCs w:val="28"/>
        </w:rPr>
        <w:t>λογική</w:t>
      </w:r>
      <w:proofErr w:type="spellEnd"/>
      <w:r w:rsidRPr="001D6A26">
        <w:rPr>
          <w:sz w:val="28"/>
          <w:szCs w:val="28"/>
        </w:rPr>
        <w:t>, π</w:t>
      </w:r>
      <w:proofErr w:type="spellStart"/>
      <w:r w:rsidRPr="001D6A26">
        <w:rPr>
          <w:sz w:val="28"/>
          <w:szCs w:val="28"/>
        </w:rPr>
        <w:t>ειστικότητ</w:t>
      </w:r>
      <w:proofErr w:type="spellEnd"/>
      <w:r w:rsidRPr="001D6A26">
        <w:rPr>
          <w:sz w:val="28"/>
          <w:szCs w:val="28"/>
        </w:rPr>
        <w:t xml:space="preserve">α </w:t>
      </w:r>
      <w:proofErr w:type="spellStart"/>
      <w:r w:rsidRPr="001D6A26">
        <w:rPr>
          <w:sz w:val="28"/>
          <w:szCs w:val="28"/>
        </w:rPr>
        <w:t>μηνύμ</w:t>
      </w:r>
      <w:proofErr w:type="spellEnd"/>
      <w:r w:rsidRPr="001D6A26">
        <w:rPr>
          <w:sz w:val="28"/>
          <w:szCs w:val="28"/>
        </w:rPr>
        <w:t>α</w:t>
      </w:r>
      <w:proofErr w:type="spellStart"/>
      <w:r w:rsidRPr="001D6A26">
        <w:rPr>
          <w:sz w:val="28"/>
          <w:szCs w:val="28"/>
        </w:rPr>
        <w:t>τος</w:t>
      </w:r>
      <w:proofErr w:type="spellEnd"/>
    </w:p>
    <w:p w14:paraId="62C00797" w14:textId="77777777" w:rsidR="001D6A26" w:rsidRPr="001D6A26" w:rsidRDefault="001D6A26" w:rsidP="00852D31">
      <w:pPr>
        <w:numPr>
          <w:ilvl w:val="0"/>
          <w:numId w:val="4"/>
        </w:numPr>
        <w:spacing w:before="120" w:line="240" w:lineRule="auto"/>
        <w:contextualSpacing/>
        <w:rPr>
          <w:sz w:val="28"/>
          <w:szCs w:val="28"/>
        </w:rPr>
      </w:pPr>
      <w:proofErr w:type="spellStart"/>
      <w:r w:rsidRPr="001D6A26">
        <w:rPr>
          <w:sz w:val="28"/>
          <w:szCs w:val="28"/>
        </w:rPr>
        <w:t>Ομ</w:t>
      </w:r>
      <w:proofErr w:type="spellEnd"/>
      <w:r w:rsidRPr="001D6A26">
        <w:rPr>
          <w:sz w:val="28"/>
          <w:szCs w:val="28"/>
        </w:rPr>
        <w:t xml:space="preserve">αδική </w:t>
      </w:r>
      <w:proofErr w:type="spellStart"/>
      <w:r w:rsidRPr="001D6A26">
        <w:rPr>
          <w:sz w:val="28"/>
          <w:szCs w:val="28"/>
        </w:rPr>
        <w:t>συνεργ</w:t>
      </w:r>
      <w:proofErr w:type="spellEnd"/>
      <w:r w:rsidRPr="001D6A26">
        <w:rPr>
          <w:sz w:val="28"/>
          <w:szCs w:val="28"/>
        </w:rPr>
        <w:t xml:space="preserve">ασία και </w:t>
      </w:r>
      <w:proofErr w:type="spellStart"/>
      <w:r w:rsidRPr="001D6A26">
        <w:rPr>
          <w:sz w:val="28"/>
          <w:szCs w:val="28"/>
        </w:rPr>
        <w:t>ενσωμάτωση</w:t>
      </w:r>
      <w:proofErr w:type="spellEnd"/>
      <w:r w:rsidRPr="001D6A26">
        <w:rPr>
          <w:sz w:val="28"/>
          <w:szCs w:val="28"/>
        </w:rPr>
        <w:t xml:space="preserve"> </w:t>
      </w:r>
      <w:proofErr w:type="spellStart"/>
      <w:r w:rsidRPr="001D6A26">
        <w:rPr>
          <w:sz w:val="28"/>
          <w:szCs w:val="28"/>
        </w:rPr>
        <w:t>σχολίων</w:t>
      </w:r>
      <w:proofErr w:type="spellEnd"/>
    </w:p>
    <w:p w14:paraId="489EF7BD" w14:textId="77777777" w:rsidR="001D6A26" w:rsidRPr="00503B86" w:rsidRDefault="001D6A26" w:rsidP="00852D31">
      <w:pPr>
        <w:spacing w:before="120" w:line="240" w:lineRule="auto"/>
        <w:contextualSpacing/>
        <w:rPr>
          <w:sz w:val="28"/>
          <w:szCs w:val="28"/>
          <w:lang w:val="el-GR"/>
        </w:rPr>
      </w:pPr>
      <w:r w:rsidRPr="00503B86">
        <w:rPr>
          <w:b/>
          <w:bCs/>
          <w:sz w:val="28"/>
          <w:szCs w:val="28"/>
          <w:lang w:val="el-GR"/>
        </w:rPr>
        <w:t>Αξιολογούμενες ικανότητες</w:t>
      </w:r>
      <w:r w:rsidRPr="00503B86">
        <w:rPr>
          <w:sz w:val="28"/>
          <w:szCs w:val="28"/>
          <w:lang w:val="el-GR"/>
        </w:rPr>
        <w:t xml:space="preserve">: </w:t>
      </w:r>
      <w:r w:rsidRPr="001D6A26">
        <w:rPr>
          <w:sz w:val="28"/>
          <w:szCs w:val="28"/>
        </w:rPr>
        <w:t>A</w:t>
      </w:r>
      <w:r w:rsidRPr="00503B86">
        <w:rPr>
          <w:sz w:val="28"/>
          <w:szCs w:val="28"/>
          <w:lang w:val="el-GR"/>
        </w:rPr>
        <w:t xml:space="preserve">1, </w:t>
      </w:r>
      <w:r w:rsidRPr="001D6A26">
        <w:rPr>
          <w:sz w:val="28"/>
          <w:szCs w:val="28"/>
        </w:rPr>
        <w:t>A</w:t>
      </w:r>
      <w:r w:rsidRPr="00503B86">
        <w:rPr>
          <w:sz w:val="28"/>
          <w:szCs w:val="28"/>
          <w:lang w:val="el-GR"/>
        </w:rPr>
        <w:t xml:space="preserve">2, </w:t>
      </w:r>
      <w:r w:rsidRPr="001D6A26">
        <w:rPr>
          <w:sz w:val="28"/>
          <w:szCs w:val="28"/>
        </w:rPr>
        <w:t>A</w:t>
      </w:r>
      <w:r w:rsidRPr="00503B86">
        <w:rPr>
          <w:sz w:val="28"/>
          <w:szCs w:val="28"/>
          <w:lang w:val="el-GR"/>
        </w:rPr>
        <w:t xml:space="preserve">3, </w:t>
      </w:r>
      <w:r w:rsidRPr="001D6A26">
        <w:rPr>
          <w:sz w:val="28"/>
          <w:szCs w:val="28"/>
        </w:rPr>
        <w:t>B</w:t>
      </w:r>
      <w:r w:rsidRPr="00503B86">
        <w:rPr>
          <w:sz w:val="28"/>
          <w:szCs w:val="28"/>
          <w:lang w:val="el-GR"/>
        </w:rPr>
        <w:t xml:space="preserve">2, </w:t>
      </w:r>
      <w:r w:rsidRPr="001D6A26">
        <w:rPr>
          <w:sz w:val="28"/>
          <w:szCs w:val="28"/>
        </w:rPr>
        <w:t>B</w:t>
      </w:r>
      <w:r w:rsidRPr="00503B86">
        <w:rPr>
          <w:sz w:val="28"/>
          <w:szCs w:val="28"/>
          <w:lang w:val="el-GR"/>
        </w:rPr>
        <w:t xml:space="preserve">5, </w:t>
      </w:r>
      <w:r w:rsidRPr="001D6A26">
        <w:rPr>
          <w:sz w:val="28"/>
          <w:szCs w:val="28"/>
        </w:rPr>
        <w:t>B</w:t>
      </w:r>
      <w:r w:rsidRPr="00503B86">
        <w:rPr>
          <w:sz w:val="28"/>
          <w:szCs w:val="28"/>
          <w:lang w:val="el-GR"/>
        </w:rPr>
        <w:t xml:space="preserve">9, </w:t>
      </w:r>
      <w:r w:rsidRPr="001D6A26">
        <w:rPr>
          <w:sz w:val="28"/>
          <w:szCs w:val="28"/>
        </w:rPr>
        <w:t>C</w:t>
      </w:r>
      <w:r w:rsidRPr="00503B86">
        <w:rPr>
          <w:sz w:val="28"/>
          <w:szCs w:val="28"/>
          <w:lang w:val="el-GR"/>
        </w:rPr>
        <w:t xml:space="preserve">2, </w:t>
      </w:r>
      <w:r w:rsidRPr="001D6A26">
        <w:rPr>
          <w:sz w:val="28"/>
          <w:szCs w:val="28"/>
        </w:rPr>
        <w:t>C</w:t>
      </w:r>
      <w:r w:rsidRPr="00503B86">
        <w:rPr>
          <w:sz w:val="28"/>
          <w:szCs w:val="28"/>
          <w:lang w:val="el-GR"/>
        </w:rPr>
        <w:t>5</w:t>
      </w:r>
    </w:p>
    <w:p w14:paraId="7BF00817" w14:textId="3A401CD5" w:rsidR="001D6A26" w:rsidRPr="00503B86" w:rsidRDefault="001D6A26" w:rsidP="00852D31">
      <w:pPr>
        <w:spacing w:before="120" w:line="240" w:lineRule="auto"/>
        <w:contextualSpacing/>
        <w:rPr>
          <w:sz w:val="28"/>
          <w:szCs w:val="28"/>
          <w:lang w:val="el-GR"/>
        </w:rPr>
      </w:pPr>
      <w:r w:rsidRPr="00503B86">
        <w:rPr>
          <w:b/>
          <w:bCs/>
          <w:sz w:val="28"/>
          <w:szCs w:val="28"/>
          <w:lang w:val="el-GR"/>
        </w:rPr>
        <w:t>Εργαλεία αξιολόγησης</w:t>
      </w:r>
      <w:r w:rsidRPr="00503B86">
        <w:rPr>
          <w:sz w:val="28"/>
          <w:szCs w:val="28"/>
          <w:lang w:val="el-GR"/>
        </w:rPr>
        <w:t>: Ρουμπρίκα αξιολόγησης παρουσίασης, φόρμα ανατροφοδότησης από ομοτίμους</w:t>
      </w:r>
    </w:p>
    <w:p w14:paraId="5C18AC48" w14:textId="20CDF685" w:rsidR="001D6A26" w:rsidRPr="001C35D3" w:rsidRDefault="001D6A26" w:rsidP="00852D31">
      <w:pPr>
        <w:pStyle w:val="3"/>
        <w:spacing w:before="120" w:after="120" w:line="240" w:lineRule="auto"/>
        <w:contextualSpacing/>
      </w:pPr>
      <w:proofErr w:type="spellStart"/>
      <w:r w:rsidRPr="001C35D3">
        <w:t>Τελική</w:t>
      </w:r>
      <w:proofErr w:type="spellEnd"/>
      <w:r w:rsidRPr="001C35D3">
        <w:t xml:space="preserve"> α</w:t>
      </w:r>
      <w:proofErr w:type="spellStart"/>
      <w:r w:rsidRPr="001C35D3">
        <w:t>τομική</w:t>
      </w:r>
      <w:proofErr w:type="spellEnd"/>
      <w:r w:rsidRPr="001C35D3">
        <w:t xml:space="preserve"> παρα</w:t>
      </w:r>
      <w:proofErr w:type="spellStart"/>
      <w:r w:rsidRPr="001C35D3">
        <w:t>γωγή</w:t>
      </w:r>
      <w:proofErr w:type="spellEnd"/>
      <w:r w:rsidRPr="001C35D3">
        <w:t xml:space="preserve"> – 50%</w:t>
      </w:r>
    </w:p>
    <w:p w14:paraId="39962E4F" w14:textId="77777777" w:rsidR="001D6A26" w:rsidRPr="00503B86" w:rsidRDefault="001D6A26" w:rsidP="00852D31">
      <w:pPr>
        <w:spacing w:before="120" w:line="240" w:lineRule="auto"/>
        <w:contextualSpacing/>
        <w:rPr>
          <w:sz w:val="28"/>
          <w:szCs w:val="28"/>
          <w:lang w:val="el-GR"/>
        </w:rPr>
      </w:pPr>
      <w:r w:rsidRPr="00503B86">
        <w:rPr>
          <w:sz w:val="28"/>
          <w:szCs w:val="28"/>
          <w:lang w:val="el-GR"/>
        </w:rPr>
        <w:t xml:space="preserve">Κάθε φοιτητής υποβάλλει ένα ατομικό </w:t>
      </w:r>
      <w:r w:rsidRPr="00503B86">
        <w:rPr>
          <w:b/>
          <w:bCs/>
          <w:sz w:val="28"/>
          <w:szCs w:val="28"/>
          <w:lang w:val="el-GR"/>
        </w:rPr>
        <w:t>χαρτοφυλάκιο επικοινωνίας</w:t>
      </w:r>
      <w:r w:rsidRPr="00503B86">
        <w:rPr>
          <w:sz w:val="28"/>
          <w:szCs w:val="28"/>
          <w:lang w:val="el-GR"/>
        </w:rPr>
        <w:t>, το οποίο περιλαμβάνει:</w:t>
      </w:r>
    </w:p>
    <w:p w14:paraId="517B529B" w14:textId="77777777" w:rsidR="001D6A26" w:rsidRPr="00503B86" w:rsidRDefault="001D6A26" w:rsidP="00852D31">
      <w:pPr>
        <w:numPr>
          <w:ilvl w:val="0"/>
          <w:numId w:val="5"/>
        </w:numPr>
        <w:spacing w:before="120" w:line="240" w:lineRule="auto"/>
        <w:contextualSpacing/>
        <w:rPr>
          <w:sz w:val="28"/>
          <w:szCs w:val="28"/>
          <w:lang w:val="el-GR"/>
        </w:rPr>
      </w:pPr>
      <w:r w:rsidRPr="00503B86">
        <w:rPr>
          <w:sz w:val="28"/>
          <w:szCs w:val="28"/>
          <w:lang w:val="el-GR"/>
        </w:rPr>
        <w:t xml:space="preserve">1 γραπτό έγγραφο (π.χ. περίληψη ή τεχνικό </w:t>
      </w:r>
      <w:r w:rsidRPr="001D6A26">
        <w:rPr>
          <w:sz w:val="28"/>
          <w:szCs w:val="28"/>
        </w:rPr>
        <w:t>email</w:t>
      </w:r>
      <w:r w:rsidRPr="00503B86">
        <w:rPr>
          <w:sz w:val="28"/>
          <w:szCs w:val="28"/>
          <w:lang w:val="el-GR"/>
        </w:rPr>
        <w:t>)</w:t>
      </w:r>
    </w:p>
    <w:p w14:paraId="031CF036" w14:textId="77777777" w:rsidR="001D6A26" w:rsidRPr="00503B86" w:rsidRDefault="001D6A26" w:rsidP="00852D31">
      <w:pPr>
        <w:numPr>
          <w:ilvl w:val="0"/>
          <w:numId w:val="5"/>
        </w:numPr>
        <w:spacing w:before="120" w:line="240" w:lineRule="auto"/>
        <w:contextualSpacing/>
        <w:rPr>
          <w:sz w:val="28"/>
          <w:szCs w:val="28"/>
          <w:lang w:val="el-GR"/>
        </w:rPr>
      </w:pPr>
      <w:r w:rsidRPr="00503B86">
        <w:rPr>
          <w:sz w:val="28"/>
          <w:szCs w:val="28"/>
          <w:lang w:val="el-GR"/>
        </w:rPr>
        <w:lastRenderedPageBreak/>
        <w:t xml:space="preserve">1 οπτικό στοιχείο (π.χ. </w:t>
      </w:r>
      <w:r w:rsidRPr="001D6A26">
        <w:rPr>
          <w:sz w:val="28"/>
          <w:szCs w:val="28"/>
        </w:rPr>
        <w:t>infographic</w:t>
      </w:r>
      <w:r w:rsidRPr="00503B86">
        <w:rPr>
          <w:sz w:val="28"/>
          <w:szCs w:val="28"/>
          <w:lang w:val="el-GR"/>
        </w:rPr>
        <w:t xml:space="preserve">, </w:t>
      </w:r>
      <w:r w:rsidRPr="001D6A26">
        <w:rPr>
          <w:sz w:val="28"/>
          <w:szCs w:val="28"/>
        </w:rPr>
        <w:t>concept</w:t>
      </w:r>
      <w:r w:rsidRPr="00503B86">
        <w:rPr>
          <w:sz w:val="28"/>
          <w:szCs w:val="28"/>
          <w:lang w:val="el-GR"/>
        </w:rPr>
        <w:t xml:space="preserve"> </w:t>
      </w:r>
      <w:r w:rsidRPr="001D6A26">
        <w:rPr>
          <w:sz w:val="28"/>
          <w:szCs w:val="28"/>
        </w:rPr>
        <w:t>sketch</w:t>
      </w:r>
      <w:r w:rsidRPr="00503B86">
        <w:rPr>
          <w:sz w:val="28"/>
          <w:szCs w:val="28"/>
          <w:lang w:val="el-GR"/>
        </w:rPr>
        <w:t>)</w:t>
      </w:r>
    </w:p>
    <w:p w14:paraId="0837EA50" w14:textId="77777777" w:rsidR="001D6A26" w:rsidRPr="00503B86" w:rsidRDefault="001D6A26" w:rsidP="00852D31">
      <w:pPr>
        <w:numPr>
          <w:ilvl w:val="0"/>
          <w:numId w:val="5"/>
        </w:numPr>
        <w:spacing w:before="120" w:line="240" w:lineRule="auto"/>
        <w:contextualSpacing/>
        <w:rPr>
          <w:sz w:val="28"/>
          <w:szCs w:val="28"/>
          <w:lang w:val="el-GR"/>
        </w:rPr>
      </w:pPr>
      <w:r w:rsidRPr="00503B86">
        <w:rPr>
          <w:sz w:val="28"/>
          <w:szCs w:val="28"/>
          <w:lang w:val="el-GR"/>
        </w:rPr>
        <w:t>1 Προβληματισμός (γραπτός ή ηχογραφημένος) σχετικά με τα δυνατά σημεία της προσωπικής επικοινωνίας και τους τομείς βελτίωσης</w:t>
      </w:r>
    </w:p>
    <w:p w14:paraId="6424B65C" w14:textId="2D8123E5" w:rsidR="001D6A26" w:rsidRPr="001D6A26" w:rsidRDefault="001D6A26" w:rsidP="00852D31">
      <w:pPr>
        <w:spacing w:before="120" w:line="240" w:lineRule="auto"/>
        <w:contextualSpacing/>
        <w:rPr>
          <w:sz w:val="28"/>
          <w:szCs w:val="28"/>
        </w:rPr>
      </w:pPr>
      <w:proofErr w:type="spellStart"/>
      <w:r w:rsidRPr="001D6A26">
        <w:rPr>
          <w:b/>
          <w:bCs/>
          <w:sz w:val="28"/>
          <w:szCs w:val="28"/>
        </w:rPr>
        <w:t>Περιλ</w:t>
      </w:r>
      <w:proofErr w:type="spellEnd"/>
      <w:r w:rsidRPr="001D6A26">
        <w:rPr>
          <w:b/>
          <w:bCs/>
          <w:sz w:val="28"/>
          <w:szCs w:val="28"/>
        </w:rPr>
        <w:t>αμβάνει</w:t>
      </w:r>
      <w:r w:rsidRPr="001D6A26">
        <w:rPr>
          <w:sz w:val="28"/>
          <w:szCs w:val="28"/>
        </w:rPr>
        <w:t>:</w:t>
      </w:r>
    </w:p>
    <w:p w14:paraId="6F74DA33" w14:textId="77777777" w:rsidR="001D6A26" w:rsidRPr="001D6A26" w:rsidRDefault="001D6A26" w:rsidP="00852D31">
      <w:pPr>
        <w:numPr>
          <w:ilvl w:val="0"/>
          <w:numId w:val="6"/>
        </w:numPr>
        <w:spacing w:before="120" w:line="240" w:lineRule="auto"/>
        <w:contextualSpacing/>
        <w:rPr>
          <w:sz w:val="28"/>
          <w:szCs w:val="28"/>
        </w:rPr>
      </w:pPr>
      <w:r w:rsidRPr="001D6A26">
        <w:rPr>
          <w:sz w:val="28"/>
          <w:szCs w:val="28"/>
        </w:rPr>
        <w:t>Επ</w:t>
      </w:r>
      <w:proofErr w:type="spellStart"/>
      <w:r w:rsidRPr="001D6A26">
        <w:rPr>
          <w:sz w:val="28"/>
          <w:szCs w:val="28"/>
        </w:rPr>
        <w:t>ίδειξη</w:t>
      </w:r>
      <w:proofErr w:type="spellEnd"/>
      <w:r w:rsidRPr="001D6A26">
        <w:rPr>
          <w:sz w:val="28"/>
          <w:szCs w:val="28"/>
        </w:rPr>
        <w:t xml:space="preserve"> επα</w:t>
      </w:r>
      <w:proofErr w:type="spellStart"/>
      <w:r w:rsidRPr="001D6A26">
        <w:rPr>
          <w:sz w:val="28"/>
          <w:szCs w:val="28"/>
        </w:rPr>
        <w:t>γγελμ</w:t>
      </w:r>
      <w:proofErr w:type="spellEnd"/>
      <w:r w:rsidRPr="001D6A26">
        <w:rPr>
          <w:sz w:val="28"/>
          <w:szCs w:val="28"/>
        </w:rPr>
        <w:t xml:space="preserve">ατικής </w:t>
      </w:r>
      <w:proofErr w:type="spellStart"/>
      <w:r w:rsidRPr="001D6A26">
        <w:rPr>
          <w:sz w:val="28"/>
          <w:szCs w:val="28"/>
        </w:rPr>
        <w:t>γρ</w:t>
      </w:r>
      <w:proofErr w:type="spellEnd"/>
      <w:r w:rsidRPr="001D6A26">
        <w:rPr>
          <w:sz w:val="28"/>
          <w:szCs w:val="28"/>
        </w:rPr>
        <w:t>απτής επ</w:t>
      </w:r>
      <w:proofErr w:type="spellStart"/>
      <w:r w:rsidRPr="001D6A26">
        <w:rPr>
          <w:sz w:val="28"/>
          <w:szCs w:val="28"/>
        </w:rPr>
        <w:t>ικοινωνί</w:t>
      </w:r>
      <w:proofErr w:type="spellEnd"/>
      <w:r w:rsidRPr="001D6A26">
        <w:rPr>
          <w:sz w:val="28"/>
          <w:szCs w:val="28"/>
        </w:rPr>
        <w:t>ας</w:t>
      </w:r>
    </w:p>
    <w:p w14:paraId="70E3D1EE" w14:textId="77777777" w:rsidR="001D6A26" w:rsidRPr="001D6A26" w:rsidRDefault="001D6A26" w:rsidP="00852D31">
      <w:pPr>
        <w:numPr>
          <w:ilvl w:val="0"/>
          <w:numId w:val="6"/>
        </w:numPr>
        <w:spacing w:before="120" w:line="240" w:lineRule="auto"/>
        <w:contextualSpacing/>
        <w:rPr>
          <w:sz w:val="28"/>
          <w:szCs w:val="28"/>
        </w:rPr>
      </w:pPr>
      <w:proofErr w:type="spellStart"/>
      <w:r w:rsidRPr="001D6A26">
        <w:rPr>
          <w:sz w:val="28"/>
          <w:szCs w:val="28"/>
        </w:rPr>
        <w:t>Ενσωμάτωση</w:t>
      </w:r>
      <w:proofErr w:type="spellEnd"/>
      <w:r w:rsidRPr="001D6A26">
        <w:rPr>
          <w:sz w:val="28"/>
          <w:szCs w:val="28"/>
        </w:rPr>
        <w:t xml:space="preserve"> οπ</w:t>
      </w:r>
      <w:proofErr w:type="spellStart"/>
      <w:r w:rsidRPr="001D6A26">
        <w:rPr>
          <w:sz w:val="28"/>
          <w:szCs w:val="28"/>
        </w:rPr>
        <w:t>τικών</w:t>
      </w:r>
      <w:proofErr w:type="spellEnd"/>
      <w:r w:rsidRPr="001D6A26">
        <w:rPr>
          <w:sz w:val="28"/>
          <w:szCs w:val="28"/>
        </w:rPr>
        <w:t xml:space="preserve"> και </w:t>
      </w:r>
      <w:proofErr w:type="spellStart"/>
      <w:r w:rsidRPr="001D6A26">
        <w:rPr>
          <w:sz w:val="28"/>
          <w:szCs w:val="28"/>
        </w:rPr>
        <w:t>λεκτικών</w:t>
      </w:r>
      <w:proofErr w:type="spellEnd"/>
      <w:r w:rsidRPr="001D6A26">
        <w:rPr>
          <w:sz w:val="28"/>
          <w:szCs w:val="28"/>
        </w:rPr>
        <w:t xml:space="preserve"> </w:t>
      </w:r>
      <w:proofErr w:type="spellStart"/>
      <w:r w:rsidRPr="001D6A26">
        <w:rPr>
          <w:sz w:val="28"/>
          <w:szCs w:val="28"/>
        </w:rPr>
        <w:t>στοιχείων</w:t>
      </w:r>
      <w:proofErr w:type="spellEnd"/>
    </w:p>
    <w:p w14:paraId="6EF99DF4" w14:textId="77777777" w:rsidR="001D6A26" w:rsidRPr="00503B86" w:rsidRDefault="001D6A26" w:rsidP="00852D31">
      <w:pPr>
        <w:numPr>
          <w:ilvl w:val="0"/>
          <w:numId w:val="6"/>
        </w:numPr>
        <w:spacing w:before="120" w:line="240" w:lineRule="auto"/>
        <w:contextualSpacing/>
        <w:rPr>
          <w:sz w:val="28"/>
          <w:szCs w:val="28"/>
          <w:lang w:val="el-GR"/>
        </w:rPr>
      </w:pPr>
      <w:r w:rsidRPr="00503B86">
        <w:rPr>
          <w:sz w:val="28"/>
          <w:szCs w:val="28"/>
          <w:lang w:val="el-GR"/>
        </w:rPr>
        <w:t>Αυτο-αντανάκλαση με βάση τα σχόλια που ελήφθησαν</w:t>
      </w:r>
    </w:p>
    <w:p w14:paraId="21A8D842" w14:textId="77777777" w:rsidR="001D6A26" w:rsidRPr="00503B86" w:rsidRDefault="001D6A26" w:rsidP="00852D31">
      <w:pPr>
        <w:spacing w:before="120" w:line="240" w:lineRule="auto"/>
        <w:contextualSpacing/>
        <w:rPr>
          <w:sz w:val="28"/>
          <w:szCs w:val="28"/>
          <w:lang w:val="el-GR"/>
        </w:rPr>
      </w:pPr>
      <w:r w:rsidRPr="00503B86">
        <w:rPr>
          <w:b/>
          <w:bCs/>
          <w:sz w:val="28"/>
          <w:szCs w:val="28"/>
          <w:lang w:val="el-GR"/>
        </w:rPr>
        <w:t>Αξιολογούμενες ικανότητες</w:t>
      </w:r>
      <w:r w:rsidRPr="00503B86">
        <w:rPr>
          <w:sz w:val="28"/>
          <w:szCs w:val="28"/>
          <w:lang w:val="el-GR"/>
        </w:rPr>
        <w:t xml:space="preserve">: </w:t>
      </w:r>
      <w:r w:rsidRPr="001D6A26">
        <w:rPr>
          <w:sz w:val="28"/>
          <w:szCs w:val="28"/>
        </w:rPr>
        <w:t>A</w:t>
      </w:r>
      <w:r w:rsidRPr="00503B86">
        <w:rPr>
          <w:sz w:val="28"/>
          <w:szCs w:val="28"/>
          <w:lang w:val="el-GR"/>
        </w:rPr>
        <w:t xml:space="preserve">1, </w:t>
      </w:r>
      <w:r w:rsidRPr="001D6A26">
        <w:rPr>
          <w:sz w:val="28"/>
          <w:szCs w:val="28"/>
        </w:rPr>
        <w:t>A</w:t>
      </w:r>
      <w:r w:rsidRPr="00503B86">
        <w:rPr>
          <w:sz w:val="28"/>
          <w:szCs w:val="28"/>
          <w:lang w:val="el-GR"/>
        </w:rPr>
        <w:t xml:space="preserve">2, </w:t>
      </w:r>
      <w:r w:rsidRPr="001D6A26">
        <w:rPr>
          <w:sz w:val="28"/>
          <w:szCs w:val="28"/>
        </w:rPr>
        <w:t>A</w:t>
      </w:r>
      <w:r w:rsidRPr="00503B86">
        <w:rPr>
          <w:sz w:val="28"/>
          <w:szCs w:val="28"/>
          <w:lang w:val="el-GR"/>
        </w:rPr>
        <w:t xml:space="preserve">4, </w:t>
      </w:r>
      <w:r w:rsidRPr="001D6A26">
        <w:rPr>
          <w:sz w:val="28"/>
          <w:szCs w:val="28"/>
        </w:rPr>
        <w:t>B</w:t>
      </w:r>
      <w:r w:rsidRPr="00503B86">
        <w:rPr>
          <w:sz w:val="28"/>
          <w:szCs w:val="28"/>
          <w:lang w:val="el-GR"/>
        </w:rPr>
        <w:t xml:space="preserve">3, </w:t>
      </w:r>
      <w:r w:rsidRPr="001D6A26">
        <w:rPr>
          <w:sz w:val="28"/>
          <w:szCs w:val="28"/>
        </w:rPr>
        <w:t>B</w:t>
      </w:r>
      <w:r w:rsidRPr="00503B86">
        <w:rPr>
          <w:sz w:val="28"/>
          <w:szCs w:val="28"/>
          <w:lang w:val="el-GR"/>
        </w:rPr>
        <w:t xml:space="preserve">4, </w:t>
      </w:r>
      <w:r w:rsidRPr="001D6A26">
        <w:rPr>
          <w:sz w:val="28"/>
          <w:szCs w:val="28"/>
        </w:rPr>
        <w:t>B</w:t>
      </w:r>
      <w:r w:rsidRPr="00503B86">
        <w:rPr>
          <w:sz w:val="28"/>
          <w:szCs w:val="28"/>
          <w:lang w:val="el-GR"/>
        </w:rPr>
        <w:t xml:space="preserve">6, </w:t>
      </w:r>
      <w:r w:rsidRPr="001D6A26">
        <w:rPr>
          <w:sz w:val="28"/>
          <w:szCs w:val="28"/>
        </w:rPr>
        <w:t>C</w:t>
      </w:r>
      <w:r w:rsidRPr="00503B86">
        <w:rPr>
          <w:sz w:val="28"/>
          <w:szCs w:val="28"/>
          <w:lang w:val="el-GR"/>
        </w:rPr>
        <w:t>4</w:t>
      </w:r>
    </w:p>
    <w:p w14:paraId="792D9BA3" w14:textId="35D0ADD0" w:rsidR="001D6A26" w:rsidRPr="00503B86" w:rsidRDefault="001D6A26" w:rsidP="00852D31">
      <w:pPr>
        <w:spacing w:before="120" w:line="240" w:lineRule="auto"/>
        <w:contextualSpacing/>
        <w:rPr>
          <w:sz w:val="28"/>
          <w:szCs w:val="28"/>
          <w:lang w:val="el-GR"/>
        </w:rPr>
      </w:pPr>
      <w:r w:rsidRPr="00503B86">
        <w:rPr>
          <w:b/>
          <w:bCs/>
          <w:sz w:val="28"/>
          <w:szCs w:val="28"/>
          <w:lang w:val="el-GR"/>
        </w:rPr>
        <w:t>Εργαλεία αξιολόγησης</w:t>
      </w:r>
      <w:r w:rsidRPr="00503B86">
        <w:rPr>
          <w:sz w:val="28"/>
          <w:szCs w:val="28"/>
          <w:lang w:val="el-GR"/>
        </w:rPr>
        <w:t>: Ρουμπρίκα βαθμολόγησης, ερωτηματολόγιο αυτοαξιολόγησης</w:t>
      </w:r>
    </w:p>
    <w:p w14:paraId="7BFB9CC9" w14:textId="00AD5AFD" w:rsidR="001D6A26" w:rsidRPr="001C35D3" w:rsidRDefault="001D6A26" w:rsidP="00852D31">
      <w:pPr>
        <w:spacing w:before="120" w:line="240" w:lineRule="auto"/>
        <w:contextualSpacing/>
      </w:pPr>
      <w:proofErr w:type="spellStart"/>
      <w:r w:rsidRPr="001C35D3">
        <w:t>Πρόσθετες</w:t>
      </w:r>
      <w:proofErr w:type="spellEnd"/>
      <w:r w:rsidRPr="001C35D3">
        <w:t xml:space="preserve"> </w:t>
      </w:r>
      <w:proofErr w:type="spellStart"/>
      <w:r w:rsidRPr="001C35D3">
        <w:t>σημειώσεις</w:t>
      </w:r>
      <w:proofErr w:type="spellEnd"/>
      <w:r w:rsidRPr="001C35D3">
        <w:t>:</w:t>
      </w:r>
    </w:p>
    <w:p w14:paraId="7EBACB71" w14:textId="6A263D2C" w:rsidR="001D6A26" w:rsidRPr="00503B86" w:rsidRDefault="001D6A26" w:rsidP="00852D31">
      <w:pPr>
        <w:numPr>
          <w:ilvl w:val="0"/>
          <w:numId w:val="7"/>
        </w:numPr>
        <w:spacing w:before="120" w:line="240" w:lineRule="auto"/>
        <w:contextualSpacing/>
        <w:rPr>
          <w:sz w:val="28"/>
          <w:szCs w:val="28"/>
          <w:lang w:val="el-GR"/>
        </w:rPr>
      </w:pPr>
      <w:r w:rsidRPr="00503B86">
        <w:rPr>
          <w:sz w:val="28"/>
          <w:szCs w:val="28"/>
          <w:lang w:val="el-GR"/>
        </w:rPr>
        <w:t xml:space="preserve">Όλα τα μέσα αξιολόγησης ευθυγραμμίζονται με την </w:t>
      </w:r>
      <w:r w:rsidRPr="00503B86">
        <w:rPr>
          <w:b/>
          <w:bCs/>
          <w:sz w:val="28"/>
          <w:szCs w:val="28"/>
          <w:lang w:val="el-GR"/>
        </w:rPr>
        <w:t xml:space="preserve">εργαλειοθήκη αξιολόγησης </w:t>
      </w:r>
      <w:r w:rsidRPr="001D6A26">
        <w:rPr>
          <w:b/>
          <w:bCs/>
          <w:sz w:val="28"/>
          <w:szCs w:val="28"/>
        </w:rPr>
        <w:t>CEDE</w:t>
      </w:r>
      <w:r w:rsidRPr="00503B86">
        <w:rPr>
          <w:sz w:val="28"/>
          <w:szCs w:val="28"/>
          <w:lang w:val="el-GR"/>
        </w:rPr>
        <w:t>.</w:t>
      </w:r>
    </w:p>
    <w:p w14:paraId="5F1BBB24" w14:textId="77777777" w:rsidR="001D6A26" w:rsidRPr="00503B86" w:rsidRDefault="001D6A26" w:rsidP="00852D31">
      <w:pPr>
        <w:numPr>
          <w:ilvl w:val="0"/>
          <w:numId w:val="7"/>
        </w:numPr>
        <w:spacing w:before="120" w:line="240" w:lineRule="auto"/>
        <w:contextualSpacing/>
        <w:rPr>
          <w:sz w:val="28"/>
          <w:szCs w:val="28"/>
          <w:lang w:val="el-GR"/>
        </w:rPr>
      </w:pPr>
      <w:r w:rsidRPr="00503B86">
        <w:rPr>
          <w:sz w:val="28"/>
          <w:szCs w:val="28"/>
          <w:lang w:val="el-GR"/>
        </w:rPr>
        <w:t>Οι ρουμπρίκες διασφαλίζουν τη διαφάνεια και τη συγκρισιμότητα μεταξύ των αξιολογητών.</w:t>
      </w:r>
    </w:p>
    <w:p w14:paraId="45E72F1E" w14:textId="77777777" w:rsidR="001D6A26" w:rsidRPr="00503B86" w:rsidRDefault="001D6A26" w:rsidP="00852D31">
      <w:pPr>
        <w:numPr>
          <w:ilvl w:val="0"/>
          <w:numId w:val="7"/>
        </w:numPr>
        <w:spacing w:before="120" w:line="240" w:lineRule="auto"/>
        <w:contextualSpacing/>
        <w:rPr>
          <w:sz w:val="28"/>
          <w:szCs w:val="28"/>
          <w:lang w:val="el-GR"/>
        </w:rPr>
      </w:pPr>
      <w:r w:rsidRPr="00503B86">
        <w:rPr>
          <w:sz w:val="28"/>
          <w:szCs w:val="28"/>
          <w:lang w:val="el-GR"/>
        </w:rPr>
        <w:t>Προαιρετικοί πόντοι μπόνους (έως +5%) μπορούν να απονεμηθούν για εξαιρετική δημιουργικότητα ή αντίκτυπο προβολής.</w:t>
      </w:r>
    </w:p>
    <w:p w14:paraId="43D4FE57" w14:textId="77777777" w:rsidR="003017F9" w:rsidRPr="001C35D3" w:rsidRDefault="003017F9" w:rsidP="00852D31">
      <w:pPr>
        <w:pStyle w:val="2"/>
        <w:spacing w:before="120" w:after="120"/>
        <w:contextualSpacing/>
        <w:rPr>
          <w:lang w:val="en-GB"/>
        </w:rPr>
      </w:pPr>
      <w:bookmarkStart w:id="9" w:name="_Toc197702545"/>
      <w:r w:rsidRPr="001C35D3">
        <w:t>Παιδαγωγικές Μέθοδοι</w:t>
      </w:r>
      <w:bookmarkEnd w:id="9"/>
    </w:p>
    <w:p w14:paraId="5D2E1DFB" w14:textId="77777777" w:rsidR="003017F9" w:rsidRPr="00503B86" w:rsidRDefault="003017F9" w:rsidP="00852D31">
      <w:pPr>
        <w:spacing w:before="120" w:line="240" w:lineRule="auto"/>
        <w:contextualSpacing/>
        <w:rPr>
          <w:sz w:val="28"/>
          <w:szCs w:val="28"/>
          <w:lang w:val="el-GR"/>
        </w:rPr>
      </w:pPr>
      <w:r w:rsidRPr="00503B86">
        <w:rPr>
          <w:sz w:val="28"/>
          <w:szCs w:val="28"/>
          <w:lang w:val="el-GR"/>
        </w:rPr>
        <w:t xml:space="preserve">Η ενότητα </w:t>
      </w:r>
      <w:r w:rsidRPr="003017F9">
        <w:rPr>
          <w:sz w:val="28"/>
          <w:szCs w:val="28"/>
        </w:rPr>
        <w:t>Communication</w:t>
      </w:r>
      <w:r w:rsidRPr="00503B86">
        <w:rPr>
          <w:sz w:val="28"/>
          <w:szCs w:val="28"/>
          <w:lang w:val="el-GR"/>
        </w:rPr>
        <w:t xml:space="preserve"> </w:t>
      </w:r>
      <w:r w:rsidRPr="003017F9">
        <w:rPr>
          <w:sz w:val="28"/>
          <w:szCs w:val="28"/>
        </w:rPr>
        <w:t>for</w:t>
      </w:r>
      <w:r w:rsidRPr="00503B86">
        <w:rPr>
          <w:sz w:val="28"/>
          <w:szCs w:val="28"/>
          <w:lang w:val="el-GR"/>
        </w:rPr>
        <w:t xml:space="preserve"> </w:t>
      </w:r>
      <w:r w:rsidRPr="003017F9">
        <w:rPr>
          <w:sz w:val="28"/>
          <w:szCs w:val="28"/>
        </w:rPr>
        <w:t>Creative</w:t>
      </w:r>
      <w:r w:rsidRPr="00503B86">
        <w:rPr>
          <w:sz w:val="28"/>
          <w:szCs w:val="28"/>
          <w:lang w:val="el-GR"/>
        </w:rPr>
        <w:t xml:space="preserve"> </w:t>
      </w:r>
      <w:r w:rsidRPr="003017F9">
        <w:rPr>
          <w:sz w:val="28"/>
          <w:szCs w:val="28"/>
        </w:rPr>
        <w:t>Engineering</w:t>
      </w:r>
      <w:r w:rsidRPr="00503B86">
        <w:rPr>
          <w:sz w:val="28"/>
          <w:szCs w:val="28"/>
          <w:lang w:val="el-GR"/>
        </w:rPr>
        <w:t xml:space="preserve"> χρησιμοποιεί </w:t>
      </w:r>
      <w:r w:rsidRPr="00503B86">
        <w:rPr>
          <w:b/>
          <w:bCs/>
          <w:sz w:val="28"/>
          <w:szCs w:val="28"/>
          <w:lang w:val="el-GR"/>
        </w:rPr>
        <w:t>ενεργές, μαθητοκεντρικές μεθόδους διδασκαλίας</w:t>
      </w:r>
      <w:r w:rsidRPr="00503B86">
        <w:rPr>
          <w:sz w:val="28"/>
          <w:szCs w:val="28"/>
          <w:lang w:val="el-GR"/>
        </w:rPr>
        <w:t xml:space="preserve"> που έχουν σχεδιαστεί για την ανάπτυξη τόσο τεχνικών όσο και διαπροσωπικών δεξιοτήτων επικοινωνίας. Αυτές οι παιδαγωγικές προσεγγίσεις προωθούν </w:t>
      </w:r>
      <w:r w:rsidRPr="00503B86">
        <w:rPr>
          <w:b/>
          <w:bCs/>
          <w:sz w:val="28"/>
          <w:szCs w:val="28"/>
          <w:lang w:val="el-GR"/>
        </w:rPr>
        <w:t xml:space="preserve"> τη βιωματική μάθηση</w:t>
      </w:r>
      <w:r w:rsidRPr="00503B86">
        <w:rPr>
          <w:sz w:val="28"/>
          <w:szCs w:val="28"/>
          <w:lang w:val="el-GR"/>
        </w:rPr>
        <w:t xml:space="preserve">, </w:t>
      </w:r>
      <w:r w:rsidRPr="00503B86">
        <w:rPr>
          <w:b/>
          <w:bCs/>
          <w:sz w:val="28"/>
          <w:szCs w:val="28"/>
          <w:lang w:val="el-GR"/>
        </w:rPr>
        <w:t>τη συνεργασία</w:t>
      </w:r>
      <w:r w:rsidRPr="00503B86">
        <w:rPr>
          <w:sz w:val="28"/>
          <w:szCs w:val="28"/>
          <w:lang w:val="el-GR"/>
        </w:rPr>
        <w:t xml:space="preserve"> και  τον </w:t>
      </w:r>
      <w:r w:rsidRPr="00503B86">
        <w:rPr>
          <w:b/>
          <w:bCs/>
          <w:sz w:val="28"/>
          <w:szCs w:val="28"/>
          <w:lang w:val="el-GR"/>
        </w:rPr>
        <w:t>κριτικό αναστοχασμό</w:t>
      </w:r>
      <w:r w:rsidRPr="00503B86">
        <w:rPr>
          <w:sz w:val="28"/>
          <w:szCs w:val="28"/>
          <w:lang w:val="el-GR"/>
        </w:rPr>
        <w:t xml:space="preserve">, ευθυγραμμιζόμενες με τις κονστρουκτιβιστικές αρχές του μοντέλου μάθησης </w:t>
      </w:r>
      <w:r w:rsidRPr="003017F9">
        <w:rPr>
          <w:sz w:val="28"/>
          <w:szCs w:val="28"/>
        </w:rPr>
        <w:t>CEDE</w:t>
      </w:r>
      <w:r w:rsidRPr="00503B86">
        <w:rPr>
          <w:sz w:val="28"/>
          <w:szCs w:val="28"/>
          <w:lang w:val="el-GR"/>
        </w:rPr>
        <w:t>.</w:t>
      </w:r>
    </w:p>
    <w:p w14:paraId="4D40FFDF" w14:textId="24C5AD17" w:rsidR="003017F9" w:rsidRPr="001C35D3" w:rsidRDefault="003017F9" w:rsidP="00852D31">
      <w:pPr>
        <w:pStyle w:val="3"/>
        <w:spacing w:before="120" w:after="120" w:line="240" w:lineRule="auto"/>
        <w:contextualSpacing/>
      </w:pPr>
      <w:proofErr w:type="spellStart"/>
      <w:r w:rsidRPr="001C35D3">
        <w:t>Δι</w:t>
      </w:r>
      <w:proofErr w:type="spellEnd"/>
      <w:r w:rsidRPr="001C35D3">
        <w:t xml:space="preserve">αδραστικές </w:t>
      </w:r>
      <w:proofErr w:type="spellStart"/>
      <w:r w:rsidRPr="001C35D3">
        <w:t>Δι</w:t>
      </w:r>
      <w:proofErr w:type="spellEnd"/>
      <w:r w:rsidRPr="001C35D3">
        <w:t>αλέξεις</w:t>
      </w:r>
    </w:p>
    <w:p w14:paraId="51A4F81C" w14:textId="77777777" w:rsidR="003017F9" w:rsidRPr="00503B86" w:rsidRDefault="003017F9" w:rsidP="00852D31">
      <w:pPr>
        <w:spacing w:before="120" w:line="240" w:lineRule="auto"/>
        <w:contextualSpacing/>
        <w:rPr>
          <w:sz w:val="28"/>
          <w:szCs w:val="28"/>
          <w:lang w:val="el-GR"/>
        </w:rPr>
      </w:pPr>
      <w:r w:rsidRPr="00503B86">
        <w:rPr>
          <w:sz w:val="28"/>
          <w:szCs w:val="28"/>
          <w:lang w:val="el-GR"/>
        </w:rPr>
        <w:t>Οι σύντομες εισροές παρέχουν θεωρητικό υπόβαθρο (π.χ. μοντέλα επικοινωνίας, τεχνικές ανατροφοδότησης) που υποστηρίζονται από παραδείγματα πραγματικής ζωής και οπτικές επιδείξεις. Αυτά διανθίζονται με ανοιχτές ερωτήσεις, καταιγισμό ιδεών και δημοσκοπήσεις για την τόνωση της συμμετοχής των μαθητών.</w:t>
      </w:r>
    </w:p>
    <w:p w14:paraId="40CF2BCE" w14:textId="5847D511" w:rsidR="003017F9" w:rsidRPr="00503B86" w:rsidRDefault="003017F9" w:rsidP="00852D31">
      <w:pPr>
        <w:spacing w:before="120" w:line="240" w:lineRule="auto"/>
        <w:contextualSpacing/>
        <w:rPr>
          <w:sz w:val="28"/>
          <w:szCs w:val="28"/>
          <w:lang w:val="el-GR"/>
        </w:rPr>
      </w:pPr>
      <w:r w:rsidRPr="00503B86">
        <w:rPr>
          <w:b/>
          <w:bCs/>
          <w:sz w:val="28"/>
          <w:szCs w:val="28"/>
          <w:lang w:val="el-GR"/>
        </w:rPr>
        <w:t>Χρησιμοποιείται για:</w:t>
      </w:r>
      <w:r w:rsidRPr="00503B86">
        <w:rPr>
          <w:sz w:val="28"/>
          <w:szCs w:val="28"/>
          <w:lang w:val="el-GR"/>
        </w:rPr>
        <w:t xml:space="preserve"> εισαγωγή βασικών εννοιών, ενεργοποίηση προηγούμενων γνώσεων</w:t>
      </w:r>
    </w:p>
    <w:p w14:paraId="5FE60EDB" w14:textId="6D70E17F" w:rsidR="003017F9" w:rsidRPr="001C35D3" w:rsidRDefault="003017F9" w:rsidP="00852D31">
      <w:pPr>
        <w:pStyle w:val="3"/>
        <w:spacing w:before="120" w:after="120" w:line="240" w:lineRule="auto"/>
        <w:contextualSpacing/>
      </w:pPr>
      <w:r w:rsidRPr="001C35D3">
        <w:lastRenderedPageBreak/>
        <w:t>Πα</w:t>
      </w:r>
      <w:proofErr w:type="spellStart"/>
      <w:r w:rsidRPr="001C35D3">
        <w:t>ιχνίδι</w:t>
      </w:r>
      <w:proofErr w:type="spellEnd"/>
      <w:r w:rsidRPr="001C35D3">
        <w:t xml:space="preserve"> </w:t>
      </w:r>
      <w:proofErr w:type="spellStart"/>
      <w:r w:rsidRPr="001C35D3">
        <w:t>ρόλων</w:t>
      </w:r>
      <w:proofErr w:type="spellEnd"/>
      <w:r w:rsidRPr="001C35D3">
        <w:t xml:space="preserve"> και π</w:t>
      </w:r>
      <w:proofErr w:type="spellStart"/>
      <w:r w:rsidRPr="001C35D3">
        <w:t>ροσομοίωση</w:t>
      </w:r>
      <w:proofErr w:type="spellEnd"/>
    </w:p>
    <w:p w14:paraId="7425A883" w14:textId="77777777" w:rsidR="003017F9" w:rsidRPr="00503B86" w:rsidRDefault="003017F9" w:rsidP="00852D31">
      <w:pPr>
        <w:spacing w:before="120" w:line="240" w:lineRule="auto"/>
        <w:contextualSpacing/>
        <w:rPr>
          <w:sz w:val="28"/>
          <w:szCs w:val="28"/>
          <w:lang w:val="el-GR"/>
        </w:rPr>
      </w:pPr>
      <w:r w:rsidRPr="00503B86">
        <w:rPr>
          <w:sz w:val="28"/>
          <w:szCs w:val="28"/>
          <w:lang w:val="el-GR"/>
        </w:rPr>
        <w:t>Οι μαθητές προσομοιώνουν σενάρια επικοινωνίας, όπως ενημερώσεις ομάδων, προτάσεις προϊόντων ή επίλυση συγκρούσεων. Αυτές οι δραστηριότητες τους επιτρέπουν να ασκούν λεκτική, μη λεκτική και διαπολιτισμική επικοινωνία σε ένα ασφαλές, υποστηρικτικό περιβάλλον.</w:t>
      </w:r>
    </w:p>
    <w:p w14:paraId="5C256885" w14:textId="52CDA3E4" w:rsidR="003017F9" w:rsidRPr="00503B86" w:rsidRDefault="003017F9" w:rsidP="00852D31">
      <w:pPr>
        <w:spacing w:before="120" w:line="240" w:lineRule="auto"/>
        <w:contextualSpacing/>
        <w:rPr>
          <w:sz w:val="28"/>
          <w:szCs w:val="28"/>
          <w:lang w:val="el-GR"/>
        </w:rPr>
      </w:pPr>
      <w:r w:rsidRPr="00503B86">
        <w:rPr>
          <w:b/>
          <w:bCs/>
          <w:sz w:val="28"/>
          <w:szCs w:val="28"/>
          <w:lang w:val="el-GR"/>
        </w:rPr>
        <w:t>Χρησιμοποιείται για:</w:t>
      </w:r>
      <w:r w:rsidRPr="00503B86">
        <w:rPr>
          <w:sz w:val="28"/>
          <w:szCs w:val="28"/>
          <w:lang w:val="el-GR"/>
        </w:rPr>
        <w:t xml:space="preserve"> ανάπτυξη δεξιοτήτων παρουσίασης, δυναμική ομαδικής εργασίας, διαχείριση σχολίων</w:t>
      </w:r>
      <w:r w:rsidRPr="00503B86">
        <w:rPr>
          <w:sz w:val="28"/>
          <w:szCs w:val="28"/>
          <w:lang w:val="el-GR"/>
        </w:rPr>
        <w:br/>
      </w:r>
      <w:r w:rsidRPr="00503B86">
        <w:rPr>
          <w:b/>
          <w:bCs/>
          <w:sz w:val="28"/>
          <w:szCs w:val="28"/>
          <w:lang w:val="el-GR"/>
        </w:rPr>
        <w:t>Παράδειγμα:</w:t>
      </w:r>
      <w:r w:rsidRPr="00503B86">
        <w:rPr>
          <w:sz w:val="28"/>
          <w:szCs w:val="28"/>
          <w:lang w:val="el-GR"/>
        </w:rPr>
        <w:t xml:space="preserve"> "Παρουσιάστε την ιδέα σας σε έναν σκεπτικιστή διευθυντή από άλλο τμήμα".</w:t>
      </w:r>
    </w:p>
    <w:p w14:paraId="674D0C9A" w14:textId="02E62337" w:rsidR="003017F9" w:rsidRPr="001C35D3" w:rsidRDefault="003017F9" w:rsidP="00852D31">
      <w:pPr>
        <w:pStyle w:val="3"/>
        <w:spacing w:before="120" w:after="120" w:line="240" w:lineRule="auto"/>
        <w:contextualSpacing/>
      </w:pPr>
      <w:proofErr w:type="spellStart"/>
      <w:r w:rsidRPr="001C35D3">
        <w:t>Διδ</w:t>
      </w:r>
      <w:proofErr w:type="spellEnd"/>
      <w:r w:rsidRPr="001C35D3">
        <w:t xml:space="preserve">ασκαλία από </w:t>
      </w:r>
      <w:proofErr w:type="spellStart"/>
      <w:r w:rsidRPr="001C35D3">
        <w:t>ομοτίμους</w:t>
      </w:r>
      <w:proofErr w:type="spellEnd"/>
      <w:r w:rsidRPr="001C35D3">
        <w:t xml:space="preserve"> και ανα</w:t>
      </w:r>
      <w:proofErr w:type="spellStart"/>
      <w:r w:rsidRPr="001C35D3">
        <w:t>τροφοδότηση</w:t>
      </w:r>
      <w:proofErr w:type="spellEnd"/>
    </w:p>
    <w:p w14:paraId="11E94EA8" w14:textId="77777777" w:rsidR="003017F9" w:rsidRPr="00503B86" w:rsidRDefault="003017F9" w:rsidP="00852D31">
      <w:pPr>
        <w:spacing w:before="120" w:line="240" w:lineRule="auto"/>
        <w:contextualSpacing/>
        <w:rPr>
          <w:sz w:val="28"/>
          <w:szCs w:val="28"/>
          <w:lang w:val="el-GR"/>
        </w:rPr>
      </w:pPr>
      <w:r w:rsidRPr="00503B86">
        <w:rPr>
          <w:sz w:val="28"/>
          <w:szCs w:val="28"/>
          <w:lang w:val="el-GR"/>
        </w:rPr>
        <w:t xml:space="preserve">Οι μαθητές ενθαρρύνονται να διδάξουν μικρά τμήματα (π.χ. να παρουσιάσουν ένα </w:t>
      </w:r>
      <w:r w:rsidRPr="003017F9">
        <w:rPr>
          <w:sz w:val="28"/>
          <w:szCs w:val="28"/>
        </w:rPr>
        <w:t>infographic</w:t>
      </w:r>
      <w:r w:rsidRPr="00503B86">
        <w:rPr>
          <w:sz w:val="28"/>
          <w:szCs w:val="28"/>
          <w:lang w:val="el-GR"/>
        </w:rPr>
        <w:t xml:space="preserve"> ή να οδηγήσουν μια συζήτηση) και να παρέχουν δομημένη ανατροφοδότηση από ομοτίμους χρησιμοποιώντας ρουμπρίκες. Αυτό αναπτύσσει την αναλυτική σκέψη και την ενσυναίσθηση στην επικοινωνία.</w:t>
      </w:r>
    </w:p>
    <w:p w14:paraId="3E7B4D49" w14:textId="5A7291E2" w:rsidR="003017F9" w:rsidRPr="00503B86" w:rsidRDefault="003017F9" w:rsidP="00852D31">
      <w:pPr>
        <w:spacing w:before="120" w:line="240" w:lineRule="auto"/>
        <w:contextualSpacing/>
        <w:rPr>
          <w:sz w:val="28"/>
          <w:szCs w:val="28"/>
          <w:lang w:val="el-GR"/>
        </w:rPr>
      </w:pPr>
      <w:r w:rsidRPr="00503B86">
        <w:rPr>
          <w:b/>
          <w:bCs/>
          <w:sz w:val="28"/>
          <w:szCs w:val="28"/>
          <w:lang w:val="el-GR"/>
        </w:rPr>
        <w:t>Χρησιμοποιείται για:</w:t>
      </w:r>
      <w:r w:rsidRPr="00503B86">
        <w:rPr>
          <w:sz w:val="28"/>
          <w:szCs w:val="28"/>
          <w:lang w:val="el-GR"/>
        </w:rPr>
        <w:t xml:space="preserve"> ενίσχυση της κατανόησης, ανατροφοδότηση γραμματισμού</w:t>
      </w:r>
    </w:p>
    <w:p w14:paraId="046C11B6" w14:textId="2E5CD1A7" w:rsidR="003017F9" w:rsidRPr="001C35D3" w:rsidRDefault="003017F9" w:rsidP="00852D31">
      <w:pPr>
        <w:pStyle w:val="3"/>
        <w:spacing w:before="120" w:after="120" w:line="240" w:lineRule="auto"/>
        <w:contextualSpacing/>
      </w:pPr>
      <w:proofErr w:type="spellStart"/>
      <w:r w:rsidRPr="001C35D3">
        <w:t>Εργ</w:t>
      </w:r>
      <w:proofErr w:type="spellEnd"/>
      <w:r w:rsidRPr="001C35D3">
        <w:t>αλεία οπ</w:t>
      </w:r>
      <w:proofErr w:type="spellStart"/>
      <w:r w:rsidRPr="001C35D3">
        <w:t>τικής</w:t>
      </w:r>
      <w:proofErr w:type="spellEnd"/>
      <w:r w:rsidRPr="001C35D3">
        <w:t xml:space="preserve"> </w:t>
      </w:r>
      <w:proofErr w:type="spellStart"/>
      <w:r w:rsidRPr="001C35D3">
        <w:t>σκέψης</w:t>
      </w:r>
      <w:proofErr w:type="spellEnd"/>
      <w:r w:rsidRPr="001C35D3">
        <w:t xml:space="preserve"> και επ</w:t>
      </w:r>
      <w:proofErr w:type="spellStart"/>
      <w:r w:rsidRPr="001C35D3">
        <w:t>ικοινωνί</w:t>
      </w:r>
      <w:proofErr w:type="spellEnd"/>
      <w:r w:rsidRPr="001C35D3">
        <w:t>ας</w:t>
      </w:r>
    </w:p>
    <w:p w14:paraId="40F019C8" w14:textId="77777777" w:rsidR="003017F9" w:rsidRPr="00503B86" w:rsidRDefault="003017F9" w:rsidP="00852D31">
      <w:pPr>
        <w:spacing w:before="120" w:line="240" w:lineRule="auto"/>
        <w:contextualSpacing/>
        <w:rPr>
          <w:sz w:val="28"/>
          <w:szCs w:val="28"/>
          <w:lang w:val="el-GR"/>
        </w:rPr>
      </w:pPr>
      <w:r w:rsidRPr="00503B86">
        <w:rPr>
          <w:sz w:val="28"/>
          <w:szCs w:val="28"/>
          <w:lang w:val="el-GR"/>
        </w:rPr>
        <w:t>Οι μαθητές πειραματίζονται με οπτικές μορφές (π.χ. γραφήματα, σκίτσα, διαγράμματα) για να παρουσιάσουν τεχνικές ιδέες με σαφήνεια. Μαθαίνουν τις αρχές της οπτικής ιεραρχίας, της απλοποίησης και της ευθυγράμμισης για να επικοινωνούν αποτελεσματικά πέρα από τις λέξεις.</w:t>
      </w:r>
    </w:p>
    <w:p w14:paraId="442A1C56" w14:textId="77777777" w:rsidR="009800FF" w:rsidRPr="00503B86" w:rsidRDefault="003017F9" w:rsidP="00852D31">
      <w:pPr>
        <w:spacing w:before="120" w:line="240" w:lineRule="auto"/>
        <w:contextualSpacing/>
        <w:rPr>
          <w:sz w:val="28"/>
          <w:szCs w:val="28"/>
          <w:lang w:val="el-GR"/>
        </w:rPr>
      </w:pPr>
      <w:r w:rsidRPr="00503B86">
        <w:rPr>
          <w:b/>
          <w:bCs/>
          <w:sz w:val="28"/>
          <w:szCs w:val="28"/>
          <w:lang w:val="el-GR"/>
        </w:rPr>
        <w:t>Χρησιμοποιείται για:</w:t>
      </w:r>
      <w:r w:rsidRPr="00503B86">
        <w:rPr>
          <w:sz w:val="28"/>
          <w:szCs w:val="28"/>
          <w:lang w:val="el-GR"/>
        </w:rPr>
        <w:t xml:space="preserve"> ψηφιακό γραμματισμό, σαφήνεια μηνυμάτων</w:t>
      </w:r>
    </w:p>
    <w:p w14:paraId="5619DD01" w14:textId="0BBF4797" w:rsidR="003017F9" w:rsidRPr="00503B86" w:rsidRDefault="003017F9" w:rsidP="00852D31">
      <w:pPr>
        <w:spacing w:before="120" w:line="240" w:lineRule="auto"/>
        <w:contextualSpacing/>
        <w:rPr>
          <w:sz w:val="28"/>
          <w:szCs w:val="28"/>
          <w:lang w:val="el-GR"/>
        </w:rPr>
      </w:pPr>
      <w:r w:rsidRPr="00503B86">
        <w:rPr>
          <w:b/>
          <w:bCs/>
          <w:sz w:val="28"/>
          <w:szCs w:val="28"/>
          <w:lang w:val="el-GR"/>
        </w:rPr>
        <w:t>Παραδείγματα εργαλείων:</w:t>
      </w:r>
      <w:r w:rsidRPr="00503B86">
        <w:rPr>
          <w:sz w:val="28"/>
          <w:szCs w:val="28"/>
          <w:lang w:val="el-GR"/>
        </w:rPr>
        <w:t xml:space="preserve"> </w:t>
      </w:r>
      <w:r w:rsidRPr="003017F9">
        <w:rPr>
          <w:sz w:val="28"/>
          <w:szCs w:val="28"/>
        </w:rPr>
        <w:t>Canva</w:t>
      </w:r>
      <w:r w:rsidRPr="00503B86">
        <w:rPr>
          <w:sz w:val="28"/>
          <w:szCs w:val="28"/>
          <w:lang w:val="el-GR"/>
        </w:rPr>
        <w:t xml:space="preserve">, </w:t>
      </w:r>
      <w:r w:rsidRPr="003017F9">
        <w:rPr>
          <w:sz w:val="28"/>
          <w:szCs w:val="28"/>
        </w:rPr>
        <w:t>Miro</w:t>
      </w:r>
      <w:r w:rsidRPr="00503B86">
        <w:rPr>
          <w:sz w:val="28"/>
          <w:szCs w:val="28"/>
          <w:lang w:val="el-GR"/>
        </w:rPr>
        <w:t xml:space="preserve">, </w:t>
      </w:r>
      <w:r w:rsidRPr="003017F9">
        <w:rPr>
          <w:sz w:val="28"/>
          <w:szCs w:val="28"/>
        </w:rPr>
        <w:t>PowerPoint</w:t>
      </w:r>
      <w:r w:rsidRPr="00503B86">
        <w:rPr>
          <w:sz w:val="28"/>
          <w:szCs w:val="28"/>
          <w:lang w:val="el-GR"/>
        </w:rPr>
        <w:t xml:space="preserve"> </w:t>
      </w:r>
      <w:r w:rsidRPr="003017F9">
        <w:rPr>
          <w:sz w:val="28"/>
          <w:szCs w:val="28"/>
        </w:rPr>
        <w:t>SmartArt</w:t>
      </w:r>
    </w:p>
    <w:p w14:paraId="745329E5" w14:textId="53D40DDA" w:rsidR="003017F9" w:rsidRPr="001C35D3" w:rsidRDefault="003017F9" w:rsidP="00852D31">
      <w:pPr>
        <w:pStyle w:val="3"/>
        <w:spacing w:before="120" w:after="120" w:line="240" w:lineRule="auto"/>
        <w:contextualSpacing/>
      </w:pPr>
      <w:proofErr w:type="spellStart"/>
      <w:r w:rsidRPr="001C35D3">
        <w:t>Αν</w:t>
      </w:r>
      <w:proofErr w:type="spellEnd"/>
      <w:r w:rsidRPr="001C35D3">
        <w:t>αστοχαστική πρα</w:t>
      </w:r>
      <w:proofErr w:type="spellStart"/>
      <w:r w:rsidRPr="001C35D3">
        <w:t>κτική</w:t>
      </w:r>
      <w:proofErr w:type="spellEnd"/>
    </w:p>
    <w:p w14:paraId="357B1CB2" w14:textId="77777777" w:rsidR="003017F9" w:rsidRPr="00503B86" w:rsidRDefault="003017F9" w:rsidP="00852D31">
      <w:pPr>
        <w:spacing w:before="120" w:line="240" w:lineRule="auto"/>
        <w:contextualSpacing/>
        <w:rPr>
          <w:sz w:val="28"/>
          <w:szCs w:val="28"/>
          <w:lang w:val="el-GR"/>
        </w:rPr>
      </w:pPr>
      <w:r w:rsidRPr="00503B86">
        <w:rPr>
          <w:sz w:val="28"/>
          <w:szCs w:val="28"/>
          <w:lang w:val="el-GR"/>
        </w:rPr>
        <w:t>Το ημερολόγιο, οι λίστες ελέγχου αυτοαξιολόγησης και οι καθοδηγούμενες ερωτήσεις προβληματισμού χρησιμοποιούνται για να βοηθήσουν τους μαθητές να παρακολουθούν την ανάπτυξή τους, να εντοπίζουν προκλήσεις και να εσωτερικεύουν την ανατροφοδότηση.</w:t>
      </w:r>
    </w:p>
    <w:p w14:paraId="5E9CB826" w14:textId="77777777" w:rsidR="009800FF" w:rsidRPr="00503B86" w:rsidRDefault="003017F9" w:rsidP="00852D31">
      <w:pPr>
        <w:spacing w:before="120" w:line="240" w:lineRule="auto"/>
        <w:contextualSpacing/>
        <w:rPr>
          <w:sz w:val="28"/>
          <w:szCs w:val="28"/>
          <w:lang w:val="el-GR"/>
        </w:rPr>
      </w:pPr>
      <w:r w:rsidRPr="00503B86">
        <w:rPr>
          <w:b/>
          <w:bCs/>
          <w:sz w:val="28"/>
          <w:szCs w:val="28"/>
          <w:lang w:val="el-GR"/>
        </w:rPr>
        <w:t>Χρησιμοποιείται για:</w:t>
      </w:r>
      <w:r w:rsidRPr="00503B86">
        <w:rPr>
          <w:sz w:val="28"/>
          <w:szCs w:val="28"/>
          <w:lang w:val="el-GR"/>
        </w:rPr>
        <w:t xml:space="preserve"> ανάπτυξη μεταγνώσης, αυτογνωσία</w:t>
      </w:r>
    </w:p>
    <w:p w14:paraId="4F089EB9" w14:textId="42735BFC" w:rsidR="003017F9" w:rsidRPr="00503B86" w:rsidRDefault="003017F9" w:rsidP="00852D31">
      <w:pPr>
        <w:spacing w:before="120" w:line="240" w:lineRule="auto"/>
        <w:contextualSpacing/>
        <w:rPr>
          <w:sz w:val="28"/>
          <w:szCs w:val="28"/>
          <w:lang w:val="el-GR"/>
        </w:rPr>
      </w:pPr>
      <w:r w:rsidRPr="00503B86">
        <w:rPr>
          <w:b/>
          <w:bCs/>
          <w:sz w:val="28"/>
          <w:szCs w:val="28"/>
          <w:lang w:val="el-GR"/>
        </w:rPr>
        <w:t>Παράδειγμα προτροπής:</w:t>
      </w:r>
      <w:r w:rsidRPr="00503B86">
        <w:rPr>
          <w:sz w:val="28"/>
          <w:szCs w:val="28"/>
          <w:lang w:val="el-GR"/>
        </w:rPr>
        <w:t xml:space="preserve"> "Ποιο ήταν το μεγαλύτερο επικοινωνιακό σας επίτευγμα αυτή την εβδομάδα;"</w:t>
      </w:r>
    </w:p>
    <w:p w14:paraId="4A13BE06" w14:textId="536F8F3D" w:rsidR="003017F9" w:rsidRPr="001C35D3" w:rsidRDefault="003017F9" w:rsidP="00852D31">
      <w:pPr>
        <w:pStyle w:val="3"/>
        <w:spacing w:before="120" w:after="120" w:line="240" w:lineRule="auto"/>
        <w:contextualSpacing/>
      </w:pPr>
      <w:proofErr w:type="spellStart"/>
      <w:r w:rsidRPr="001C35D3">
        <w:t>Συνεργ</w:t>
      </w:r>
      <w:proofErr w:type="spellEnd"/>
      <w:r w:rsidRPr="001C35D3">
        <w:t>α</w:t>
      </w:r>
      <w:proofErr w:type="spellStart"/>
      <w:r w:rsidRPr="001C35D3">
        <w:t>τική</w:t>
      </w:r>
      <w:proofErr w:type="spellEnd"/>
      <w:r w:rsidRPr="001C35D3">
        <w:t xml:space="preserve"> επ</w:t>
      </w:r>
      <w:proofErr w:type="spellStart"/>
      <w:r w:rsidRPr="001C35D3">
        <w:t>ίλυση</w:t>
      </w:r>
      <w:proofErr w:type="spellEnd"/>
      <w:r w:rsidRPr="001C35D3">
        <w:t xml:space="preserve"> π</w:t>
      </w:r>
      <w:proofErr w:type="spellStart"/>
      <w:r w:rsidRPr="001C35D3">
        <w:t>ρο</w:t>
      </w:r>
      <w:proofErr w:type="spellEnd"/>
      <w:r w:rsidRPr="001C35D3">
        <w:t>βλημάτων</w:t>
      </w:r>
    </w:p>
    <w:p w14:paraId="726DCA96" w14:textId="77777777" w:rsidR="003017F9" w:rsidRPr="00503B86" w:rsidRDefault="003017F9" w:rsidP="00852D31">
      <w:pPr>
        <w:spacing w:before="120" w:line="240" w:lineRule="auto"/>
        <w:contextualSpacing/>
        <w:rPr>
          <w:sz w:val="28"/>
          <w:szCs w:val="28"/>
          <w:lang w:val="el-GR"/>
        </w:rPr>
      </w:pPr>
      <w:r w:rsidRPr="00503B86">
        <w:rPr>
          <w:sz w:val="28"/>
          <w:szCs w:val="28"/>
          <w:lang w:val="el-GR"/>
        </w:rPr>
        <w:t xml:space="preserve">Οι μαθητές τοποθετούνται σε διεπιστημονικές ομάδες για την επίλυση ρεαλιστικών προκλήσεων επικοινωνίας - π.χ. σύνταξη στρατηγικής ομάδας </w:t>
      </w:r>
      <w:r w:rsidRPr="00503B86">
        <w:rPr>
          <w:sz w:val="28"/>
          <w:szCs w:val="28"/>
          <w:lang w:val="el-GR"/>
        </w:rPr>
        <w:lastRenderedPageBreak/>
        <w:t xml:space="preserve">για μια αποτυχημένη παρουσίαση πρωτοτύπου ή επανασχεδιασμός ενός </w:t>
      </w:r>
      <w:r w:rsidRPr="003017F9">
        <w:rPr>
          <w:sz w:val="28"/>
          <w:szCs w:val="28"/>
        </w:rPr>
        <w:t>email</w:t>
      </w:r>
      <w:r w:rsidRPr="00503B86">
        <w:rPr>
          <w:sz w:val="28"/>
          <w:szCs w:val="28"/>
          <w:lang w:val="el-GR"/>
        </w:rPr>
        <w:t xml:space="preserve"> ενσωμάτωσης για νέους μηχανικούς.</w:t>
      </w:r>
    </w:p>
    <w:p w14:paraId="7901D799" w14:textId="4666D8FB" w:rsidR="003017F9" w:rsidRPr="00503B86" w:rsidRDefault="003017F9" w:rsidP="00852D31">
      <w:pPr>
        <w:spacing w:before="120" w:line="240" w:lineRule="auto"/>
        <w:contextualSpacing/>
        <w:rPr>
          <w:sz w:val="28"/>
          <w:szCs w:val="28"/>
          <w:lang w:val="el-GR"/>
        </w:rPr>
      </w:pPr>
      <w:r w:rsidRPr="00503B86">
        <w:rPr>
          <w:b/>
          <w:bCs/>
          <w:sz w:val="28"/>
          <w:szCs w:val="28"/>
          <w:lang w:val="el-GR"/>
        </w:rPr>
        <w:t>Χρησιμοποιείται για:</w:t>
      </w:r>
      <w:r w:rsidRPr="00503B86">
        <w:rPr>
          <w:sz w:val="28"/>
          <w:szCs w:val="28"/>
          <w:lang w:val="el-GR"/>
        </w:rPr>
        <w:t xml:space="preserve"> ενσωμάτωση μαλακών και τεχνικών δεξιοτήτων, ενίσχυση της προσαρμοστικότητας</w:t>
      </w:r>
    </w:p>
    <w:p w14:paraId="1056FE04" w14:textId="4886F209" w:rsidR="003017F9" w:rsidRPr="001C35D3" w:rsidRDefault="003017F9" w:rsidP="00852D31">
      <w:pPr>
        <w:pStyle w:val="3"/>
        <w:spacing w:before="120" w:after="120" w:line="240" w:lineRule="auto"/>
        <w:contextualSpacing/>
      </w:pPr>
      <w:proofErr w:type="spellStart"/>
      <w:r w:rsidRPr="001C35D3">
        <w:t>Ψηφι</w:t>
      </w:r>
      <w:proofErr w:type="spellEnd"/>
      <w:r w:rsidRPr="001C35D3">
        <w:t>ακά και υβ</w:t>
      </w:r>
      <w:proofErr w:type="spellStart"/>
      <w:r w:rsidRPr="001C35D3">
        <w:t>ριδικά</w:t>
      </w:r>
      <w:proofErr w:type="spellEnd"/>
      <w:r w:rsidRPr="001C35D3">
        <w:t xml:space="preserve"> </w:t>
      </w:r>
      <w:proofErr w:type="spellStart"/>
      <w:r w:rsidRPr="001C35D3">
        <w:t>εργ</w:t>
      </w:r>
      <w:proofErr w:type="spellEnd"/>
      <w:r w:rsidRPr="001C35D3">
        <w:t>α</w:t>
      </w:r>
      <w:proofErr w:type="spellStart"/>
      <w:r w:rsidRPr="001C35D3">
        <w:t>λεί</w:t>
      </w:r>
      <w:proofErr w:type="spellEnd"/>
      <w:r w:rsidRPr="001C35D3">
        <w:t xml:space="preserve">α </w:t>
      </w:r>
      <w:proofErr w:type="spellStart"/>
      <w:r w:rsidRPr="001C35D3">
        <w:t>μάθησης</w:t>
      </w:r>
      <w:proofErr w:type="spellEnd"/>
    </w:p>
    <w:p w14:paraId="745B970C" w14:textId="77777777" w:rsidR="003017F9" w:rsidRPr="00503B86" w:rsidRDefault="003017F9" w:rsidP="00852D31">
      <w:pPr>
        <w:spacing w:before="120" w:line="240" w:lineRule="auto"/>
        <w:contextualSpacing/>
        <w:rPr>
          <w:sz w:val="28"/>
          <w:szCs w:val="28"/>
          <w:lang w:val="el-GR"/>
        </w:rPr>
      </w:pPr>
      <w:r w:rsidRPr="00503B86">
        <w:rPr>
          <w:sz w:val="28"/>
          <w:szCs w:val="28"/>
          <w:lang w:val="el-GR"/>
        </w:rPr>
        <w:t>Για την υποστήριξη μικτής ή απομακρυσμένης παράδοσης, οι εκπαιδευτές μπορούν να χρησιμοποιήσουν πλατφόρμες όπως:</w:t>
      </w:r>
    </w:p>
    <w:p w14:paraId="78BE9F04" w14:textId="77777777" w:rsidR="003017F9" w:rsidRPr="003017F9" w:rsidRDefault="003017F9" w:rsidP="00852D31">
      <w:pPr>
        <w:numPr>
          <w:ilvl w:val="0"/>
          <w:numId w:val="8"/>
        </w:numPr>
        <w:spacing w:before="120" w:line="240" w:lineRule="auto"/>
        <w:contextualSpacing/>
        <w:rPr>
          <w:sz w:val="28"/>
          <w:szCs w:val="28"/>
        </w:rPr>
      </w:pPr>
      <w:r w:rsidRPr="003017F9">
        <w:rPr>
          <w:b/>
          <w:bCs/>
          <w:sz w:val="28"/>
          <w:szCs w:val="28"/>
        </w:rPr>
        <w:t>Padlet/Miro</w:t>
      </w:r>
      <w:r w:rsidRPr="003017F9">
        <w:rPr>
          <w:sz w:val="28"/>
          <w:szCs w:val="28"/>
        </w:rPr>
        <w:t xml:space="preserve"> – οπ</w:t>
      </w:r>
      <w:proofErr w:type="spellStart"/>
      <w:r w:rsidRPr="003017F9">
        <w:rPr>
          <w:sz w:val="28"/>
          <w:szCs w:val="28"/>
        </w:rPr>
        <w:t>τική</w:t>
      </w:r>
      <w:proofErr w:type="spellEnd"/>
      <w:r w:rsidRPr="003017F9">
        <w:rPr>
          <w:sz w:val="28"/>
          <w:szCs w:val="28"/>
        </w:rPr>
        <w:t xml:space="preserve"> χα</w:t>
      </w:r>
      <w:proofErr w:type="spellStart"/>
      <w:r w:rsidRPr="003017F9">
        <w:rPr>
          <w:sz w:val="28"/>
          <w:szCs w:val="28"/>
        </w:rPr>
        <w:t>ρτογράφηση</w:t>
      </w:r>
      <w:proofErr w:type="spellEnd"/>
      <w:r w:rsidRPr="003017F9">
        <w:rPr>
          <w:sz w:val="28"/>
          <w:szCs w:val="28"/>
        </w:rPr>
        <w:t xml:space="preserve"> </w:t>
      </w:r>
      <w:proofErr w:type="spellStart"/>
      <w:r w:rsidRPr="003017F9">
        <w:rPr>
          <w:sz w:val="28"/>
          <w:szCs w:val="28"/>
        </w:rPr>
        <w:t>ιδεών</w:t>
      </w:r>
      <w:proofErr w:type="spellEnd"/>
    </w:p>
    <w:p w14:paraId="43E75FCD" w14:textId="77777777" w:rsidR="003017F9" w:rsidRPr="003017F9" w:rsidRDefault="003017F9" w:rsidP="00852D31">
      <w:pPr>
        <w:numPr>
          <w:ilvl w:val="0"/>
          <w:numId w:val="8"/>
        </w:numPr>
        <w:spacing w:before="120" w:line="240" w:lineRule="auto"/>
        <w:contextualSpacing/>
        <w:rPr>
          <w:sz w:val="28"/>
          <w:szCs w:val="28"/>
        </w:rPr>
      </w:pPr>
      <w:proofErr w:type="spellStart"/>
      <w:r w:rsidRPr="003017F9">
        <w:rPr>
          <w:b/>
          <w:bCs/>
          <w:sz w:val="28"/>
          <w:szCs w:val="28"/>
        </w:rPr>
        <w:t>Mentimeter</w:t>
      </w:r>
      <w:proofErr w:type="spellEnd"/>
      <w:r w:rsidRPr="003017F9">
        <w:rPr>
          <w:b/>
          <w:bCs/>
          <w:sz w:val="28"/>
          <w:szCs w:val="28"/>
        </w:rPr>
        <w:t xml:space="preserve"> / Kahoot</w:t>
      </w:r>
      <w:r w:rsidRPr="003017F9">
        <w:rPr>
          <w:sz w:val="28"/>
          <w:szCs w:val="28"/>
        </w:rPr>
        <w:t xml:space="preserve"> - </w:t>
      </w:r>
      <w:proofErr w:type="spellStart"/>
      <w:r w:rsidRPr="003017F9">
        <w:rPr>
          <w:sz w:val="28"/>
          <w:szCs w:val="28"/>
        </w:rPr>
        <w:t>κουίζ</w:t>
      </w:r>
      <w:proofErr w:type="spellEnd"/>
      <w:r w:rsidRPr="003017F9">
        <w:rPr>
          <w:sz w:val="28"/>
          <w:szCs w:val="28"/>
        </w:rPr>
        <w:t xml:space="preserve"> και </w:t>
      </w:r>
      <w:proofErr w:type="spellStart"/>
      <w:r w:rsidRPr="003017F9">
        <w:rPr>
          <w:sz w:val="28"/>
          <w:szCs w:val="28"/>
        </w:rPr>
        <w:t>δημοσκο</w:t>
      </w:r>
      <w:proofErr w:type="spellEnd"/>
      <w:r w:rsidRPr="003017F9">
        <w:rPr>
          <w:sz w:val="28"/>
          <w:szCs w:val="28"/>
        </w:rPr>
        <w:t>πήσεις</w:t>
      </w:r>
    </w:p>
    <w:p w14:paraId="1E532559" w14:textId="77777777" w:rsidR="003017F9" w:rsidRPr="00503B86" w:rsidRDefault="003017F9" w:rsidP="00852D31">
      <w:pPr>
        <w:numPr>
          <w:ilvl w:val="0"/>
          <w:numId w:val="8"/>
        </w:numPr>
        <w:spacing w:before="120" w:line="240" w:lineRule="auto"/>
        <w:contextualSpacing/>
        <w:rPr>
          <w:sz w:val="28"/>
          <w:szCs w:val="28"/>
          <w:lang w:val="el-GR"/>
        </w:rPr>
      </w:pPr>
      <w:r w:rsidRPr="003017F9">
        <w:rPr>
          <w:b/>
          <w:bCs/>
          <w:sz w:val="28"/>
          <w:szCs w:val="28"/>
        </w:rPr>
        <w:t>Zoom</w:t>
      </w:r>
      <w:r w:rsidRPr="00503B86">
        <w:rPr>
          <w:b/>
          <w:bCs/>
          <w:sz w:val="28"/>
          <w:szCs w:val="28"/>
          <w:lang w:val="el-GR"/>
        </w:rPr>
        <w:t>/</w:t>
      </w:r>
      <w:r w:rsidRPr="003017F9">
        <w:rPr>
          <w:b/>
          <w:bCs/>
          <w:sz w:val="28"/>
          <w:szCs w:val="28"/>
        </w:rPr>
        <w:t>Teams</w:t>
      </w:r>
      <w:r w:rsidRPr="00503B86">
        <w:rPr>
          <w:sz w:val="28"/>
          <w:szCs w:val="28"/>
          <w:lang w:val="el-GR"/>
        </w:rPr>
        <w:t xml:space="preserve"> – παιχνίδι ρόλων σε αίθουσες ξεμπλοκαρίσματος</w:t>
      </w:r>
    </w:p>
    <w:p w14:paraId="76CC940E" w14:textId="77777777" w:rsidR="003017F9" w:rsidRPr="00503B86" w:rsidRDefault="003017F9" w:rsidP="00852D31">
      <w:pPr>
        <w:numPr>
          <w:ilvl w:val="0"/>
          <w:numId w:val="8"/>
        </w:numPr>
        <w:spacing w:before="120" w:line="240" w:lineRule="auto"/>
        <w:contextualSpacing/>
        <w:rPr>
          <w:sz w:val="28"/>
          <w:szCs w:val="28"/>
          <w:lang w:val="el-GR"/>
        </w:rPr>
      </w:pPr>
      <w:r w:rsidRPr="003017F9">
        <w:rPr>
          <w:b/>
          <w:bCs/>
          <w:sz w:val="28"/>
          <w:szCs w:val="28"/>
        </w:rPr>
        <w:t>Moodle</w:t>
      </w:r>
      <w:r w:rsidRPr="00503B86">
        <w:rPr>
          <w:b/>
          <w:bCs/>
          <w:sz w:val="28"/>
          <w:szCs w:val="28"/>
          <w:lang w:val="el-GR"/>
        </w:rPr>
        <w:t>/</w:t>
      </w:r>
      <w:r w:rsidRPr="003017F9">
        <w:rPr>
          <w:b/>
          <w:bCs/>
          <w:sz w:val="28"/>
          <w:szCs w:val="28"/>
        </w:rPr>
        <w:t>Google</w:t>
      </w:r>
      <w:r w:rsidRPr="00503B86">
        <w:rPr>
          <w:b/>
          <w:bCs/>
          <w:sz w:val="28"/>
          <w:szCs w:val="28"/>
          <w:lang w:val="el-GR"/>
        </w:rPr>
        <w:t xml:space="preserve"> </w:t>
      </w:r>
      <w:r w:rsidRPr="003017F9">
        <w:rPr>
          <w:b/>
          <w:bCs/>
          <w:sz w:val="28"/>
          <w:szCs w:val="28"/>
        </w:rPr>
        <w:t>Classroom</w:t>
      </w:r>
      <w:r w:rsidRPr="00503B86">
        <w:rPr>
          <w:sz w:val="28"/>
          <w:szCs w:val="28"/>
          <w:lang w:val="el-GR"/>
        </w:rPr>
        <w:t xml:space="preserve"> – κοινή χρήση εργασιών και χαρτοφυλακίων</w:t>
      </w:r>
    </w:p>
    <w:p w14:paraId="31DA6784" w14:textId="77777777" w:rsidR="00C4152A" w:rsidRPr="001C35D3" w:rsidRDefault="00C4152A" w:rsidP="00852D31">
      <w:pPr>
        <w:pStyle w:val="1"/>
        <w:spacing w:before="120" w:after="120"/>
        <w:contextualSpacing/>
      </w:pPr>
      <w:bookmarkStart w:id="10" w:name="_Toc197702546"/>
      <w:r w:rsidRPr="001C35D3">
        <w:lastRenderedPageBreak/>
        <w:t>Συνιστώμενη ή απαιτούμενη ανάγνωση:</w:t>
      </w:r>
      <w:bookmarkEnd w:id="10"/>
    </w:p>
    <w:p w14:paraId="22C20D05" w14:textId="77777777" w:rsidR="00C4152A" w:rsidRPr="00503B86" w:rsidRDefault="00C4152A" w:rsidP="00852D31">
      <w:pPr>
        <w:pStyle w:val="a3"/>
        <w:numPr>
          <w:ilvl w:val="0"/>
          <w:numId w:val="2"/>
        </w:numPr>
        <w:spacing w:before="120" w:line="240" w:lineRule="auto"/>
        <w:rPr>
          <w:sz w:val="28"/>
          <w:szCs w:val="28"/>
          <w:lang w:val="el-GR"/>
        </w:rPr>
      </w:pPr>
      <w:r w:rsidRPr="00503B86">
        <w:rPr>
          <w:i/>
          <w:iCs/>
          <w:sz w:val="28"/>
          <w:szCs w:val="28"/>
          <w:lang w:val="el-GR"/>
        </w:rPr>
        <w:t>"Τεχνική Επικοινωνία"</w:t>
      </w:r>
      <w:r w:rsidRPr="00503B86">
        <w:rPr>
          <w:sz w:val="28"/>
          <w:szCs w:val="28"/>
          <w:lang w:val="el-GR"/>
        </w:rPr>
        <w:t xml:space="preserve"> από τον </w:t>
      </w:r>
      <w:r w:rsidRPr="001C35D3">
        <w:rPr>
          <w:sz w:val="28"/>
          <w:szCs w:val="28"/>
        </w:rPr>
        <w:t>Paul</w:t>
      </w:r>
      <w:r w:rsidRPr="00503B86">
        <w:rPr>
          <w:sz w:val="28"/>
          <w:szCs w:val="28"/>
          <w:lang w:val="el-GR"/>
        </w:rPr>
        <w:t xml:space="preserve"> </w:t>
      </w:r>
      <w:r w:rsidRPr="001C35D3">
        <w:rPr>
          <w:sz w:val="28"/>
          <w:szCs w:val="28"/>
        </w:rPr>
        <w:t>V</w:t>
      </w:r>
      <w:r w:rsidRPr="00503B86">
        <w:rPr>
          <w:sz w:val="28"/>
          <w:szCs w:val="28"/>
          <w:lang w:val="el-GR"/>
        </w:rPr>
        <w:t xml:space="preserve">. </w:t>
      </w:r>
      <w:r w:rsidRPr="001C35D3">
        <w:rPr>
          <w:sz w:val="28"/>
          <w:szCs w:val="28"/>
        </w:rPr>
        <w:t>Anderson</w:t>
      </w:r>
      <w:r w:rsidRPr="00503B86">
        <w:rPr>
          <w:sz w:val="28"/>
          <w:szCs w:val="28"/>
          <w:lang w:val="el-GR"/>
        </w:rPr>
        <w:t>, αυτό το περιεκτικό εγχειρίδιο καλύπτει τις θεμελιώδεις αρχές της τεχνικής επικοινωνίας, καθιστώντας το βασικό πόρο για τους φοιτητές μηχανικής.</w:t>
      </w:r>
    </w:p>
    <w:p w14:paraId="097A3909" w14:textId="77777777" w:rsidR="00C4152A" w:rsidRPr="00503B86" w:rsidRDefault="00C4152A" w:rsidP="00852D31">
      <w:pPr>
        <w:pStyle w:val="a3"/>
        <w:numPr>
          <w:ilvl w:val="0"/>
          <w:numId w:val="2"/>
        </w:numPr>
        <w:spacing w:before="120" w:line="240" w:lineRule="auto"/>
        <w:rPr>
          <w:sz w:val="28"/>
          <w:szCs w:val="28"/>
          <w:lang w:val="el-GR"/>
        </w:rPr>
      </w:pPr>
      <w:r w:rsidRPr="00503B86">
        <w:rPr>
          <w:i/>
          <w:iCs/>
          <w:sz w:val="28"/>
          <w:szCs w:val="28"/>
          <w:lang w:val="el-GR"/>
        </w:rPr>
        <w:t>"Η οπτική απεικόνιση των ποσοτικών πληροφοριών"</w:t>
      </w:r>
      <w:r w:rsidRPr="00503B86">
        <w:rPr>
          <w:sz w:val="28"/>
          <w:szCs w:val="28"/>
          <w:lang w:val="el-GR"/>
        </w:rPr>
        <w:t xml:space="preserve"> από τον </w:t>
      </w:r>
      <w:r w:rsidRPr="001C35D3">
        <w:rPr>
          <w:sz w:val="28"/>
          <w:szCs w:val="28"/>
        </w:rPr>
        <w:t>Edward</w:t>
      </w:r>
      <w:r w:rsidRPr="00503B86">
        <w:rPr>
          <w:sz w:val="28"/>
          <w:szCs w:val="28"/>
          <w:lang w:val="el-GR"/>
        </w:rPr>
        <w:t xml:space="preserve"> </w:t>
      </w:r>
      <w:r w:rsidRPr="001C35D3">
        <w:rPr>
          <w:sz w:val="28"/>
          <w:szCs w:val="28"/>
        </w:rPr>
        <w:t>R</w:t>
      </w:r>
      <w:r w:rsidRPr="00503B86">
        <w:rPr>
          <w:sz w:val="28"/>
          <w:szCs w:val="28"/>
          <w:lang w:val="el-GR"/>
        </w:rPr>
        <w:t xml:space="preserve">. </w:t>
      </w:r>
      <w:r w:rsidRPr="001C35D3">
        <w:rPr>
          <w:sz w:val="28"/>
          <w:szCs w:val="28"/>
        </w:rPr>
        <w:t>Tufte</w:t>
      </w:r>
      <w:r w:rsidRPr="00503B86">
        <w:rPr>
          <w:sz w:val="28"/>
          <w:szCs w:val="28"/>
          <w:lang w:val="el-GR"/>
        </w:rPr>
        <w:t>, αυτό το βιβλίο διερευνά την αποτελεσματική οπτικοποίηση δεδομένων, η οποία είναι μια κρίσιμη πτυχή της επικοινωνίας στη μηχανική και το σχεδιασμό.</w:t>
      </w:r>
    </w:p>
    <w:p w14:paraId="30EAB4EF" w14:textId="77777777" w:rsidR="00C4152A" w:rsidRPr="00503B86" w:rsidRDefault="00C4152A" w:rsidP="00852D31">
      <w:pPr>
        <w:pStyle w:val="a3"/>
        <w:numPr>
          <w:ilvl w:val="0"/>
          <w:numId w:val="2"/>
        </w:numPr>
        <w:spacing w:before="120" w:line="240" w:lineRule="auto"/>
        <w:rPr>
          <w:sz w:val="28"/>
          <w:szCs w:val="28"/>
          <w:lang w:val="el-GR"/>
        </w:rPr>
      </w:pPr>
      <w:r w:rsidRPr="00503B86">
        <w:rPr>
          <w:i/>
          <w:iCs/>
          <w:sz w:val="28"/>
          <w:szCs w:val="28"/>
          <w:lang w:val="el-GR"/>
        </w:rPr>
        <w:t>"Γράφοντας για την επιστήμη"</w:t>
      </w:r>
      <w:r w:rsidRPr="00503B86">
        <w:rPr>
          <w:sz w:val="28"/>
          <w:szCs w:val="28"/>
          <w:lang w:val="el-GR"/>
        </w:rPr>
        <w:t xml:space="preserve"> από τον </w:t>
      </w:r>
      <w:r w:rsidRPr="001C35D3">
        <w:rPr>
          <w:sz w:val="28"/>
          <w:szCs w:val="28"/>
        </w:rPr>
        <w:t>Robert</w:t>
      </w:r>
      <w:r w:rsidRPr="00503B86">
        <w:rPr>
          <w:sz w:val="28"/>
          <w:szCs w:val="28"/>
          <w:lang w:val="el-GR"/>
        </w:rPr>
        <w:t xml:space="preserve"> </w:t>
      </w:r>
      <w:proofErr w:type="spellStart"/>
      <w:r w:rsidRPr="001C35D3">
        <w:rPr>
          <w:sz w:val="28"/>
          <w:szCs w:val="28"/>
        </w:rPr>
        <w:t>Goldbort</w:t>
      </w:r>
      <w:proofErr w:type="spellEnd"/>
      <w:r w:rsidRPr="00503B86">
        <w:rPr>
          <w:sz w:val="28"/>
          <w:szCs w:val="28"/>
          <w:lang w:val="el-GR"/>
        </w:rPr>
        <w:t>, ένας πρακτικός οδηγός που επικεντρώνεται στη γραφή σε επιστημονικά και τεχνικά πλαίσια, απαραίτητα για φοιτητές μηχανικής.</w:t>
      </w:r>
    </w:p>
    <w:p w14:paraId="372C042D" w14:textId="77777777" w:rsidR="00C4152A" w:rsidRPr="00503B86" w:rsidRDefault="00C4152A" w:rsidP="00852D31">
      <w:pPr>
        <w:pStyle w:val="a3"/>
        <w:numPr>
          <w:ilvl w:val="0"/>
          <w:numId w:val="2"/>
        </w:numPr>
        <w:spacing w:before="120" w:line="240" w:lineRule="auto"/>
        <w:rPr>
          <w:sz w:val="28"/>
          <w:szCs w:val="28"/>
          <w:lang w:val="el-GR"/>
        </w:rPr>
      </w:pPr>
      <w:r w:rsidRPr="00503B86">
        <w:rPr>
          <w:i/>
          <w:iCs/>
          <w:sz w:val="28"/>
          <w:szCs w:val="28"/>
          <w:lang w:val="el-GR"/>
        </w:rPr>
        <w:t>"</w:t>
      </w:r>
      <w:r w:rsidRPr="001C35D3">
        <w:rPr>
          <w:i/>
          <w:iCs/>
          <w:sz w:val="28"/>
          <w:szCs w:val="28"/>
        </w:rPr>
        <w:t>Made</w:t>
      </w:r>
      <w:r w:rsidRPr="00503B86">
        <w:rPr>
          <w:i/>
          <w:iCs/>
          <w:sz w:val="28"/>
          <w:szCs w:val="28"/>
          <w:lang w:val="el-GR"/>
        </w:rPr>
        <w:t xml:space="preserve"> </w:t>
      </w:r>
      <w:r w:rsidRPr="001C35D3">
        <w:rPr>
          <w:i/>
          <w:iCs/>
          <w:sz w:val="28"/>
          <w:szCs w:val="28"/>
        </w:rPr>
        <w:t>to</w:t>
      </w:r>
      <w:r w:rsidRPr="00503B86">
        <w:rPr>
          <w:i/>
          <w:iCs/>
          <w:sz w:val="28"/>
          <w:szCs w:val="28"/>
          <w:lang w:val="el-GR"/>
        </w:rPr>
        <w:t xml:space="preserve"> </w:t>
      </w:r>
      <w:r w:rsidRPr="001C35D3">
        <w:rPr>
          <w:i/>
          <w:iCs/>
          <w:sz w:val="28"/>
          <w:szCs w:val="28"/>
        </w:rPr>
        <w:t>Stick</w:t>
      </w:r>
      <w:r w:rsidRPr="00503B86">
        <w:rPr>
          <w:i/>
          <w:iCs/>
          <w:sz w:val="28"/>
          <w:szCs w:val="28"/>
          <w:lang w:val="el-GR"/>
        </w:rPr>
        <w:t xml:space="preserve">: </w:t>
      </w:r>
      <w:r w:rsidRPr="001C35D3">
        <w:rPr>
          <w:i/>
          <w:iCs/>
          <w:sz w:val="28"/>
          <w:szCs w:val="28"/>
        </w:rPr>
        <w:t>Why</w:t>
      </w:r>
      <w:r w:rsidRPr="00503B86">
        <w:rPr>
          <w:i/>
          <w:iCs/>
          <w:sz w:val="28"/>
          <w:szCs w:val="28"/>
          <w:lang w:val="el-GR"/>
        </w:rPr>
        <w:t xml:space="preserve"> </w:t>
      </w:r>
      <w:r w:rsidRPr="001C35D3">
        <w:rPr>
          <w:i/>
          <w:iCs/>
          <w:sz w:val="28"/>
          <w:szCs w:val="28"/>
        </w:rPr>
        <w:t>Some</w:t>
      </w:r>
      <w:r w:rsidRPr="00503B86">
        <w:rPr>
          <w:i/>
          <w:iCs/>
          <w:sz w:val="28"/>
          <w:szCs w:val="28"/>
          <w:lang w:val="el-GR"/>
        </w:rPr>
        <w:t xml:space="preserve"> </w:t>
      </w:r>
      <w:r w:rsidRPr="001C35D3">
        <w:rPr>
          <w:i/>
          <w:iCs/>
          <w:sz w:val="28"/>
          <w:szCs w:val="28"/>
        </w:rPr>
        <w:t>Ideas</w:t>
      </w:r>
      <w:r w:rsidRPr="00503B86">
        <w:rPr>
          <w:i/>
          <w:iCs/>
          <w:sz w:val="28"/>
          <w:szCs w:val="28"/>
          <w:lang w:val="el-GR"/>
        </w:rPr>
        <w:t xml:space="preserve"> </w:t>
      </w:r>
      <w:r w:rsidRPr="001C35D3">
        <w:rPr>
          <w:i/>
          <w:iCs/>
          <w:sz w:val="28"/>
          <w:szCs w:val="28"/>
        </w:rPr>
        <w:t>Survive</w:t>
      </w:r>
      <w:r w:rsidRPr="00503B86">
        <w:rPr>
          <w:i/>
          <w:iCs/>
          <w:sz w:val="28"/>
          <w:szCs w:val="28"/>
          <w:lang w:val="el-GR"/>
        </w:rPr>
        <w:t xml:space="preserve"> </w:t>
      </w:r>
      <w:r w:rsidRPr="001C35D3">
        <w:rPr>
          <w:i/>
          <w:iCs/>
          <w:sz w:val="28"/>
          <w:szCs w:val="28"/>
        </w:rPr>
        <w:t>and</w:t>
      </w:r>
      <w:r w:rsidRPr="00503B86">
        <w:rPr>
          <w:i/>
          <w:iCs/>
          <w:sz w:val="28"/>
          <w:szCs w:val="28"/>
          <w:lang w:val="el-GR"/>
        </w:rPr>
        <w:t xml:space="preserve"> </w:t>
      </w:r>
      <w:r w:rsidRPr="001C35D3">
        <w:rPr>
          <w:i/>
          <w:iCs/>
          <w:sz w:val="28"/>
          <w:szCs w:val="28"/>
        </w:rPr>
        <w:t>Others</w:t>
      </w:r>
      <w:r w:rsidRPr="00503B86">
        <w:rPr>
          <w:i/>
          <w:iCs/>
          <w:sz w:val="28"/>
          <w:szCs w:val="28"/>
          <w:lang w:val="el-GR"/>
        </w:rPr>
        <w:t xml:space="preserve"> </w:t>
      </w:r>
      <w:r w:rsidRPr="001C35D3">
        <w:rPr>
          <w:i/>
          <w:iCs/>
          <w:sz w:val="28"/>
          <w:szCs w:val="28"/>
        </w:rPr>
        <w:t>Die</w:t>
      </w:r>
      <w:r w:rsidRPr="00503B86">
        <w:rPr>
          <w:i/>
          <w:iCs/>
          <w:sz w:val="28"/>
          <w:szCs w:val="28"/>
          <w:lang w:val="el-GR"/>
        </w:rPr>
        <w:t>"</w:t>
      </w:r>
      <w:r w:rsidRPr="00503B86">
        <w:rPr>
          <w:sz w:val="28"/>
          <w:szCs w:val="28"/>
          <w:lang w:val="el-GR"/>
        </w:rPr>
        <w:t xml:space="preserve"> των </w:t>
      </w:r>
      <w:r w:rsidRPr="001C35D3">
        <w:rPr>
          <w:sz w:val="28"/>
          <w:szCs w:val="28"/>
        </w:rPr>
        <w:t>Chip</w:t>
      </w:r>
      <w:r w:rsidRPr="00503B86">
        <w:rPr>
          <w:sz w:val="28"/>
          <w:szCs w:val="28"/>
          <w:lang w:val="el-GR"/>
        </w:rPr>
        <w:t xml:space="preserve"> </w:t>
      </w:r>
      <w:r w:rsidRPr="001C35D3">
        <w:rPr>
          <w:sz w:val="28"/>
          <w:szCs w:val="28"/>
        </w:rPr>
        <w:t>Heath</w:t>
      </w:r>
      <w:r w:rsidRPr="00503B86">
        <w:rPr>
          <w:sz w:val="28"/>
          <w:szCs w:val="28"/>
          <w:lang w:val="el-GR"/>
        </w:rPr>
        <w:t xml:space="preserve"> και </w:t>
      </w:r>
      <w:r w:rsidRPr="001C35D3">
        <w:rPr>
          <w:sz w:val="28"/>
          <w:szCs w:val="28"/>
        </w:rPr>
        <w:t>Dan</w:t>
      </w:r>
      <w:r w:rsidRPr="00503B86">
        <w:rPr>
          <w:sz w:val="28"/>
          <w:szCs w:val="28"/>
          <w:lang w:val="el-GR"/>
        </w:rPr>
        <w:t xml:space="preserve"> </w:t>
      </w:r>
      <w:r w:rsidRPr="001C35D3">
        <w:rPr>
          <w:sz w:val="28"/>
          <w:szCs w:val="28"/>
        </w:rPr>
        <w:t>Heath</w:t>
      </w:r>
      <w:r w:rsidRPr="00503B86">
        <w:rPr>
          <w:sz w:val="28"/>
          <w:szCs w:val="28"/>
          <w:lang w:val="el-GR"/>
        </w:rPr>
        <w:t>, αυτό το βιβλίο προσφέρει πληροφορίες για τη δημιουργία αξέχαστων και αποτελεσματικών μηνυμάτων, τα οποία είναι πολύτιμα για τους μηχανικούς που θέλουν να μεταφέρουν ιδέες αποτελεσματικά.</w:t>
      </w:r>
    </w:p>
    <w:p w14:paraId="2EA8F389" w14:textId="77777777" w:rsidR="00C4152A" w:rsidRPr="00503B86" w:rsidRDefault="00C4152A" w:rsidP="00852D31">
      <w:pPr>
        <w:pStyle w:val="a3"/>
        <w:numPr>
          <w:ilvl w:val="0"/>
          <w:numId w:val="2"/>
        </w:numPr>
        <w:spacing w:before="120" w:line="240" w:lineRule="auto"/>
        <w:rPr>
          <w:sz w:val="28"/>
          <w:szCs w:val="28"/>
          <w:lang w:val="el-GR"/>
        </w:rPr>
      </w:pPr>
      <w:r w:rsidRPr="00503B86">
        <w:rPr>
          <w:i/>
          <w:iCs/>
          <w:sz w:val="28"/>
          <w:szCs w:val="28"/>
          <w:lang w:val="el-GR"/>
        </w:rPr>
        <w:t>"</w:t>
      </w:r>
      <w:r w:rsidRPr="001C35D3">
        <w:rPr>
          <w:i/>
          <w:iCs/>
          <w:sz w:val="28"/>
          <w:szCs w:val="28"/>
        </w:rPr>
        <w:t>Slide</w:t>
      </w:r>
      <w:r w:rsidRPr="00503B86">
        <w:rPr>
          <w:i/>
          <w:iCs/>
          <w:sz w:val="28"/>
          <w:szCs w:val="28"/>
          <w:lang w:val="el-GR"/>
        </w:rPr>
        <w:t>:</w:t>
      </w:r>
      <w:r w:rsidRPr="001C35D3">
        <w:rPr>
          <w:i/>
          <w:iCs/>
          <w:sz w:val="28"/>
          <w:szCs w:val="28"/>
        </w:rPr>
        <w:t>ology</w:t>
      </w:r>
      <w:r w:rsidRPr="00503B86">
        <w:rPr>
          <w:i/>
          <w:iCs/>
          <w:sz w:val="28"/>
          <w:szCs w:val="28"/>
          <w:lang w:val="el-GR"/>
        </w:rPr>
        <w:t xml:space="preserve">: </w:t>
      </w:r>
      <w:r w:rsidRPr="001C35D3">
        <w:rPr>
          <w:i/>
          <w:iCs/>
          <w:sz w:val="28"/>
          <w:szCs w:val="28"/>
        </w:rPr>
        <w:t>The</w:t>
      </w:r>
      <w:r w:rsidRPr="00503B86">
        <w:rPr>
          <w:i/>
          <w:iCs/>
          <w:sz w:val="28"/>
          <w:szCs w:val="28"/>
          <w:lang w:val="el-GR"/>
        </w:rPr>
        <w:t xml:space="preserve"> </w:t>
      </w:r>
      <w:r w:rsidRPr="001C35D3">
        <w:rPr>
          <w:i/>
          <w:iCs/>
          <w:sz w:val="28"/>
          <w:szCs w:val="28"/>
        </w:rPr>
        <w:t>Art</w:t>
      </w:r>
      <w:r w:rsidRPr="00503B86">
        <w:rPr>
          <w:i/>
          <w:iCs/>
          <w:sz w:val="28"/>
          <w:szCs w:val="28"/>
          <w:lang w:val="el-GR"/>
        </w:rPr>
        <w:t xml:space="preserve"> </w:t>
      </w:r>
      <w:r w:rsidRPr="001C35D3">
        <w:rPr>
          <w:i/>
          <w:iCs/>
          <w:sz w:val="28"/>
          <w:szCs w:val="28"/>
        </w:rPr>
        <w:t>and</w:t>
      </w:r>
      <w:r w:rsidRPr="00503B86">
        <w:rPr>
          <w:i/>
          <w:iCs/>
          <w:sz w:val="28"/>
          <w:szCs w:val="28"/>
          <w:lang w:val="el-GR"/>
        </w:rPr>
        <w:t xml:space="preserve"> </w:t>
      </w:r>
      <w:r w:rsidRPr="001C35D3">
        <w:rPr>
          <w:i/>
          <w:iCs/>
          <w:sz w:val="28"/>
          <w:szCs w:val="28"/>
        </w:rPr>
        <w:t>Science</w:t>
      </w:r>
      <w:r w:rsidRPr="00503B86">
        <w:rPr>
          <w:i/>
          <w:iCs/>
          <w:sz w:val="28"/>
          <w:szCs w:val="28"/>
          <w:lang w:val="el-GR"/>
        </w:rPr>
        <w:t xml:space="preserve"> </w:t>
      </w:r>
      <w:r w:rsidRPr="001C35D3">
        <w:rPr>
          <w:i/>
          <w:iCs/>
          <w:sz w:val="28"/>
          <w:szCs w:val="28"/>
        </w:rPr>
        <w:t>of</w:t>
      </w:r>
      <w:r w:rsidRPr="00503B86">
        <w:rPr>
          <w:i/>
          <w:iCs/>
          <w:sz w:val="28"/>
          <w:szCs w:val="28"/>
          <w:lang w:val="el-GR"/>
        </w:rPr>
        <w:t xml:space="preserve"> </w:t>
      </w:r>
      <w:r w:rsidRPr="001C35D3">
        <w:rPr>
          <w:i/>
          <w:iCs/>
          <w:sz w:val="28"/>
          <w:szCs w:val="28"/>
        </w:rPr>
        <w:t>Creating</w:t>
      </w:r>
      <w:r w:rsidRPr="00503B86">
        <w:rPr>
          <w:i/>
          <w:iCs/>
          <w:sz w:val="28"/>
          <w:szCs w:val="28"/>
          <w:lang w:val="el-GR"/>
        </w:rPr>
        <w:t xml:space="preserve"> </w:t>
      </w:r>
      <w:r w:rsidRPr="001C35D3">
        <w:rPr>
          <w:i/>
          <w:iCs/>
          <w:sz w:val="28"/>
          <w:szCs w:val="28"/>
        </w:rPr>
        <w:t>Great</w:t>
      </w:r>
      <w:r w:rsidRPr="00503B86">
        <w:rPr>
          <w:i/>
          <w:iCs/>
          <w:sz w:val="28"/>
          <w:szCs w:val="28"/>
          <w:lang w:val="el-GR"/>
        </w:rPr>
        <w:t xml:space="preserve"> </w:t>
      </w:r>
      <w:r w:rsidRPr="001C35D3">
        <w:rPr>
          <w:i/>
          <w:iCs/>
          <w:sz w:val="28"/>
          <w:szCs w:val="28"/>
        </w:rPr>
        <w:t>Presentations</w:t>
      </w:r>
      <w:r w:rsidRPr="00503B86">
        <w:rPr>
          <w:i/>
          <w:iCs/>
          <w:sz w:val="28"/>
          <w:szCs w:val="28"/>
          <w:lang w:val="el-GR"/>
        </w:rPr>
        <w:t>"</w:t>
      </w:r>
      <w:r w:rsidRPr="00503B86">
        <w:rPr>
          <w:sz w:val="28"/>
          <w:szCs w:val="28"/>
          <w:lang w:val="el-GR"/>
        </w:rPr>
        <w:t xml:space="preserve"> της </w:t>
      </w:r>
      <w:r w:rsidRPr="001C35D3">
        <w:rPr>
          <w:sz w:val="28"/>
          <w:szCs w:val="28"/>
        </w:rPr>
        <w:t>Nancy</w:t>
      </w:r>
      <w:r w:rsidRPr="00503B86">
        <w:rPr>
          <w:sz w:val="28"/>
          <w:szCs w:val="28"/>
          <w:lang w:val="el-GR"/>
        </w:rPr>
        <w:t xml:space="preserve"> </w:t>
      </w:r>
      <w:r w:rsidRPr="001C35D3">
        <w:rPr>
          <w:sz w:val="28"/>
          <w:szCs w:val="28"/>
        </w:rPr>
        <w:t>Duarte</w:t>
      </w:r>
      <w:r w:rsidRPr="00503B86">
        <w:rPr>
          <w:sz w:val="28"/>
          <w:szCs w:val="28"/>
          <w:lang w:val="el-GR"/>
        </w:rPr>
        <w:t>, ένας πολύτιμος πόρος για τη δημιουργία ελκυστικών και οπτικά συναρπαστικών παρουσιάσεων, μια βασική δεξιότητα για τους μηχανικούς.</w:t>
      </w:r>
    </w:p>
    <w:p w14:paraId="2293A9A9" w14:textId="77777777" w:rsidR="00C4152A" w:rsidRPr="00503B86" w:rsidRDefault="00C4152A" w:rsidP="00852D31">
      <w:pPr>
        <w:pStyle w:val="a3"/>
        <w:numPr>
          <w:ilvl w:val="0"/>
          <w:numId w:val="2"/>
        </w:numPr>
        <w:spacing w:before="120" w:line="240" w:lineRule="auto"/>
        <w:rPr>
          <w:sz w:val="28"/>
          <w:szCs w:val="28"/>
          <w:lang w:val="el-GR"/>
        </w:rPr>
      </w:pPr>
      <w:r w:rsidRPr="00503B86">
        <w:rPr>
          <w:i/>
          <w:iCs/>
          <w:sz w:val="28"/>
          <w:szCs w:val="28"/>
          <w:lang w:val="el-GR"/>
        </w:rPr>
        <w:t>"</w:t>
      </w:r>
      <w:r w:rsidRPr="001C35D3">
        <w:rPr>
          <w:i/>
          <w:iCs/>
          <w:sz w:val="28"/>
          <w:szCs w:val="28"/>
        </w:rPr>
        <w:t>Design</w:t>
      </w:r>
      <w:r w:rsidRPr="00503B86">
        <w:rPr>
          <w:i/>
          <w:iCs/>
          <w:sz w:val="28"/>
          <w:szCs w:val="28"/>
          <w:lang w:val="el-GR"/>
        </w:rPr>
        <w:t xml:space="preserve"> </w:t>
      </w:r>
      <w:r w:rsidRPr="001C35D3">
        <w:rPr>
          <w:i/>
          <w:iCs/>
          <w:sz w:val="28"/>
          <w:szCs w:val="28"/>
        </w:rPr>
        <w:t>for</w:t>
      </w:r>
      <w:r w:rsidRPr="00503B86">
        <w:rPr>
          <w:i/>
          <w:iCs/>
          <w:sz w:val="28"/>
          <w:szCs w:val="28"/>
          <w:lang w:val="el-GR"/>
        </w:rPr>
        <w:t xml:space="preserve"> </w:t>
      </w:r>
      <w:r w:rsidRPr="001C35D3">
        <w:rPr>
          <w:i/>
          <w:iCs/>
          <w:sz w:val="28"/>
          <w:szCs w:val="28"/>
        </w:rPr>
        <w:t>How</w:t>
      </w:r>
      <w:r w:rsidRPr="00503B86">
        <w:rPr>
          <w:i/>
          <w:iCs/>
          <w:sz w:val="28"/>
          <w:szCs w:val="28"/>
          <w:lang w:val="el-GR"/>
        </w:rPr>
        <w:t xml:space="preserve"> </w:t>
      </w:r>
      <w:r w:rsidRPr="001C35D3">
        <w:rPr>
          <w:i/>
          <w:iCs/>
          <w:sz w:val="28"/>
          <w:szCs w:val="28"/>
        </w:rPr>
        <w:t>People</w:t>
      </w:r>
      <w:r w:rsidRPr="00503B86">
        <w:rPr>
          <w:i/>
          <w:iCs/>
          <w:sz w:val="28"/>
          <w:szCs w:val="28"/>
          <w:lang w:val="el-GR"/>
        </w:rPr>
        <w:t xml:space="preserve"> </w:t>
      </w:r>
      <w:r w:rsidRPr="001C35D3">
        <w:rPr>
          <w:i/>
          <w:iCs/>
          <w:sz w:val="28"/>
          <w:szCs w:val="28"/>
        </w:rPr>
        <w:t>Learn</w:t>
      </w:r>
      <w:r w:rsidRPr="00503B86">
        <w:rPr>
          <w:i/>
          <w:iCs/>
          <w:sz w:val="28"/>
          <w:szCs w:val="28"/>
          <w:lang w:val="el-GR"/>
        </w:rPr>
        <w:t>"</w:t>
      </w:r>
      <w:r w:rsidRPr="00503B86">
        <w:rPr>
          <w:sz w:val="28"/>
          <w:szCs w:val="28"/>
          <w:lang w:val="el-GR"/>
        </w:rPr>
        <w:t xml:space="preserve"> της </w:t>
      </w:r>
      <w:r w:rsidRPr="001C35D3">
        <w:rPr>
          <w:sz w:val="28"/>
          <w:szCs w:val="28"/>
        </w:rPr>
        <w:t>Julie</w:t>
      </w:r>
      <w:r w:rsidRPr="00503B86">
        <w:rPr>
          <w:sz w:val="28"/>
          <w:szCs w:val="28"/>
          <w:lang w:val="el-GR"/>
        </w:rPr>
        <w:t xml:space="preserve"> </w:t>
      </w:r>
      <w:r w:rsidRPr="001C35D3">
        <w:rPr>
          <w:sz w:val="28"/>
          <w:szCs w:val="28"/>
        </w:rPr>
        <w:t>Dirksen</w:t>
      </w:r>
      <w:r w:rsidRPr="00503B86">
        <w:rPr>
          <w:sz w:val="28"/>
          <w:szCs w:val="28"/>
          <w:lang w:val="el-GR"/>
        </w:rPr>
        <w:t>, η κατανόηση της ψυχολογίας της μάθησης είναι ζωτικής σημασίας για τους μηχανικούς που θέλουν να επικοινωνούν αποτελεσματικά τις τεχνικές πληροφορίες.</w:t>
      </w:r>
    </w:p>
    <w:p w14:paraId="15E07889" w14:textId="77777777" w:rsidR="00C4152A" w:rsidRPr="00503B86" w:rsidRDefault="00C4152A" w:rsidP="00852D31">
      <w:pPr>
        <w:pStyle w:val="a3"/>
        <w:numPr>
          <w:ilvl w:val="0"/>
          <w:numId w:val="2"/>
        </w:numPr>
        <w:spacing w:before="120" w:line="240" w:lineRule="auto"/>
        <w:rPr>
          <w:sz w:val="28"/>
          <w:szCs w:val="28"/>
          <w:lang w:val="el-GR"/>
        </w:rPr>
      </w:pPr>
      <w:r w:rsidRPr="00503B86">
        <w:rPr>
          <w:i/>
          <w:iCs/>
          <w:sz w:val="28"/>
          <w:szCs w:val="28"/>
          <w:lang w:val="el-GR"/>
        </w:rPr>
        <w:t>"</w:t>
      </w:r>
      <w:r w:rsidRPr="001C35D3">
        <w:rPr>
          <w:i/>
          <w:iCs/>
          <w:sz w:val="28"/>
          <w:szCs w:val="28"/>
        </w:rPr>
        <w:t>The</w:t>
      </w:r>
      <w:r w:rsidRPr="00503B86">
        <w:rPr>
          <w:i/>
          <w:iCs/>
          <w:sz w:val="28"/>
          <w:szCs w:val="28"/>
          <w:lang w:val="el-GR"/>
        </w:rPr>
        <w:t xml:space="preserve"> </w:t>
      </w:r>
      <w:r w:rsidRPr="001C35D3">
        <w:rPr>
          <w:i/>
          <w:iCs/>
          <w:sz w:val="28"/>
          <w:szCs w:val="28"/>
        </w:rPr>
        <w:t>Elements</w:t>
      </w:r>
      <w:r w:rsidRPr="00503B86">
        <w:rPr>
          <w:i/>
          <w:iCs/>
          <w:sz w:val="28"/>
          <w:szCs w:val="28"/>
          <w:lang w:val="el-GR"/>
        </w:rPr>
        <w:t xml:space="preserve"> </w:t>
      </w:r>
      <w:r w:rsidRPr="001C35D3">
        <w:rPr>
          <w:i/>
          <w:iCs/>
          <w:sz w:val="28"/>
          <w:szCs w:val="28"/>
        </w:rPr>
        <w:t>of</w:t>
      </w:r>
      <w:r w:rsidRPr="00503B86">
        <w:rPr>
          <w:i/>
          <w:iCs/>
          <w:sz w:val="28"/>
          <w:szCs w:val="28"/>
          <w:lang w:val="el-GR"/>
        </w:rPr>
        <w:t xml:space="preserve"> </w:t>
      </w:r>
      <w:r w:rsidRPr="001C35D3">
        <w:rPr>
          <w:i/>
          <w:iCs/>
          <w:sz w:val="28"/>
          <w:szCs w:val="28"/>
        </w:rPr>
        <w:t>Style</w:t>
      </w:r>
      <w:r w:rsidRPr="00503B86">
        <w:rPr>
          <w:i/>
          <w:iCs/>
          <w:sz w:val="28"/>
          <w:szCs w:val="28"/>
          <w:lang w:val="el-GR"/>
        </w:rPr>
        <w:t>"</w:t>
      </w:r>
      <w:r w:rsidRPr="00503B86">
        <w:rPr>
          <w:sz w:val="28"/>
          <w:szCs w:val="28"/>
          <w:lang w:val="el-GR"/>
        </w:rPr>
        <w:t xml:space="preserve"> των </w:t>
      </w:r>
      <w:r w:rsidRPr="001C35D3">
        <w:rPr>
          <w:sz w:val="28"/>
          <w:szCs w:val="28"/>
        </w:rPr>
        <w:t>William</w:t>
      </w:r>
      <w:r w:rsidRPr="00503B86">
        <w:rPr>
          <w:sz w:val="28"/>
          <w:szCs w:val="28"/>
          <w:lang w:val="el-GR"/>
        </w:rPr>
        <w:t xml:space="preserve"> </w:t>
      </w:r>
      <w:r w:rsidRPr="001C35D3">
        <w:rPr>
          <w:sz w:val="28"/>
          <w:szCs w:val="28"/>
        </w:rPr>
        <w:t>Strunk</w:t>
      </w:r>
      <w:r w:rsidRPr="00503B86">
        <w:rPr>
          <w:sz w:val="28"/>
          <w:szCs w:val="28"/>
          <w:lang w:val="el-GR"/>
        </w:rPr>
        <w:t xml:space="preserve"> </w:t>
      </w:r>
      <w:r w:rsidRPr="001C35D3">
        <w:rPr>
          <w:sz w:val="28"/>
          <w:szCs w:val="28"/>
        </w:rPr>
        <w:t>Jr</w:t>
      </w:r>
      <w:r w:rsidRPr="00503B86">
        <w:rPr>
          <w:sz w:val="28"/>
          <w:szCs w:val="28"/>
          <w:lang w:val="el-GR"/>
        </w:rPr>
        <w:t xml:space="preserve">. και </w:t>
      </w:r>
      <w:r w:rsidRPr="001C35D3">
        <w:rPr>
          <w:sz w:val="28"/>
          <w:szCs w:val="28"/>
        </w:rPr>
        <w:t>E</w:t>
      </w:r>
      <w:r w:rsidRPr="00503B86">
        <w:rPr>
          <w:sz w:val="28"/>
          <w:szCs w:val="28"/>
          <w:lang w:val="el-GR"/>
        </w:rPr>
        <w:t>.</w:t>
      </w:r>
      <w:r w:rsidRPr="001C35D3">
        <w:rPr>
          <w:sz w:val="28"/>
          <w:szCs w:val="28"/>
        </w:rPr>
        <w:t>B</w:t>
      </w:r>
      <w:r w:rsidRPr="00503B86">
        <w:rPr>
          <w:sz w:val="28"/>
          <w:szCs w:val="28"/>
          <w:lang w:val="el-GR"/>
        </w:rPr>
        <w:t xml:space="preserve">. </w:t>
      </w:r>
      <w:r w:rsidRPr="001C35D3">
        <w:rPr>
          <w:sz w:val="28"/>
          <w:szCs w:val="28"/>
        </w:rPr>
        <w:t>White</w:t>
      </w:r>
      <w:r w:rsidRPr="00503B86">
        <w:rPr>
          <w:sz w:val="28"/>
          <w:szCs w:val="28"/>
          <w:lang w:val="el-GR"/>
        </w:rPr>
        <w:t>, ένας κλασικός οδηγός για τη βελτίωση του στυλ γραφής, ο οποίος μπορεί να ωφελήσει τους φοιτητές μηχανικής στη γραπτή επικοινωνία τους.</w:t>
      </w:r>
    </w:p>
    <w:p w14:paraId="5F7CE5D3" w14:textId="77777777" w:rsidR="00C4152A" w:rsidRPr="00503B86" w:rsidRDefault="00C4152A" w:rsidP="00852D31">
      <w:pPr>
        <w:pStyle w:val="a3"/>
        <w:numPr>
          <w:ilvl w:val="0"/>
          <w:numId w:val="2"/>
        </w:numPr>
        <w:spacing w:before="120" w:line="240" w:lineRule="auto"/>
        <w:rPr>
          <w:sz w:val="28"/>
          <w:szCs w:val="28"/>
          <w:lang w:val="el-GR"/>
        </w:rPr>
      </w:pPr>
      <w:r w:rsidRPr="00503B86">
        <w:rPr>
          <w:i/>
          <w:iCs/>
          <w:sz w:val="28"/>
          <w:szCs w:val="28"/>
          <w:lang w:val="el-GR"/>
        </w:rPr>
        <w:t>Το "</w:t>
      </w:r>
      <w:r w:rsidRPr="001C35D3">
        <w:rPr>
          <w:i/>
          <w:iCs/>
          <w:sz w:val="28"/>
          <w:szCs w:val="28"/>
        </w:rPr>
        <w:t>Resonate</w:t>
      </w:r>
      <w:r w:rsidRPr="00503B86">
        <w:rPr>
          <w:i/>
          <w:iCs/>
          <w:sz w:val="28"/>
          <w:szCs w:val="28"/>
          <w:lang w:val="el-GR"/>
        </w:rPr>
        <w:t xml:space="preserve">: </w:t>
      </w:r>
      <w:r w:rsidRPr="001C35D3">
        <w:rPr>
          <w:i/>
          <w:iCs/>
          <w:sz w:val="28"/>
          <w:szCs w:val="28"/>
        </w:rPr>
        <w:t>Present</w:t>
      </w:r>
      <w:r w:rsidRPr="00503B86">
        <w:rPr>
          <w:i/>
          <w:iCs/>
          <w:sz w:val="28"/>
          <w:szCs w:val="28"/>
          <w:lang w:val="el-GR"/>
        </w:rPr>
        <w:t xml:space="preserve"> </w:t>
      </w:r>
      <w:r w:rsidRPr="001C35D3">
        <w:rPr>
          <w:i/>
          <w:iCs/>
          <w:sz w:val="28"/>
          <w:szCs w:val="28"/>
        </w:rPr>
        <w:t>Visual</w:t>
      </w:r>
      <w:r w:rsidRPr="00503B86">
        <w:rPr>
          <w:i/>
          <w:iCs/>
          <w:sz w:val="28"/>
          <w:szCs w:val="28"/>
          <w:lang w:val="el-GR"/>
        </w:rPr>
        <w:t xml:space="preserve"> </w:t>
      </w:r>
      <w:r w:rsidRPr="001C35D3">
        <w:rPr>
          <w:i/>
          <w:iCs/>
          <w:sz w:val="28"/>
          <w:szCs w:val="28"/>
        </w:rPr>
        <w:t>Stories</w:t>
      </w:r>
      <w:r w:rsidRPr="00503B86">
        <w:rPr>
          <w:i/>
          <w:iCs/>
          <w:sz w:val="28"/>
          <w:szCs w:val="28"/>
          <w:lang w:val="el-GR"/>
        </w:rPr>
        <w:t xml:space="preserve"> </w:t>
      </w:r>
      <w:r w:rsidRPr="001C35D3">
        <w:rPr>
          <w:i/>
          <w:iCs/>
          <w:sz w:val="28"/>
          <w:szCs w:val="28"/>
        </w:rPr>
        <w:t>that</w:t>
      </w:r>
      <w:r w:rsidRPr="00503B86">
        <w:rPr>
          <w:i/>
          <w:iCs/>
          <w:sz w:val="28"/>
          <w:szCs w:val="28"/>
          <w:lang w:val="el-GR"/>
        </w:rPr>
        <w:t xml:space="preserve"> </w:t>
      </w:r>
      <w:r w:rsidRPr="001C35D3">
        <w:rPr>
          <w:i/>
          <w:iCs/>
          <w:sz w:val="28"/>
          <w:szCs w:val="28"/>
        </w:rPr>
        <w:t>Transform</w:t>
      </w:r>
      <w:r w:rsidRPr="00503B86">
        <w:rPr>
          <w:i/>
          <w:iCs/>
          <w:sz w:val="28"/>
          <w:szCs w:val="28"/>
          <w:lang w:val="el-GR"/>
        </w:rPr>
        <w:t xml:space="preserve"> </w:t>
      </w:r>
      <w:r w:rsidRPr="001C35D3">
        <w:rPr>
          <w:i/>
          <w:iCs/>
          <w:sz w:val="28"/>
          <w:szCs w:val="28"/>
        </w:rPr>
        <w:t>Audiences</w:t>
      </w:r>
      <w:r w:rsidRPr="00503B86">
        <w:rPr>
          <w:i/>
          <w:iCs/>
          <w:sz w:val="28"/>
          <w:szCs w:val="28"/>
          <w:lang w:val="el-GR"/>
        </w:rPr>
        <w:t>"</w:t>
      </w:r>
      <w:r w:rsidRPr="00503B86">
        <w:rPr>
          <w:sz w:val="28"/>
          <w:szCs w:val="28"/>
          <w:lang w:val="el-GR"/>
        </w:rPr>
        <w:t xml:space="preserve"> της </w:t>
      </w:r>
      <w:r w:rsidRPr="001C35D3">
        <w:rPr>
          <w:sz w:val="28"/>
          <w:szCs w:val="28"/>
        </w:rPr>
        <w:t>Nancy</w:t>
      </w:r>
      <w:r w:rsidRPr="00503B86">
        <w:rPr>
          <w:sz w:val="28"/>
          <w:szCs w:val="28"/>
          <w:lang w:val="el-GR"/>
        </w:rPr>
        <w:t xml:space="preserve"> </w:t>
      </w:r>
      <w:r w:rsidRPr="001C35D3">
        <w:rPr>
          <w:sz w:val="28"/>
          <w:szCs w:val="28"/>
        </w:rPr>
        <w:t>Duarte</w:t>
      </w:r>
      <w:r w:rsidRPr="00503B86">
        <w:rPr>
          <w:sz w:val="28"/>
          <w:szCs w:val="28"/>
          <w:lang w:val="el-GR"/>
        </w:rPr>
        <w:t>, επικεντρώνεται στην τέχνη της αφήγησης σε παρουσιάσεις, βοηθώντας τους μηχανικούς να προσελκύσουν αποτελεσματικά το κοινό τους.</w:t>
      </w:r>
    </w:p>
    <w:p w14:paraId="5589C97C" w14:textId="77777777" w:rsidR="00C4152A" w:rsidRPr="00503B86" w:rsidRDefault="00C4152A" w:rsidP="00852D31">
      <w:pPr>
        <w:pStyle w:val="a3"/>
        <w:numPr>
          <w:ilvl w:val="0"/>
          <w:numId w:val="2"/>
        </w:numPr>
        <w:spacing w:before="120" w:line="240" w:lineRule="auto"/>
        <w:rPr>
          <w:sz w:val="28"/>
          <w:szCs w:val="28"/>
          <w:lang w:val="el-GR"/>
        </w:rPr>
      </w:pPr>
      <w:r w:rsidRPr="00503B86">
        <w:rPr>
          <w:i/>
          <w:iCs/>
          <w:sz w:val="28"/>
          <w:szCs w:val="28"/>
          <w:lang w:val="el-GR"/>
        </w:rPr>
        <w:t>"</w:t>
      </w:r>
      <w:r w:rsidRPr="001C35D3">
        <w:rPr>
          <w:i/>
          <w:iCs/>
          <w:sz w:val="28"/>
          <w:szCs w:val="28"/>
        </w:rPr>
        <w:t>Team</w:t>
      </w:r>
      <w:r w:rsidRPr="00503B86">
        <w:rPr>
          <w:i/>
          <w:iCs/>
          <w:sz w:val="28"/>
          <w:szCs w:val="28"/>
          <w:lang w:val="el-GR"/>
        </w:rPr>
        <w:t xml:space="preserve"> </w:t>
      </w:r>
      <w:r w:rsidRPr="001C35D3">
        <w:rPr>
          <w:i/>
          <w:iCs/>
          <w:sz w:val="28"/>
          <w:szCs w:val="28"/>
        </w:rPr>
        <w:t>Geek</w:t>
      </w:r>
      <w:r w:rsidRPr="00503B86">
        <w:rPr>
          <w:i/>
          <w:iCs/>
          <w:sz w:val="28"/>
          <w:szCs w:val="28"/>
          <w:lang w:val="el-GR"/>
        </w:rPr>
        <w:t xml:space="preserve">: </w:t>
      </w:r>
      <w:r w:rsidRPr="001C35D3">
        <w:rPr>
          <w:i/>
          <w:iCs/>
          <w:sz w:val="28"/>
          <w:szCs w:val="28"/>
        </w:rPr>
        <w:t>A</w:t>
      </w:r>
      <w:r w:rsidRPr="00503B86">
        <w:rPr>
          <w:i/>
          <w:iCs/>
          <w:sz w:val="28"/>
          <w:szCs w:val="28"/>
          <w:lang w:val="el-GR"/>
        </w:rPr>
        <w:t xml:space="preserve"> </w:t>
      </w:r>
      <w:r w:rsidRPr="001C35D3">
        <w:rPr>
          <w:i/>
          <w:iCs/>
          <w:sz w:val="28"/>
          <w:szCs w:val="28"/>
        </w:rPr>
        <w:t>Software</w:t>
      </w:r>
      <w:r w:rsidRPr="00503B86">
        <w:rPr>
          <w:i/>
          <w:iCs/>
          <w:sz w:val="28"/>
          <w:szCs w:val="28"/>
          <w:lang w:val="el-GR"/>
        </w:rPr>
        <w:t xml:space="preserve"> </w:t>
      </w:r>
      <w:r w:rsidRPr="001C35D3">
        <w:rPr>
          <w:i/>
          <w:iCs/>
          <w:sz w:val="28"/>
          <w:szCs w:val="28"/>
        </w:rPr>
        <w:t>Developer</w:t>
      </w:r>
      <w:r w:rsidRPr="00503B86">
        <w:rPr>
          <w:i/>
          <w:iCs/>
          <w:sz w:val="28"/>
          <w:szCs w:val="28"/>
          <w:lang w:val="el-GR"/>
        </w:rPr>
        <w:t>'</w:t>
      </w:r>
      <w:r w:rsidRPr="001C35D3">
        <w:rPr>
          <w:i/>
          <w:iCs/>
          <w:sz w:val="28"/>
          <w:szCs w:val="28"/>
        </w:rPr>
        <w:t>s</w:t>
      </w:r>
      <w:r w:rsidRPr="00503B86">
        <w:rPr>
          <w:i/>
          <w:iCs/>
          <w:sz w:val="28"/>
          <w:szCs w:val="28"/>
          <w:lang w:val="el-GR"/>
        </w:rPr>
        <w:t xml:space="preserve"> </w:t>
      </w:r>
      <w:r w:rsidRPr="001C35D3">
        <w:rPr>
          <w:i/>
          <w:iCs/>
          <w:sz w:val="28"/>
          <w:szCs w:val="28"/>
        </w:rPr>
        <w:t>Guide</w:t>
      </w:r>
      <w:r w:rsidRPr="00503B86">
        <w:rPr>
          <w:i/>
          <w:iCs/>
          <w:sz w:val="28"/>
          <w:szCs w:val="28"/>
          <w:lang w:val="el-GR"/>
        </w:rPr>
        <w:t xml:space="preserve"> </w:t>
      </w:r>
      <w:r w:rsidRPr="001C35D3">
        <w:rPr>
          <w:i/>
          <w:iCs/>
          <w:sz w:val="28"/>
          <w:szCs w:val="28"/>
        </w:rPr>
        <w:t>to</w:t>
      </w:r>
      <w:r w:rsidRPr="00503B86">
        <w:rPr>
          <w:i/>
          <w:iCs/>
          <w:sz w:val="28"/>
          <w:szCs w:val="28"/>
          <w:lang w:val="el-GR"/>
        </w:rPr>
        <w:t xml:space="preserve"> </w:t>
      </w:r>
      <w:r w:rsidRPr="001C35D3">
        <w:rPr>
          <w:i/>
          <w:iCs/>
          <w:sz w:val="28"/>
          <w:szCs w:val="28"/>
        </w:rPr>
        <w:t>Working</w:t>
      </w:r>
      <w:r w:rsidRPr="00503B86">
        <w:rPr>
          <w:i/>
          <w:iCs/>
          <w:sz w:val="28"/>
          <w:szCs w:val="28"/>
          <w:lang w:val="el-GR"/>
        </w:rPr>
        <w:t xml:space="preserve"> </w:t>
      </w:r>
      <w:r w:rsidRPr="001C35D3">
        <w:rPr>
          <w:i/>
          <w:iCs/>
          <w:sz w:val="28"/>
          <w:szCs w:val="28"/>
        </w:rPr>
        <w:t>Well</w:t>
      </w:r>
      <w:r w:rsidRPr="00503B86">
        <w:rPr>
          <w:i/>
          <w:iCs/>
          <w:sz w:val="28"/>
          <w:szCs w:val="28"/>
          <w:lang w:val="el-GR"/>
        </w:rPr>
        <w:t xml:space="preserve"> </w:t>
      </w:r>
      <w:r w:rsidRPr="001C35D3">
        <w:rPr>
          <w:i/>
          <w:iCs/>
          <w:sz w:val="28"/>
          <w:szCs w:val="28"/>
        </w:rPr>
        <w:t>with</w:t>
      </w:r>
      <w:r w:rsidRPr="00503B86">
        <w:rPr>
          <w:i/>
          <w:iCs/>
          <w:sz w:val="28"/>
          <w:szCs w:val="28"/>
          <w:lang w:val="el-GR"/>
        </w:rPr>
        <w:t xml:space="preserve"> </w:t>
      </w:r>
      <w:r w:rsidRPr="001C35D3">
        <w:rPr>
          <w:i/>
          <w:iCs/>
          <w:sz w:val="28"/>
          <w:szCs w:val="28"/>
        </w:rPr>
        <w:t>Others</w:t>
      </w:r>
      <w:r w:rsidRPr="00503B86">
        <w:rPr>
          <w:i/>
          <w:iCs/>
          <w:sz w:val="28"/>
          <w:szCs w:val="28"/>
          <w:lang w:val="el-GR"/>
        </w:rPr>
        <w:t>"</w:t>
      </w:r>
      <w:r w:rsidRPr="00503B86">
        <w:rPr>
          <w:sz w:val="28"/>
          <w:szCs w:val="28"/>
          <w:lang w:val="el-GR"/>
        </w:rPr>
        <w:t xml:space="preserve"> των </w:t>
      </w:r>
      <w:r w:rsidRPr="001C35D3">
        <w:rPr>
          <w:sz w:val="28"/>
          <w:szCs w:val="28"/>
        </w:rPr>
        <w:t>Ben</w:t>
      </w:r>
      <w:r w:rsidRPr="00503B86">
        <w:rPr>
          <w:sz w:val="28"/>
          <w:szCs w:val="28"/>
          <w:lang w:val="el-GR"/>
        </w:rPr>
        <w:t xml:space="preserve"> </w:t>
      </w:r>
      <w:r w:rsidRPr="001C35D3">
        <w:rPr>
          <w:sz w:val="28"/>
          <w:szCs w:val="28"/>
        </w:rPr>
        <w:t>Collins</w:t>
      </w:r>
      <w:r w:rsidRPr="00503B86">
        <w:rPr>
          <w:sz w:val="28"/>
          <w:szCs w:val="28"/>
          <w:lang w:val="el-GR"/>
        </w:rPr>
        <w:t>-</w:t>
      </w:r>
      <w:r w:rsidRPr="001C35D3">
        <w:rPr>
          <w:sz w:val="28"/>
          <w:szCs w:val="28"/>
        </w:rPr>
        <w:t>Sussman</w:t>
      </w:r>
      <w:r w:rsidRPr="00503B86">
        <w:rPr>
          <w:sz w:val="28"/>
          <w:szCs w:val="28"/>
          <w:lang w:val="el-GR"/>
        </w:rPr>
        <w:t xml:space="preserve">, </w:t>
      </w:r>
      <w:r w:rsidRPr="001C35D3">
        <w:rPr>
          <w:sz w:val="28"/>
          <w:szCs w:val="28"/>
        </w:rPr>
        <w:t>Brian</w:t>
      </w:r>
      <w:r w:rsidRPr="00503B86">
        <w:rPr>
          <w:sz w:val="28"/>
          <w:szCs w:val="28"/>
          <w:lang w:val="el-GR"/>
        </w:rPr>
        <w:t xml:space="preserve"> </w:t>
      </w:r>
      <w:r w:rsidRPr="001C35D3">
        <w:rPr>
          <w:sz w:val="28"/>
          <w:szCs w:val="28"/>
        </w:rPr>
        <w:t>W</w:t>
      </w:r>
      <w:r w:rsidRPr="00503B86">
        <w:rPr>
          <w:sz w:val="28"/>
          <w:szCs w:val="28"/>
          <w:lang w:val="el-GR"/>
        </w:rPr>
        <w:t xml:space="preserve">. </w:t>
      </w:r>
      <w:r w:rsidRPr="001C35D3">
        <w:rPr>
          <w:sz w:val="28"/>
          <w:szCs w:val="28"/>
        </w:rPr>
        <w:t>Fitzpatrick</w:t>
      </w:r>
      <w:r w:rsidRPr="00503B86">
        <w:rPr>
          <w:sz w:val="28"/>
          <w:szCs w:val="28"/>
          <w:lang w:val="el-GR"/>
        </w:rPr>
        <w:t xml:space="preserve"> και </w:t>
      </w:r>
      <w:r w:rsidRPr="001C35D3">
        <w:rPr>
          <w:sz w:val="28"/>
          <w:szCs w:val="28"/>
        </w:rPr>
        <w:t>Michael</w:t>
      </w:r>
      <w:r w:rsidRPr="00503B86">
        <w:rPr>
          <w:sz w:val="28"/>
          <w:szCs w:val="28"/>
          <w:lang w:val="el-GR"/>
        </w:rPr>
        <w:t xml:space="preserve"> </w:t>
      </w:r>
      <w:r w:rsidRPr="001C35D3">
        <w:rPr>
          <w:sz w:val="28"/>
          <w:szCs w:val="28"/>
        </w:rPr>
        <w:t>Pilato</w:t>
      </w:r>
      <w:r w:rsidRPr="00503B86">
        <w:rPr>
          <w:sz w:val="28"/>
          <w:szCs w:val="28"/>
          <w:lang w:val="el-GR"/>
        </w:rPr>
        <w:t xml:space="preserve">, αυτό το βιβλίο προσφέρει πληροφορίες για την </w:t>
      </w:r>
      <w:r w:rsidRPr="00503B86">
        <w:rPr>
          <w:sz w:val="28"/>
          <w:szCs w:val="28"/>
          <w:lang w:val="el-GR"/>
        </w:rPr>
        <w:lastRenderedPageBreak/>
        <w:t>αποτελεσματική ομαδική εργασία και συνεργασία, οι οποίες είναι απαραίτητες για τους μηχανικούς.</w:t>
      </w:r>
    </w:p>
    <w:p w14:paraId="2203813A" w14:textId="77777777" w:rsidR="00C4152A" w:rsidRPr="00503B86" w:rsidRDefault="00C4152A" w:rsidP="00852D31">
      <w:pPr>
        <w:pStyle w:val="a3"/>
        <w:numPr>
          <w:ilvl w:val="0"/>
          <w:numId w:val="2"/>
        </w:numPr>
        <w:spacing w:before="120" w:line="240" w:lineRule="auto"/>
        <w:rPr>
          <w:sz w:val="28"/>
          <w:szCs w:val="28"/>
          <w:lang w:val="el-GR"/>
        </w:rPr>
      </w:pPr>
      <w:r w:rsidRPr="00503B86">
        <w:rPr>
          <w:i/>
          <w:iCs/>
          <w:sz w:val="28"/>
          <w:szCs w:val="28"/>
          <w:lang w:val="el-GR"/>
        </w:rPr>
        <w:t>Το "</w:t>
      </w:r>
      <w:r w:rsidRPr="001C35D3">
        <w:rPr>
          <w:i/>
          <w:iCs/>
          <w:sz w:val="28"/>
          <w:szCs w:val="28"/>
        </w:rPr>
        <w:t>Made</w:t>
      </w:r>
      <w:r w:rsidRPr="00503B86">
        <w:rPr>
          <w:i/>
          <w:iCs/>
          <w:sz w:val="28"/>
          <w:szCs w:val="28"/>
          <w:lang w:val="el-GR"/>
        </w:rPr>
        <w:t xml:space="preserve"> </w:t>
      </w:r>
      <w:r w:rsidRPr="001C35D3">
        <w:rPr>
          <w:i/>
          <w:iCs/>
          <w:sz w:val="28"/>
          <w:szCs w:val="28"/>
        </w:rPr>
        <w:t>to</w:t>
      </w:r>
      <w:r w:rsidRPr="00503B86">
        <w:rPr>
          <w:i/>
          <w:iCs/>
          <w:sz w:val="28"/>
          <w:szCs w:val="28"/>
          <w:lang w:val="el-GR"/>
        </w:rPr>
        <w:t xml:space="preserve"> </w:t>
      </w:r>
      <w:r w:rsidRPr="001C35D3">
        <w:rPr>
          <w:i/>
          <w:iCs/>
          <w:sz w:val="28"/>
          <w:szCs w:val="28"/>
        </w:rPr>
        <w:t>Stick</w:t>
      </w:r>
      <w:r w:rsidRPr="00503B86">
        <w:rPr>
          <w:i/>
          <w:iCs/>
          <w:sz w:val="28"/>
          <w:szCs w:val="28"/>
          <w:lang w:val="el-GR"/>
        </w:rPr>
        <w:t xml:space="preserve">: </w:t>
      </w:r>
      <w:r w:rsidRPr="001C35D3">
        <w:rPr>
          <w:i/>
          <w:iCs/>
          <w:sz w:val="28"/>
          <w:szCs w:val="28"/>
        </w:rPr>
        <w:t>Why</w:t>
      </w:r>
      <w:r w:rsidRPr="00503B86">
        <w:rPr>
          <w:i/>
          <w:iCs/>
          <w:sz w:val="28"/>
          <w:szCs w:val="28"/>
          <w:lang w:val="el-GR"/>
        </w:rPr>
        <w:t xml:space="preserve"> </w:t>
      </w:r>
      <w:r w:rsidRPr="001C35D3">
        <w:rPr>
          <w:i/>
          <w:iCs/>
          <w:sz w:val="28"/>
          <w:szCs w:val="28"/>
        </w:rPr>
        <w:t>Some</w:t>
      </w:r>
      <w:r w:rsidRPr="00503B86">
        <w:rPr>
          <w:i/>
          <w:iCs/>
          <w:sz w:val="28"/>
          <w:szCs w:val="28"/>
          <w:lang w:val="el-GR"/>
        </w:rPr>
        <w:t xml:space="preserve"> </w:t>
      </w:r>
      <w:r w:rsidRPr="001C35D3">
        <w:rPr>
          <w:i/>
          <w:iCs/>
          <w:sz w:val="28"/>
          <w:szCs w:val="28"/>
        </w:rPr>
        <w:t>Ideas</w:t>
      </w:r>
      <w:r w:rsidRPr="00503B86">
        <w:rPr>
          <w:i/>
          <w:iCs/>
          <w:sz w:val="28"/>
          <w:szCs w:val="28"/>
          <w:lang w:val="el-GR"/>
        </w:rPr>
        <w:t xml:space="preserve"> </w:t>
      </w:r>
      <w:r w:rsidRPr="001C35D3">
        <w:rPr>
          <w:i/>
          <w:iCs/>
          <w:sz w:val="28"/>
          <w:szCs w:val="28"/>
        </w:rPr>
        <w:t>Survive</w:t>
      </w:r>
      <w:r w:rsidRPr="00503B86">
        <w:rPr>
          <w:i/>
          <w:iCs/>
          <w:sz w:val="28"/>
          <w:szCs w:val="28"/>
          <w:lang w:val="el-GR"/>
        </w:rPr>
        <w:t xml:space="preserve"> </w:t>
      </w:r>
      <w:r w:rsidRPr="001C35D3">
        <w:rPr>
          <w:i/>
          <w:iCs/>
          <w:sz w:val="28"/>
          <w:szCs w:val="28"/>
        </w:rPr>
        <w:t>and</w:t>
      </w:r>
      <w:r w:rsidRPr="00503B86">
        <w:rPr>
          <w:i/>
          <w:iCs/>
          <w:sz w:val="28"/>
          <w:szCs w:val="28"/>
          <w:lang w:val="el-GR"/>
        </w:rPr>
        <w:t xml:space="preserve"> </w:t>
      </w:r>
      <w:r w:rsidRPr="001C35D3">
        <w:rPr>
          <w:i/>
          <w:iCs/>
          <w:sz w:val="28"/>
          <w:szCs w:val="28"/>
        </w:rPr>
        <w:t>Others</w:t>
      </w:r>
      <w:r w:rsidRPr="00503B86">
        <w:rPr>
          <w:i/>
          <w:iCs/>
          <w:sz w:val="28"/>
          <w:szCs w:val="28"/>
          <w:lang w:val="el-GR"/>
        </w:rPr>
        <w:t xml:space="preserve"> </w:t>
      </w:r>
      <w:r w:rsidRPr="001C35D3">
        <w:rPr>
          <w:i/>
          <w:iCs/>
          <w:sz w:val="28"/>
          <w:szCs w:val="28"/>
        </w:rPr>
        <w:t>Die</w:t>
      </w:r>
      <w:r w:rsidRPr="00503B86">
        <w:rPr>
          <w:i/>
          <w:iCs/>
          <w:sz w:val="28"/>
          <w:szCs w:val="28"/>
          <w:lang w:val="el-GR"/>
        </w:rPr>
        <w:t>"</w:t>
      </w:r>
      <w:r w:rsidRPr="00503B86">
        <w:rPr>
          <w:sz w:val="28"/>
          <w:szCs w:val="28"/>
          <w:lang w:val="el-GR"/>
        </w:rPr>
        <w:t xml:space="preserve"> των </w:t>
      </w:r>
      <w:r w:rsidRPr="001C35D3">
        <w:rPr>
          <w:sz w:val="28"/>
          <w:szCs w:val="28"/>
        </w:rPr>
        <w:t>Chip</w:t>
      </w:r>
      <w:r w:rsidRPr="00503B86">
        <w:rPr>
          <w:sz w:val="28"/>
          <w:szCs w:val="28"/>
          <w:lang w:val="el-GR"/>
        </w:rPr>
        <w:t xml:space="preserve"> </w:t>
      </w:r>
      <w:r w:rsidRPr="001C35D3">
        <w:rPr>
          <w:sz w:val="28"/>
          <w:szCs w:val="28"/>
        </w:rPr>
        <w:t>Heath</w:t>
      </w:r>
      <w:r w:rsidRPr="00503B86">
        <w:rPr>
          <w:sz w:val="28"/>
          <w:szCs w:val="28"/>
          <w:lang w:val="el-GR"/>
        </w:rPr>
        <w:t xml:space="preserve"> και </w:t>
      </w:r>
      <w:r w:rsidRPr="001C35D3">
        <w:rPr>
          <w:sz w:val="28"/>
          <w:szCs w:val="28"/>
        </w:rPr>
        <w:t>Dan</w:t>
      </w:r>
      <w:r w:rsidRPr="00503B86">
        <w:rPr>
          <w:sz w:val="28"/>
          <w:szCs w:val="28"/>
          <w:lang w:val="el-GR"/>
        </w:rPr>
        <w:t xml:space="preserve"> </w:t>
      </w:r>
      <w:r w:rsidRPr="001C35D3">
        <w:rPr>
          <w:sz w:val="28"/>
          <w:szCs w:val="28"/>
        </w:rPr>
        <w:t>Heath</w:t>
      </w:r>
      <w:r w:rsidRPr="00503B86">
        <w:rPr>
          <w:sz w:val="28"/>
          <w:szCs w:val="28"/>
          <w:lang w:val="el-GR"/>
        </w:rPr>
        <w:t>, προσφέρει πολύτιμες πληροφορίες για τη δημιουργία μηνυμάτων και παρουσιάσεων που είναι αξιομνημόνευτα και εντυπωσιακά, μια κρίσιμη δεξιότητα για τη μηχανική επικοινωνία.</w:t>
      </w:r>
    </w:p>
    <w:p w14:paraId="1A7EDF94" w14:textId="77777777" w:rsidR="00C4152A" w:rsidRPr="001C35D3" w:rsidRDefault="00C4152A" w:rsidP="00852D31">
      <w:pPr>
        <w:pStyle w:val="1"/>
        <w:spacing w:before="120" w:after="120"/>
        <w:contextualSpacing/>
      </w:pPr>
      <w:bookmarkStart w:id="11" w:name="_Toc197702547"/>
      <w:r w:rsidRPr="001C35D3">
        <w:lastRenderedPageBreak/>
        <w:t>Αναλυτικό περιεχόμενο για το μάθημα</w:t>
      </w:r>
      <w:bookmarkEnd w:id="11"/>
    </w:p>
    <w:p w14:paraId="13061963" w14:textId="32906F2E" w:rsidR="0016207A" w:rsidRPr="004A668B" w:rsidRDefault="0016207A" w:rsidP="00852D31">
      <w:pPr>
        <w:spacing w:before="120" w:line="240" w:lineRule="auto"/>
        <w:contextualSpacing/>
        <w:rPr>
          <w:b/>
          <w:bCs/>
          <w:sz w:val="28"/>
          <w:szCs w:val="28"/>
        </w:rPr>
      </w:pPr>
      <w:proofErr w:type="spellStart"/>
      <w:r w:rsidRPr="004A668B">
        <w:rPr>
          <w:b/>
          <w:bCs/>
          <w:sz w:val="28"/>
          <w:szCs w:val="28"/>
        </w:rPr>
        <w:t>Γλώσσ</w:t>
      </w:r>
      <w:proofErr w:type="spellEnd"/>
      <w:r w:rsidRPr="004A668B">
        <w:rPr>
          <w:b/>
          <w:bCs/>
          <w:sz w:val="28"/>
          <w:szCs w:val="28"/>
        </w:rPr>
        <w:t xml:space="preserve">α </w:t>
      </w:r>
      <w:proofErr w:type="spellStart"/>
      <w:r w:rsidRPr="004A668B">
        <w:rPr>
          <w:b/>
          <w:bCs/>
          <w:sz w:val="28"/>
          <w:szCs w:val="28"/>
        </w:rPr>
        <w:t>του</w:t>
      </w:r>
      <w:proofErr w:type="spellEnd"/>
      <w:r w:rsidRPr="004A668B">
        <w:rPr>
          <w:b/>
          <w:bCs/>
          <w:sz w:val="28"/>
          <w:szCs w:val="28"/>
        </w:rPr>
        <w:t xml:space="preserve"> μα</w:t>
      </w:r>
      <w:proofErr w:type="spellStart"/>
      <w:r w:rsidRPr="004A668B">
        <w:rPr>
          <w:b/>
          <w:bCs/>
          <w:sz w:val="28"/>
          <w:szCs w:val="28"/>
        </w:rPr>
        <w:t>θήμ</w:t>
      </w:r>
      <w:proofErr w:type="spellEnd"/>
      <w:r w:rsidRPr="004A668B">
        <w:rPr>
          <w:b/>
          <w:bCs/>
          <w:sz w:val="28"/>
          <w:szCs w:val="28"/>
        </w:rPr>
        <w:t>ατος:</w:t>
      </w:r>
    </w:p>
    <w:p w14:paraId="6C08B870" w14:textId="6A0607A8" w:rsidR="0016207A" w:rsidRPr="004A668B" w:rsidRDefault="0016207A" w:rsidP="00852D31">
      <w:pPr>
        <w:spacing w:before="120" w:line="240" w:lineRule="auto"/>
        <w:contextualSpacing/>
        <w:rPr>
          <w:b/>
          <w:bCs/>
          <w:sz w:val="28"/>
          <w:szCs w:val="28"/>
        </w:rPr>
      </w:pPr>
      <w:proofErr w:type="spellStart"/>
      <w:r w:rsidRPr="004A668B">
        <w:rPr>
          <w:b/>
          <w:bCs/>
          <w:sz w:val="28"/>
          <w:szCs w:val="28"/>
        </w:rPr>
        <w:t>Ονόμ</w:t>
      </w:r>
      <w:proofErr w:type="spellEnd"/>
      <w:r w:rsidRPr="004A668B">
        <w:rPr>
          <w:b/>
          <w:bCs/>
          <w:sz w:val="28"/>
          <w:szCs w:val="28"/>
        </w:rPr>
        <w:t xml:space="preserve">ατα </w:t>
      </w:r>
      <w:proofErr w:type="spellStart"/>
      <w:r w:rsidRPr="004A668B">
        <w:rPr>
          <w:b/>
          <w:bCs/>
          <w:sz w:val="28"/>
          <w:szCs w:val="28"/>
        </w:rPr>
        <w:t>των</w:t>
      </w:r>
      <w:proofErr w:type="spellEnd"/>
      <w:r w:rsidRPr="004A668B">
        <w:rPr>
          <w:b/>
          <w:bCs/>
          <w:sz w:val="28"/>
          <w:szCs w:val="28"/>
        </w:rPr>
        <w:t xml:space="preserve"> </w:t>
      </w:r>
      <w:proofErr w:type="spellStart"/>
      <w:r w:rsidRPr="004A668B">
        <w:rPr>
          <w:b/>
          <w:bCs/>
          <w:sz w:val="28"/>
          <w:szCs w:val="28"/>
        </w:rPr>
        <w:t>δι</w:t>
      </w:r>
      <w:proofErr w:type="spellEnd"/>
      <w:r w:rsidRPr="004A668B">
        <w:rPr>
          <w:b/>
          <w:bCs/>
          <w:sz w:val="28"/>
          <w:szCs w:val="28"/>
        </w:rPr>
        <w:t>αλέξεων:</w:t>
      </w:r>
    </w:p>
    <w:p w14:paraId="69F38BB5" w14:textId="77777777" w:rsidR="0016207A" w:rsidRPr="001C35D3" w:rsidRDefault="0016207A" w:rsidP="00852D31">
      <w:pPr>
        <w:spacing w:before="120" w:line="240" w:lineRule="auto"/>
        <w:contextualSpacing/>
        <w:rPr>
          <w:sz w:val="28"/>
          <w:szCs w:val="28"/>
        </w:rPr>
      </w:pPr>
      <w:proofErr w:type="spellStart"/>
      <w:r w:rsidRPr="004A668B">
        <w:rPr>
          <w:b/>
          <w:bCs/>
          <w:sz w:val="28"/>
          <w:szCs w:val="28"/>
        </w:rPr>
        <w:t>Ώρες</w:t>
      </w:r>
      <w:proofErr w:type="spellEnd"/>
      <w:r w:rsidRPr="004A668B">
        <w:rPr>
          <w:b/>
          <w:bCs/>
          <w:sz w:val="28"/>
          <w:szCs w:val="28"/>
        </w:rPr>
        <w:t xml:space="preserve"> </w:t>
      </w:r>
      <w:proofErr w:type="spellStart"/>
      <w:r w:rsidRPr="004A668B">
        <w:rPr>
          <w:b/>
          <w:bCs/>
          <w:sz w:val="28"/>
          <w:szCs w:val="28"/>
        </w:rPr>
        <w:t>διδ</w:t>
      </w:r>
      <w:proofErr w:type="spellEnd"/>
      <w:r w:rsidRPr="004A668B">
        <w:rPr>
          <w:b/>
          <w:bCs/>
          <w:sz w:val="28"/>
          <w:szCs w:val="28"/>
        </w:rPr>
        <w:t>ασκαλίας:</w:t>
      </w:r>
      <w:r w:rsidRPr="001C35D3">
        <w:rPr>
          <w:sz w:val="28"/>
          <w:szCs w:val="28"/>
        </w:rPr>
        <w:t xml:space="preserve"> 30 </w:t>
      </w:r>
      <w:proofErr w:type="spellStart"/>
      <w:r w:rsidRPr="001C35D3">
        <w:rPr>
          <w:sz w:val="28"/>
          <w:szCs w:val="28"/>
        </w:rPr>
        <w:t>ώρες</w:t>
      </w:r>
      <w:proofErr w:type="spellEnd"/>
      <w:r w:rsidRPr="001C35D3">
        <w:rPr>
          <w:sz w:val="28"/>
          <w:szCs w:val="28"/>
        </w:rPr>
        <w:t xml:space="preserve"> </w:t>
      </w:r>
    </w:p>
    <w:p w14:paraId="3F439CDC" w14:textId="77777777" w:rsidR="0016207A" w:rsidRPr="001C35D3" w:rsidRDefault="0016207A" w:rsidP="00852D31">
      <w:pPr>
        <w:spacing w:before="120" w:line="240" w:lineRule="auto"/>
        <w:contextualSpacing/>
        <w:rPr>
          <w:sz w:val="28"/>
          <w:szCs w:val="28"/>
        </w:rPr>
      </w:pPr>
      <w:proofErr w:type="spellStart"/>
      <w:r w:rsidRPr="004A668B">
        <w:rPr>
          <w:b/>
          <w:bCs/>
          <w:sz w:val="28"/>
          <w:szCs w:val="28"/>
        </w:rPr>
        <w:t>Τρό</w:t>
      </w:r>
      <w:proofErr w:type="spellEnd"/>
      <w:r w:rsidRPr="004A668B">
        <w:rPr>
          <w:b/>
          <w:bCs/>
          <w:sz w:val="28"/>
          <w:szCs w:val="28"/>
        </w:rPr>
        <w:t>πος πα</w:t>
      </w:r>
      <w:proofErr w:type="spellStart"/>
      <w:r w:rsidRPr="004A668B">
        <w:rPr>
          <w:b/>
          <w:bCs/>
          <w:sz w:val="28"/>
          <w:szCs w:val="28"/>
        </w:rPr>
        <w:t>ράδοσης</w:t>
      </w:r>
      <w:proofErr w:type="spellEnd"/>
      <w:r w:rsidRPr="004A668B">
        <w:rPr>
          <w:b/>
          <w:bCs/>
          <w:sz w:val="28"/>
          <w:szCs w:val="28"/>
        </w:rPr>
        <w:t>:</w:t>
      </w:r>
      <w:r w:rsidRPr="001C35D3">
        <w:rPr>
          <w:sz w:val="28"/>
          <w:szCs w:val="28"/>
        </w:rPr>
        <w:t xml:space="preserve"> απ</w:t>
      </w:r>
      <w:proofErr w:type="spellStart"/>
      <w:r w:rsidRPr="001C35D3">
        <w:rPr>
          <w:sz w:val="28"/>
          <w:szCs w:val="28"/>
        </w:rPr>
        <w:t>όστ</w:t>
      </w:r>
      <w:proofErr w:type="spellEnd"/>
      <w:r w:rsidRPr="001C35D3">
        <w:rPr>
          <w:sz w:val="28"/>
          <w:szCs w:val="28"/>
        </w:rPr>
        <w:t>αση, online</w:t>
      </w:r>
    </w:p>
    <w:p w14:paraId="09B7320B" w14:textId="77777777" w:rsidR="0016207A" w:rsidRPr="004A668B" w:rsidRDefault="0016207A" w:rsidP="00852D31">
      <w:pPr>
        <w:pBdr>
          <w:bottom w:val="single" w:sz="4" w:space="1" w:color="auto"/>
        </w:pBdr>
        <w:spacing w:before="120" w:line="240" w:lineRule="auto"/>
        <w:contextualSpacing/>
        <w:rPr>
          <w:b/>
          <w:bCs/>
          <w:sz w:val="28"/>
          <w:szCs w:val="28"/>
        </w:rPr>
      </w:pPr>
      <w:proofErr w:type="spellStart"/>
      <w:r w:rsidRPr="004A668B">
        <w:rPr>
          <w:b/>
          <w:bCs/>
          <w:sz w:val="28"/>
          <w:szCs w:val="28"/>
        </w:rPr>
        <w:t>Σημειώσεις</w:t>
      </w:r>
      <w:proofErr w:type="spellEnd"/>
      <w:r w:rsidRPr="004A668B">
        <w:rPr>
          <w:b/>
          <w:bCs/>
          <w:sz w:val="28"/>
          <w:szCs w:val="28"/>
        </w:rPr>
        <w:t>:</w:t>
      </w:r>
    </w:p>
    <w:p w14:paraId="6C99F908" w14:textId="77777777" w:rsidR="0016207A" w:rsidRDefault="0016207A" w:rsidP="00852D31">
      <w:pPr>
        <w:spacing w:before="120" w:line="240" w:lineRule="auto"/>
        <w:contextualSpacing/>
        <w:rPr>
          <w:lang w:eastAsia="sk-SK"/>
        </w:rPr>
      </w:pPr>
    </w:p>
    <w:p w14:paraId="7DE66970" w14:textId="6F5DA8A4" w:rsidR="0035721A" w:rsidRPr="0035721A" w:rsidRDefault="0035721A" w:rsidP="00852D31">
      <w:pPr>
        <w:pStyle w:val="a3"/>
        <w:numPr>
          <w:ilvl w:val="0"/>
          <w:numId w:val="10"/>
        </w:numPr>
        <w:spacing w:before="120" w:line="240" w:lineRule="auto"/>
        <w:rPr>
          <w:b/>
          <w:bCs/>
          <w:lang w:val="sk-SK"/>
        </w:rPr>
      </w:pPr>
      <w:r w:rsidRPr="00503B86">
        <w:rPr>
          <w:b/>
          <w:bCs/>
          <w:lang w:val="el-GR"/>
        </w:rPr>
        <w:t>Εισαγωγή στις Επικοινωνιακές Δεξιότητες (3 ώρες)</w:t>
      </w:r>
    </w:p>
    <w:p w14:paraId="0B67DBC3" w14:textId="6A2CFD76" w:rsidR="0035721A" w:rsidRPr="0035721A" w:rsidRDefault="0035721A" w:rsidP="00852D31">
      <w:pPr>
        <w:pStyle w:val="a3"/>
        <w:numPr>
          <w:ilvl w:val="0"/>
          <w:numId w:val="11"/>
        </w:numPr>
        <w:spacing w:before="120" w:line="240" w:lineRule="auto"/>
        <w:rPr>
          <w:lang w:val="sk-SK"/>
        </w:rPr>
      </w:pPr>
      <w:proofErr w:type="spellStart"/>
      <w:r w:rsidRPr="0035721A">
        <w:t>Δεξιότητες</w:t>
      </w:r>
      <w:proofErr w:type="spellEnd"/>
      <w:r w:rsidRPr="0035721A">
        <w:t xml:space="preserve"> επ</w:t>
      </w:r>
      <w:proofErr w:type="spellStart"/>
      <w:r w:rsidRPr="0035721A">
        <w:t>ικοινωνί</w:t>
      </w:r>
      <w:proofErr w:type="spellEnd"/>
      <w:r w:rsidRPr="0035721A">
        <w:t xml:space="preserve">ας </w:t>
      </w:r>
    </w:p>
    <w:p w14:paraId="2A6674E0" w14:textId="453D4C75" w:rsidR="0035721A" w:rsidRPr="0035721A" w:rsidRDefault="0035721A" w:rsidP="00852D31">
      <w:pPr>
        <w:pStyle w:val="a3"/>
        <w:numPr>
          <w:ilvl w:val="0"/>
          <w:numId w:val="11"/>
        </w:numPr>
        <w:spacing w:before="120" w:line="240" w:lineRule="auto"/>
        <w:rPr>
          <w:lang w:val="sk-SK"/>
        </w:rPr>
      </w:pPr>
      <w:r w:rsidRPr="0035721A">
        <w:t>Απ</w:t>
      </w:r>
      <w:proofErr w:type="spellStart"/>
      <w:r w:rsidRPr="0035721A">
        <w:t>οτελεσμ</w:t>
      </w:r>
      <w:proofErr w:type="spellEnd"/>
      <w:r w:rsidRPr="0035721A">
        <w:t xml:space="preserve">ατική </w:t>
      </w:r>
      <w:proofErr w:type="spellStart"/>
      <w:r w:rsidRPr="0035721A">
        <w:t>γρ</w:t>
      </w:r>
      <w:proofErr w:type="spellEnd"/>
      <w:r w:rsidRPr="0035721A">
        <w:t>απτή επ</w:t>
      </w:r>
      <w:proofErr w:type="spellStart"/>
      <w:r w:rsidRPr="0035721A">
        <w:t>ικοινωνί</w:t>
      </w:r>
      <w:proofErr w:type="spellEnd"/>
      <w:r w:rsidRPr="0035721A">
        <w:t xml:space="preserve">α </w:t>
      </w:r>
    </w:p>
    <w:p w14:paraId="379E6F38" w14:textId="5BBEBE7A" w:rsidR="0035721A" w:rsidRPr="0035721A" w:rsidRDefault="0035721A" w:rsidP="00852D31">
      <w:pPr>
        <w:pStyle w:val="a3"/>
        <w:numPr>
          <w:ilvl w:val="0"/>
          <w:numId w:val="11"/>
        </w:numPr>
        <w:spacing w:before="120" w:line="240" w:lineRule="auto"/>
        <w:rPr>
          <w:lang w:val="sk-SK"/>
        </w:rPr>
      </w:pPr>
      <w:r w:rsidRPr="0035721A">
        <w:t>Απ</w:t>
      </w:r>
      <w:proofErr w:type="spellStart"/>
      <w:r w:rsidRPr="0035721A">
        <w:t>οτελεσμ</w:t>
      </w:r>
      <w:proofErr w:type="spellEnd"/>
      <w:r w:rsidRPr="0035721A">
        <w:t xml:space="preserve">ατική </w:t>
      </w:r>
      <w:proofErr w:type="spellStart"/>
      <w:r w:rsidRPr="0035721A">
        <w:t>λεκτική</w:t>
      </w:r>
      <w:proofErr w:type="spellEnd"/>
      <w:r w:rsidRPr="0035721A">
        <w:t xml:space="preserve"> επ</w:t>
      </w:r>
      <w:proofErr w:type="spellStart"/>
      <w:r w:rsidRPr="0035721A">
        <w:t>ικοινωνί</w:t>
      </w:r>
      <w:proofErr w:type="spellEnd"/>
      <w:r w:rsidRPr="0035721A">
        <w:t xml:space="preserve">α </w:t>
      </w:r>
    </w:p>
    <w:p w14:paraId="541D99E0" w14:textId="34C08C9A" w:rsidR="0035721A" w:rsidRPr="0035721A" w:rsidRDefault="0035721A" w:rsidP="00852D31">
      <w:pPr>
        <w:pStyle w:val="a3"/>
        <w:numPr>
          <w:ilvl w:val="0"/>
          <w:numId w:val="11"/>
        </w:numPr>
        <w:spacing w:before="120" w:line="240" w:lineRule="auto"/>
        <w:rPr>
          <w:lang w:val="sk-SK"/>
        </w:rPr>
      </w:pPr>
      <w:proofErr w:type="spellStart"/>
      <w:r w:rsidRPr="0035721A">
        <w:t>Δι</w:t>
      </w:r>
      <w:proofErr w:type="spellEnd"/>
      <w:r w:rsidRPr="0035721A">
        <w:t>απροσωπική Επ</w:t>
      </w:r>
      <w:proofErr w:type="spellStart"/>
      <w:r w:rsidRPr="0035721A">
        <w:t>ικοινωνί</w:t>
      </w:r>
      <w:proofErr w:type="spellEnd"/>
      <w:r w:rsidRPr="0035721A">
        <w:t xml:space="preserve">α και </w:t>
      </w:r>
      <w:proofErr w:type="spellStart"/>
      <w:r w:rsidRPr="0035721A">
        <w:t>Συνεργ</w:t>
      </w:r>
      <w:proofErr w:type="spellEnd"/>
      <w:r w:rsidRPr="0035721A">
        <w:t>ασία</w:t>
      </w:r>
    </w:p>
    <w:p w14:paraId="0EA4FABF" w14:textId="7C8DC0AB" w:rsidR="0035721A" w:rsidRPr="0035721A" w:rsidRDefault="0035721A" w:rsidP="00852D31">
      <w:pPr>
        <w:pStyle w:val="a3"/>
        <w:numPr>
          <w:ilvl w:val="0"/>
          <w:numId w:val="11"/>
        </w:numPr>
        <w:spacing w:before="120" w:line="240" w:lineRule="auto"/>
        <w:rPr>
          <w:lang w:val="sk-SK"/>
        </w:rPr>
      </w:pPr>
      <w:r w:rsidRPr="00503B86">
        <w:rPr>
          <w:lang w:val="el-GR"/>
        </w:rPr>
        <w:t xml:space="preserve">Επικοινωνία στη σχεδιαστική σκέψη και την καινοτομία </w:t>
      </w:r>
    </w:p>
    <w:p w14:paraId="6A343917" w14:textId="77777777" w:rsidR="0035721A" w:rsidRPr="0035721A" w:rsidRDefault="0035721A" w:rsidP="00852D31">
      <w:pPr>
        <w:spacing w:before="120" w:line="240" w:lineRule="auto"/>
        <w:contextualSpacing/>
        <w:rPr>
          <w:b/>
          <w:bCs/>
          <w:lang w:val="sk-SK"/>
        </w:rPr>
      </w:pPr>
      <w:r w:rsidRPr="00503B86">
        <w:rPr>
          <w:b/>
          <w:bCs/>
          <w:lang w:val="el-GR"/>
        </w:rPr>
        <w:t xml:space="preserve">5.2. Δημόσια ομιλία και παρουσιάσεις (3 ώρες) </w:t>
      </w:r>
    </w:p>
    <w:p w14:paraId="707F2109" w14:textId="3148ACD6" w:rsidR="0035721A" w:rsidRPr="0035721A" w:rsidRDefault="0035721A" w:rsidP="00852D31">
      <w:pPr>
        <w:pStyle w:val="a3"/>
        <w:numPr>
          <w:ilvl w:val="0"/>
          <w:numId w:val="11"/>
        </w:numPr>
        <w:spacing w:before="120" w:line="240" w:lineRule="auto"/>
        <w:rPr>
          <w:lang w:val="en-US"/>
        </w:rPr>
      </w:pPr>
      <w:proofErr w:type="spellStart"/>
      <w:r w:rsidRPr="0035721A">
        <w:t>Ηθική</w:t>
      </w:r>
      <w:proofErr w:type="spellEnd"/>
      <w:r w:rsidRPr="0035721A">
        <w:t xml:space="preserve"> και υπ</w:t>
      </w:r>
      <w:proofErr w:type="spellStart"/>
      <w:r w:rsidRPr="0035721A">
        <w:t>εύθυνη</w:t>
      </w:r>
      <w:proofErr w:type="spellEnd"/>
      <w:r w:rsidRPr="0035721A">
        <w:t xml:space="preserve"> επ</w:t>
      </w:r>
      <w:proofErr w:type="spellStart"/>
      <w:r w:rsidRPr="0035721A">
        <w:t>ικοινωνί</w:t>
      </w:r>
      <w:proofErr w:type="spellEnd"/>
      <w:r w:rsidRPr="0035721A">
        <w:t xml:space="preserve">α </w:t>
      </w:r>
    </w:p>
    <w:p w14:paraId="582355DF" w14:textId="4C62EA6B" w:rsidR="0035721A" w:rsidRPr="0035721A" w:rsidRDefault="0035721A" w:rsidP="00852D31">
      <w:pPr>
        <w:pStyle w:val="a3"/>
        <w:numPr>
          <w:ilvl w:val="0"/>
          <w:numId w:val="11"/>
        </w:numPr>
        <w:spacing w:before="120" w:line="240" w:lineRule="auto"/>
        <w:rPr>
          <w:lang w:val="en-US"/>
        </w:rPr>
      </w:pPr>
      <w:r w:rsidRPr="0035721A">
        <w:t>Απ</w:t>
      </w:r>
      <w:proofErr w:type="spellStart"/>
      <w:r w:rsidRPr="0035721A">
        <w:t>οτελεσμ</w:t>
      </w:r>
      <w:proofErr w:type="spellEnd"/>
      <w:r w:rsidRPr="0035721A">
        <w:t xml:space="preserve">ατική </w:t>
      </w:r>
      <w:proofErr w:type="spellStart"/>
      <w:r w:rsidRPr="0035721A">
        <w:t>χρήση</w:t>
      </w:r>
      <w:proofErr w:type="spellEnd"/>
      <w:r w:rsidRPr="0035721A">
        <w:t xml:space="preserve"> </w:t>
      </w:r>
      <w:proofErr w:type="spellStart"/>
      <w:r w:rsidRPr="0035721A">
        <w:t>εργ</w:t>
      </w:r>
      <w:proofErr w:type="spellEnd"/>
      <w:r w:rsidRPr="0035721A">
        <w:t xml:space="preserve">αλείων </w:t>
      </w:r>
      <w:proofErr w:type="spellStart"/>
      <w:r w:rsidRPr="0035721A">
        <w:t>ψηφι</w:t>
      </w:r>
      <w:proofErr w:type="spellEnd"/>
      <w:r w:rsidRPr="0035721A">
        <w:t>ακής επ</w:t>
      </w:r>
      <w:proofErr w:type="spellStart"/>
      <w:r w:rsidRPr="0035721A">
        <w:t>ικοινωνί</w:t>
      </w:r>
      <w:proofErr w:type="spellEnd"/>
      <w:r w:rsidRPr="0035721A">
        <w:t xml:space="preserve">ας </w:t>
      </w:r>
    </w:p>
    <w:p w14:paraId="5EA232BD" w14:textId="341353A5" w:rsidR="0035721A" w:rsidRPr="00503B86" w:rsidRDefault="0035721A" w:rsidP="00852D31">
      <w:pPr>
        <w:pStyle w:val="a3"/>
        <w:numPr>
          <w:ilvl w:val="0"/>
          <w:numId w:val="11"/>
        </w:numPr>
        <w:spacing w:before="120" w:line="240" w:lineRule="auto"/>
        <w:rPr>
          <w:lang w:val="el-GR"/>
        </w:rPr>
      </w:pPr>
      <w:r w:rsidRPr="00503B86">
        <w:rPr>
          <w:lang w:val="el-GR"/>
        </w:rPr>
        <w:t>Επικοινωνία επιχειρηματικών ιδεών και προτάσεων αξίας</w:t>
      </w:r>
    </w:p>
    <w:p w14:paraId="0F8157A0" w14:textId="77777777" w:rsidR="0035721A" w:rsidRPr="0035721A" w:rsidRDefault="0035721A" w:rsidP="00852D31">
      <w:pPr>
        <w:spacing w:before="120" w:line="240" w:lineRule="auto"/>
        <w:contextualSpacing/>
        <w:rPr>
          <w:b/>
          <w:bCs/>
          <w:lang w:val="sk-SK"/>
        </w:rPr>
      </w:pPr>
      <w:r w:rsidRPr="00503B86">
        <w:rPr>
          <w:b/>
          <w:bCs/>
          <w:lang w:val="el-GR"/>
        </w:rPr>
        <w:t>5.3. Περιπτωσιολογικές μελέτες και πρακτικές ασκήσεις (3η)</w:t>
      </w:r>
    </w:p>
    <w:p w14:paraId="700B5C3B" w14:textId="1F4F0673" w:rsidR="0035721A" w:rsidRPr="00503B86" w:rsidRDefault="0035721A" w:rsidP="00852D31">
      <w:pPr>
        <w:pStyle w:val="a3"/>
        <w:numPr>
          <w:ilvl w:val="0"/>
          <w:numId w:val="11"/>
        </w:numPr>
        <w:spacing w:before="120" w:line="240" w:lineRule="auto"/>
        <w:rPr>
          <w:lang w:val="el-GR"/>
        </w:rPr>
      </w:pPr>
      <w:r w:rsidRPr="00503B86">
        <w:rPr>
          <w:lang w:val="el-GR"/>
        </w:rPr>
        <w:t>Ασκήσεις ρόλων για διάφορα σενάρια επικοινωνίας</w:t>
      </w:r>
    </w:p>
    <w:p w14:paraId="7EDE2BBB" w14:textId="77777777" w:rsidR="0035721A" w:rsidRPr="0035721A" w:rsidRDefault="0035721A" w:rsidP="00852D31">
      <w:pPr>
        <w:spacing w:before="120" w:line="240" w:lineRule="auto"/>
        <w:contextualSpacing/>
        <w:rPr>
          <w:b/>
          <w:bCs/>
          <w:lang w:val="sk-SK"/>
        </w:rPr>
      </w:pPr>
      <w:r w:rsidRPr="0035721A">
        <w:rPr>
          <w:b/>
          <w:bCs/>
        </w:rPr>
        <w:t xml:space="preserve">5.4. </w:t>
      </w:r>
      <w:proofErr w:type="spellStart"/>
      <w:r w:rsidRPr="0035721A">
        <w:rPr>
          <w:b/>
          <w:bCs/>
        </w:rPr>
        <w:t>Βι</w:t>
      </w:r>
      <w:proofErr w:type="spellEnd"/>
      <w:r w:rsidRPr="0035721A">
        <w:rPr>
          <w:b/>
          <w:bCs/>
        </w:rPr>
        <w:t>βλιογραφία</w:t>
      </w:r>
    </w:p>
    <w:p w14:paraId="4302745B" w14:textId="77777777" w:rsidR="00C4152A" w:rsidRPr="001C35D3" w:rsidRDefault="00C4152A" w:rsidP="00852D31">
      <w:pPr>
        <w:spacing w:before="120" w:line="240" w:lineRule="auto"/>
        <w:contextualSpacing/>
      </w:pPr>
    </w:p>
    <w:p w14:paraId="11492055" w14:textId="6B1CB26A" w:rsidR="004C4080" w:rsidRPr="001C35D3" w:rsidRDefault="004C4080" w:rsidP="00852D31">
      <w:pPr>
        <w:spacing w:before="120" w:line="240" w:lineRule="auto"/>
        <w:contextualSpacing/>
      </w:pPr>
    </w:p>
    <w:sectPr w:rsidR="004C4080" w:rsidRPr="001C35D3" w:rsidSect="002E3408">
      <w:footerReference w:type="even" r:id="rId12"/>
      <w:footerReference w:type="default" r:id="rId13"/>
      <w:headerReference w:type="first" r:id="rId14"/>
      <w:footerReference w:type="first" r:id="rId15"/>
      <w:pgSz w:w="11906" w:h="16838"/>
      <w:pgMar w:top="1985" w:right="1701" w:bottom="1418"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869C0" w14:textId="77777777" w:rsidR="00526FED" w:rsidRPr="00A34CB2" w:rsidRDefault="00526FED" w:rsidP="0084219A">
      <w:r w:rsidRPr="00A34CB2">
        <w:separator/>
      </w:r>
    </w:p>
  </w:endnote>
  <w:endnote w:type="continuationSeparator" w:id="0">
    <w:p w14:paraId="52EF7914" w14:textId="77777777" w:rsidR="00526FED" w:rsidRPr="00A34CB2" w:rsidRDefault="00526FED" w:rsidP="0084219A">
      <w:r w:rsidRPr="00A34C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35469"/>
      <w:docPartObj>
        <w:docPartGallery w:val="Page Numbers (Bottom of Page)"/>
        <w:docPartUnique/>
      </w:docPartObj>
    </w:sdtPr>
    <w:sdtContent>
      <w:p w14:paraId="254B7E4A" w14:textId="77777777" w:rsidR="0084219A" w:rsidRPr="00A34CB2" w:rsidRDefault="0084219A">
        <w:pPr>
          <w:pStyle w:val="a5"/>
        </w:pPr>
        <w:r w:rsidRPr="00A34CB2">
          <w:rPr>
            <w:noProof/>
          </w:rPr>
          <mc:AlternateContent>
            <mc:Choice Requires="wpg">
              <w:drawing>
                <wp:anchor distT="0" distB="0" distL="114300" distR="114300" simplePos="0" relativeHeight="251661312" behindDoc="0" locked="0" layoutInCell="1" allowOverlap="1" wp14:anchorId="3F8EEE7C" wp14:editId="695FE4CF">
                  <wp:simplePos x="0" y="0"/>
                  <wp:positionH relativeFrom="page">
                    <wp:align>center</wp:align>
                  </wp:positionH>
                  <wp:positionV relativeFrom="bottomMargin">
                    <wp:align>center</wp:align>
                  </wp:positionV>
                  <wp:extent cx="7753350" cy="190500"/>
                  <wp:effectExtent l="9525" t="9525" r="9525" b="0"/>
                  <wp:wrapNone/>
                  <wp:docPr id="233964845"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26739578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D4C40" w14:textId="77777777" w:rsidR="0084219A" w:rsidRPr="00A34CB2" w:rsidRDefault="0084219A">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wps:txbx>
                          <wps:bodyPr rot="0" vert="horz" wrap="square" lIns="0" tIns="0" rIns="0" bIns="0" anchor="t" anchorCtr="0" upright="1">
                            <a:noAutofit/>
                          </wps:bodyPr>
                        </wps:wsp>
                        <wpg:grpSp>
                          <wpg:cNvPr id="1987699040" name="Group 31"/>
                          <wpg:cNvGrpSpPr>
                            <a:grpSpLocks/>
                          </wpg:cNvGrpSpPr>
                          <wpg:grpSpPr bwMode="auto">
                            <a:xfrm flipH="1">
                              <a:off x="0" y="14970"/>
                              <a:ext cx="12255" cy="230"/>
                              <a:chOff x="-8" y="14978"/>
                              <a:chExt cx="12255" cy="230"/>
                            </a:xfrm>
                          </wpg:grpSpPr>
                          <wps:wsp>
                            <wps:cNvPr id="200902154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9757282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a14="http://schemas.microsoft.com/office/drawing/2010/main" xmlns:a="http://schemas.openxmlformats.org/drawingml/2006/main">
              <w:pict>
                <v:group id="Skupina 3" style="position:absolute;left:0;text-align:left;margin-left:0;margin-top:0;width:610.5pt;height:15pt;z-index:251661312;mso-width-percent:1000;mso-position-horizontal:center;mso-position-horizontal-relative:page;mso-position-vertical:center;mso-position-vertical-relative:bottom-margin-area;mso-width-percent:1000" coordsize="12255,300" coordorigin=",1497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" w14:anchorId="3F8EEE7C">
                  <v:shapetype id="_x0000_t202" coordsize="21600,21600" o:spt="202" path="m,l,21600r21600,l21600,xe">
                    <v:stroke joinstyle="miter"/>
                    <v:path gradientshapeok="t" o:connecttype="rect"/>
                  </v:shapetype>
                  <v:shape id="Text Box 25" style="position:absolute;left:10803;top:14982;width:659;height:288;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">
                    <v:textbox inset="0,0,0,0">
                      <w:txbxContent>
                        <w:p w:rsidRPr="00A34CB2" w:rsidR="0084219A" w:rsidRDefault="0084219A" w14:paraId="441D4C40" w14:textId="77777777">
                          <w:pPr>
                            <w:jc w:val="center"/>
                          </w:pPr>
                          <w:r w:rsidRPr="00A34CB2">
                            <w:rPr>
                              <w:lang w:val="Greek"/>
                            </w:rPr>
                            <w:fldChar w:fldCharType="begin"/>
                          </w:r>
                          <w:r w:rsidRPr="00A34CB2">
                            <w:rPr>
                              <w:lang w:val="Greek"/>
                            </w:rPr>
                            <w:instrText>PAGE    \* MERGEFORMAT</w:instrText>
                          </w:r>
                          <w:r w:rsidRPr="00A34CB2">
                            <w:rPr>
                              <w:lang w:val="Greek"/>
                            </w:rPr>
                            <w:fldChar w:fldCharType="separate"/>
                          </w:r>
                          <w:r w:rsidRPr="00A34CB2">
                            <w:rPr>
                              <w:color w:val="8C8C8C" w:themeColor="background1" w:themeShade="8C"/>
                              <w:lang w:val="Greek"/>
                            </w:rPr>
                            <w:t>2</w:t>
                          </w:r>
                          <w:r w:rsidRPr="00A34CB2">
                            <w:rPr>
                              <w:color w:val="8C8C8C" w:themeColor="background1" w:themeShade="8C"/>
                              <w:lang w:val="Greek"/>
                            </w:rPr>
                            <w:fldChar w:fldCharType="end"/>
                          </w:r>
                        </w:p>
                      </w:txbxContent>
                    </v:textbox>
                  </v:shape>
                  <v:group id="Group 31" style="position:absolute;top:14970;width:12255;height:230;flip:x" coordsize="12255,230" coordorigin="-8,1497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29" strokecolor="#a5a5a5"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"/>
                    <v:shape id="AutoShape 28" style="position:absolute;left:1252;top:14978;width:10995;height:230;rotation:180;visibility:visible;mso-wrap-style:square" o:spid="_x0000_s1030" strokecolor="#a5a5a5" o:connectortype="elbow" type="#_x0000_t34" adj="2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"/>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586884"/>
      <w:docPartObj>
        <w:docPartGallery w:val="Page Numbers (Bottom of Page)"/>
        <w:docPartUnique/>
      </w:docPartObj>
    </w:sdtPr>
    <w:sdtContent>
      <w:p w14:paraId="04204767" w14:textId="77777777" w:rsidR="00001499" w:rsidRPr="00A34CB2" w:rsidRDefault="0084219A" w:rsidP="0084219A">
        <w:pPr>
          <w:pStyle w:val="a5"/>
        </w:pPr>
        <w:r w:rsidRPr="00A34CB2">
          <w:rPr>
            <w:noProof/>
          </w:rPr>
          <mc:AlternateContent>
            <mc:Choice Requires="wpg">
              <w:drawing>
                <wp:anchor distT="0" distB="0" distL="114300" distR="114300" simplePos="0" relativeHeight="251659264" behindDoc="0" locked="0" layoutInCell="1" allowOverlap="1" wp14:anchorId="1ED9CA45" wp14:editId="24317037">
                  <wp:simplePos x="0" y="0"/>
                  <wp:positionH relativeFrom="page">
                    <wp:align>center</wp:align>
                  </wp:positionH>
                  <wp:positionV relativeFrom="bottomMargin">
                    <wp:align>center</wp:align>
                  </wp:positionV>
                  <wp:extent cx="7753350" cy="190500"/>
                  <wp:effectExtent l="9525" t="9525" r="9525" b="0"/>
                  <wp:wrapNone/>
                  <wp:docPr id="480237849"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864987709"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0541B" w14:textId="77777777" w:rsidR="0084219A" w:rsidRPr="00A34CB2" w:rsidRDefault="0084219A">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wps:txbx>
                          <wps:bodyPr rot="0" vert="horz" wrap="square" lIns="0" tIns="0" rIns="0" bIns="0" anchor="t" anchorCtr="0" upright="1">
                            <a:noAutofit/>
                          </wps:bodyPr>
                        </wps:wsp>
                        <wpg:grpSp>
                          <wpg:cNvPr id="286723709" name="Group 31"/>
                          <wpg:cNvGrpSpPr>
                            <a:grpSpLocks/>
                          </wpg:cNvGrpSpPr>
                          <wpg:grpSpPr bwMode="auto">
                            <a:xfrm>
                              <a:off x="-8" y="14978"/>
                              <a:ext cx="12255" cy="230"/>
                              <a:chOff x="-8" y="14978"/>
                              <a:chExt cx="12255" cy="230"/>
                            </a:xfrm>
                          </wpg:grpSpPr>
                          <wps:wsp>
                            <wps:cNvPr id="12290620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628918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a14="http://schemas.microsoft.com/office/drawing/2010/main" xmlns:a="http://schemas.openxmlformats.org/drawingml/2006/main">
              <w:pict>
                <v:group id="Skupina 2" style="position:absolute;left:0;text-align:left;margin-left:0;margin-top:0;width:610.5pt;height:15pt;z-index:251659264;mso-width-percent:1000;mso-position-horizontal:center;mso-position-horizontal-relative:page;mso-position-vertical:center;mso-position-vertical-relative:bottom-margin-area;mso-width-percent:1000" coordsize="12255,300" coordorigin="-8,14978" o:spid="_x0000_s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" w14:anchorId="1ED9CA45">
                  <v:shapetype id="_x0000_t202" coordsize="21600,21600" o:spt="202" path="m,l,21600r21600,l21600,xe">
                    <v:stroke joinstyle="miter"/>
                    <v:path gradientshapeok="t" o:connecttype="rect"/>
                  </v:shapetype>
                  <v:shape id="Text Box 25" style="position:absolute;left:782;top:14990;width:659;height:288;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">
                    <v:textbox inset="0,0,0,0">
                      <w:txbxContent>
                        <w:p w:rsidRPr="00A34CB2" w:rsidR="0084219A" w:rsidRDefault="0084219A" w14:paraId="17E0541B" w14:textId="77777777">
                          <w:pPr>
                            <w:jc w:val="center"/>
                          </w:pPr>
                          <w:r w:rsidRPr="00A34CB2">
                            <w:rPr>
                              <w:lang w:val="Greek"/>
                            </w:rPr>
                            <w:fldChar w:fldCharType="begin"/>
                          </w:r>
                          <w:r w:rsidRPr="00A34CB2">
                            <w:rPr>
                              <w:lang w:val="Greek"/>
                            </w:rPr>
                            <w:instrText>PAGE    \* MERGEFORMAT</w:instrText>
                          </w:r>
                          <w:r w:rsidRPr="00A34CB2">
                            <w:rPr>
                              <w:lang w:val="Greek"/>
                            </w:rPr>
                            <w:fldChar w:fldCharType="separate"/>
                          </w:r>
                          <w:r w:rsidRPr="00A34CB2">
                            <w:rPr>
                              <w:color w:val="8C8C8C" w:themeColor="background1" w:themeShade="8C"/>
                              <w:lang w:val="Greek"/>
                            </w:rPr>
                            <w:t>2</w:t>
                          </w:r>
                          <w:r w:rsidRPr="00A34CB2">
                            <w:rPr>
                              <w:color w:val="8C8C8C" w:themeColor="background1" w:themeShade="8C"/>
                              <w:lang w:val="Greek"/>
                            </w:rPr>
                            <w:fldChar w:fldCharType="end"/>
                          </w:r>
                        </w:p>
                      </w:txbxContent>
                    </v:textbox>
                  </v:shape>
                  <v:group id="Group 31" style="position:absolute;left:-8;top:14978;width:12255;height:230" coordsize="12255,230" coordorigin="-8,1497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34" strokecolor="#a5a5a5"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"/>
                    <v:shape id="AutoShape 28" style="position:absolute;left:1252;top:14978;width:10995;height:230;rotation:180;visibility:visible;mso-wrap-style:square" o:spid="_x0000_s1035" strokecolor="#a5a5a5" o:connectortype="elbow" type="#_x0000_t34" adj="2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"/>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4C5A" w14:textId="77777777" w:rsidR="0084219A" w:rsidRPr="00503B86" w:rsidRDefault="0084219A" w:rsidP="0084219A">
    <w:pPr>
      <w:pStyle w:val="a5"/>
      <w:jc w:val="center"/>
      <w:rPr>
        <w:i/>
        <w:iCs/>
        <w:lang w:val="el-GR"/>
      </w:rPr>
    </w:pPr>
    <w:r w:rsidRPr="00503B86">
      <w:rPr>
        <w:i/>
        <w:iCs/>
        <w:lang w:val="el-GR"/>
      </w:rPr>
      <w:t>Χρηματοδοτείται από την Ευρωπαϊκή Ένωση. Ωστόσο, οι απόψεις και οι απόψεις που εκφράζονται είναι μόνο των συντακτών και δεν αντικατοπτρίζουν κατ' ανάγκη τις απόψεις της Ευρωπαϊκής Ένωσης. Ούτε η Ευρωπαϊκή Ένωση ούτε η χορηγούσα αρχή μπορούν να θεωρηθούν υπεύθυνες γι' αυτές.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F4525" w14:textId="77777777" w:rsidR="00526FED" w:rsidRPr="00A34CB2" w:rsidRDefault="00526FED" w:rsidP="0084219A">
      <w:r w:rsidRPr="00A34CB2">
        <w:separator/>
      </w:r>
    </w:p>
  </w:footnote>
  <w:footnote w:type="continuationSeparator" w:id="0">
    <w:p w14:paraId="230B0F0A" w14:textId="77777777" w:rsidR="00526FED" w:rsidRPr="00A34CB2" w:rsidRDefault="00526FED" w:rsidP="0084219A">
      <w:r w:rsidRPr="00A34C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655D" w14:textId="77777777" w:rsidR="0084219A" w:rsidRPr="00A34CB2" w:rsidRDefault="0084219A" w:rsidP="0084219A">
    <w:pPr>
      <w:pStyle w:val="a4"/>
      <w:jc w:val="center"/>
    </w:pPr>
    <w:r w:rsidRPr="00A34CB2">
      <w:rPr>
        <w:noProof/>
      </w:rPr>
      <w:drawing>
        <wp:inline distT="0" distB="0" distL="0" distR="0" wp14:anchorId="17AABBD5" wp14:editId="0BF4A9A8">
          <wp:extent cx="2677795" cy="561975"/>
          <wp:effectExtent l="0" t="0" r="8255" b="9525"/>
          <wp:docPr id="2" name="Imagen 2" descr="Obrázok, na ktorom je text, písmo, logo,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Obrázok, na ktorom je text, písmo, logo, symbol&#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677795" cy="56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27B5"/>
    <w:multiLevelType w:val="multilevel"/>
    <w:tmpl w:val="2A30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24345"/>
    <w:multiLevelType w:val="multilevel"/>
    <w:tmpl w:val="D85A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D596D"/>
    <w:multiLevelType w:val="hybridMultilevel"/>
    <w:tmpl w:val="063CA4EA"/>
    <w:lvl w:ilvl="0" w:tplc="9390A20A">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2B420F"/>
    <w:multiLevelType w:val="multilevel"/>
    <w:tmpl w:val="B47C86CA"/>
    <w:lvl w:ilvl="0">
      <w:start w:val="1"/>
      <w:numFmt w:val="decimal"/>
      <w:pStyle w:val="1"/>
      <w:lvlText w:val="%1"/>
      <w:lvlJc w:val="left"/>
      <w:pPr>
        <w:ind w:left="4827"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2D9976DF"/>
    <w:multiLevelType w:val="multilevel"/>
    <w:tmpl w:val="118C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E5F78"/>
    <w:multiLevelType w:val="hybridMultilevel"/>
    <w:tmpl w:val="A3B02D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5B52381"/>
    <w:multiLevelType w:val="hybridMultilevel"/>
    <w:tmpl w:val="8028E5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D837F60"/>
    <w:multiLevelType w:val="hybridMultilevel"/>
    <w:tmpl w:val="991420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F460EFB"/>
    <w:multiLevelType w:val="multilevel"/>
    <w:tmpl w:val="D62A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2C34E5"/>
    <w:multiLevelType w:val="multilevel"/>
    <w:tmpl w:val="FFF8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0A69EF"/>
    <w:multiLevelType w:val="multilevel"/>
    <w:tmpl w:val="765E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646304">
    <w:abstractNumId w:val="3"/>
  </w:num>
  <w:num w:numId="2" w16cid:durableId="812791126">
    <w:abstractNumId w:val="2"/>
  </w:num>
  <w:num w:numId="3" w16cid:durableId="1612319314">
    <w:abstractNumId w:val="0"/>
  </w:num>
  <w:num w:numId="4" w16cid:durableId="572853614">
    <w:abstractNumId w:val="1"/>
  </w:num>
  <w:num w:numId="5" w16cid:durableId="1883521227">
    <w:abstractNumId w:val="10"/>
  </w:num>
  <w:num w:numId="6" w16cid:durableId="873931687">
    <w:abstractNumId w:val="8"/>
  </w:num>
  <w:num w:numId="7" w16cid:durableId="998536378">
    <w:abstractNumId w:val="9"/>
  </w:num>
  <w:num w:numId="8" w16cid:durableId="70582782">
    <w:abstractNumId w:val="4"/>
  </w:num>
  <w:num w:numId="9" w16cid:durableId="1435322751">
    <w:abstractNumId w:val="5"/>
  </w:num>
  <w:num w:numId="10" w16cid:durableId="1832213559">
    <w:abstractNumId w:val="6"/>
  </w:num>
  <w:num w:numId="11" w16cid:durableId="6895304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evenAndOddHeaders/>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F"/>
    <w:rsid w:val="00001312"/>
    <w:rsid w:val="00001499"/>
    <w:rsid w:val="0000232B"/>
    <w:rsid w:val="00015CC9"/>
    <w:rsid w:val="00026F4E"/>
    <w:rsid w:val="00035503"/>
    <w:rsid w:val="00041017"/>
    <w:rsid w:val="00045F22"/>
    <w:rsid w:val="0006772F"/>
    <w:rsid w:val="00086DF6"/>
    <w:rsid w:val="000A61A0"/>
    <w:rsid w:val="000B00F9"/>
    <w:rsid w:val="000B27CF"/>
    <w:rsid w:val="000B51F8"/>
    <w:rsid w:val="000E348F"/>
    <w:rsid w:val="000E3C98"/>
    <w:rsid w:val="00115922"/>
    <w:rsid w:val="00123312"/>
    <w:rsid w:val="0016207A"/>
    <w:rsid w:val="00174301"/>
    <w:rsid w:val="001B3F53"/>
    <w:rsid w:val="001C35D3"/>
    <w:rsid w:val="001C574D"/>
    <w:rsid w:val="001D6A26"/>
    <w:rsid w:val="001E555F"/>
    <w:rsid w:val="00201F2B"/>
    <w:rsid w:val="00216B5F"/>
    <w:rsid w:val="002255E5"/>
    <w:rsid w:val="002307D7"/>
    <w:rsid w:val="0023693F"/>
    <w:rsid w:val="00240877"/>
    <w:rsid w:val="0025358A"/>
    <w:rsid w:val="00265D71"/>
    <w:rsid w:val="002A7862"/>
    <w:rsid w:val="002E3408"/>
    <w:rsid w:val="002F6F33"/>
    <w:rsid w:val="003017F9"/>
    <w:rsid w:val="00313D5D"/>
    <w:rsid w:val="003217A0"/>
    <w:rsid w:val="00340EC7"/>
    <w:rsid w:val="00342966"/>
    <w:rsid w:val="00347BDD"/>
    <w:rsid w:val="003512B8"/>
    <w:rsid w:val="0035721A"/>
    <w:rsid w:val="0036691F"/>
    <w:rsid w:val="003A4EE5"/>
    <w:rsid w:val="003D1C88"/>
    <w:rsid w:val="003E2139"/>
    <w:rsid w:val="00413150"/>
    <w:rsid w:val="00414FB3"/>
    <w:rsid w:val="00427044"/>
    <w:rsid w:val="0046541C"/>
    <w:rsid w:val="00470A1F"/>
    <w:rsid w:val="004A0092"/>
    <w:rsid w:val="004A668B"/>
    <w:rsid w:val="004C4080"/>
    <w:rsid w:val="004E4366"/>
    <w:rsid w:val="00500489"/>
    <w:rsid w:val="00503B86"/>
    <w:rsid w:val="00510468"/>
    <w:rsid w:val="00511F38"/>
    <w:rsid w:val="00526641"/>
    <w:rsid w:val="00526FED"/>
    <w:rsid w:val="00540FAA"/>
    <w:rsid w:val="00581433"/>
    <w:rsid w:val="00582D52"/>
    <w:rsid w:val="005A5BDB"/>
    <w:rsid w:val="006002D5"/>
    <w:rsid w:val="00601A70"/>
    <w:rsid w:val="00630C77"/>
    <w:rsid w:val="0063640A"/>
    <w:rsid w:val="006C3281"/>
    <w:rsid w:val="006D0A25"/>
    <w:rsid w:val="006D0EB0"/>
    <w:rsid w:val="006E05DD"/>
    <w:rsid w:val="006E14F9"/>
    <w:rsid w:val="00723323"/>
    <w:rsid w:val="0075595E"/>
    <w:rsid w:val="007C0DAF"/>
    <w:rsid w:val="007F71A3"/>
    <w:rsid w:val="008157E8"/>
    <w:rsid w:val="00824840"/>
    <w:rsid w:val="0084219A"/>
    <w:rsid w:val="00852D31"/>
    <w:rsid w:val="00867EDC"/>
    <w:rsid w:val="008A7E7A"/>
    <w:rsid w:val="008E1195"/>
    <w:rsid w:val="008F6014"/>
    <w:rsid w:val="00945D90"/>
    <w:rsid w:val="009650F2"/>
    <w:rsid w:val="009775CB"/>
    <w:rsid w:val="009800FF"/>
    <w:rsid w:val="009900E5"/>
    <w:rsid w:val="00992335"/>
    <w:rsid w:val="0099601A"/>
    <w:rsid w:val="00996D94"/>
    <w:rsid w:val="009A4247"/>
    <w:rsid w:val="009A62CE"/>
    <w:rsid w:val="00A30619"/>
    <w:rsid w:val="00A34CB2"/>
    <w:rsid w:val="00A629E3"/>
    <w:rsid w:val="00A94804"/>
    <w:rsid w:val="00AA1A7B"/>
    <w:rsid w:val="00AC2CB5"/>
    <w:rsid w:val="00AE2A4E"/>
    <w:rsid w:val="00B15886"/>
    <w:rsid w:val="00B17269"/>
    <w:rsid w:val="00B17E66"/>
    <w:rsid w:val="00B650AA"/>
    <w:rsid w:val="00B94393"/>
    <w:rsid w:val="00BB7C4F"/>
    <w:rsid w:val="00BF01DB"/>
    <w:rsid w:val="00C24A5C"/>
    <w:rsid w:val="00C36387"/>
    <w:rsid w:val="00C4152A"/>
    <w:rsid w:val="00C562DB"/>
    <w:rsid w:val="00C636AD"/>
    <w:rsid w:val="00C82C51"/>
    <w:rsid w:val="00C95777"/>
    <w:rsid w:val="00CE64A9"/>
    <w:rsid w:val="00D70C26"/>
    <w:rsid w:val="00D80631"/>
    <w:rsid w:val="00D8113A"/>
    <w:rsid w:val="00DE044F"/>
    <w:rsid w:val="00DE7985"/>
    <w:rsid w:val="00DF01C1"/>
    <w:rsid w:val="00E01147"/>
    <w:rsid w:val="00E42A47"/>
    <w:rsid w:val="00E454BA"/>
    <w:rsid w:val="00E47AF1"/>
    <w:rsid w:val="00E50CAC"/>
    <w:rsid w:val="00E71C3A"/>
    <w:rsid w:val="00E76778"/>
    <w:rsid w:val="00E91C75"/>
    <w:rsid w:val="00EC2300"/>
    <w:rsid w:val="00EC4B7A"/>
    <w:rsid w:val="00EC4E05"/>
    <w:rsid w:val="00EF2A8D"/>
    <w:rsid w:val="00EF7F7C"/>
    <w:rsid w:val="00F279A2"/>
    <w:rsid w:val="00F30E8A"/>
    <w:rsid w:val="00F3399D"/>
    <w:rsid w:val="00F54EF6"/>
    <w:rsid w:val="00F7411F"/>
    <w:rsid w:val="00F908A3"/>
    <w:rsid w:val="00F909E3"/>
    <w:rsid w:val="00FA2ACC"/>
    <w:rsid w:val="00FE303E"/>
    <w:rsid w:val="24AC1DB4"/>
    <w:rsid w:val="3D30052A"/>
    <w:rsid w:val="53E362C7"/>
    <w:rsid w:val="599ECDBD"/>
    <w:rsid w:val="6DC86F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14FDFFD8"/>
  <w15:chartTrackingRefBased/>
  <w15:docId w15:val="{AA343903-2374-4796-AE6B-B80C19E2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19A"/>
    <w:pPr>
      <w:spacing w:after="120" w:line="360" w:lineRule="auto"/>
      <w:jc w:val="both"/>
    </w:pPr>
    <w:rPr>
      <w:rFonts w:cstheme="minorHAnsi"/>
      <w:sz w:val="24"/>
      <w:szCs w:val="24"/>
      <w:lang w:val="en-GB"/>
    </w:rPr>
  </w:style>
  <w:style w:type="paragraph" w:styleId="1">
    <w:name w:val="heading 1"/>
    <w:basedOn w:val="a"/>
    <w:next w:val="a"/>
    <w:link w:val="1Char"/>
    <w:uiPriority w:val="9"/>
    <w:qFormat/>
    <w:rsid w:val="00B15886"/>
    <w:pPr>
      <w:keepNext/>
      <w:keepLines/>
      <w:pageBreakBefore/>
      <w:numPr>
        <w:numId w:val="1"/>
      </w:numPr>
      <w:pBdr>
        <w:bottom w:val="single" w:sz="12" w:space="1" w:color="auto"/>
      </w:pBdr>
      <w:spacing w:before="240" w:after="360" w:line="240" w:lineRule="auto"/>
      <w:ind w:left="1560"/>
      <w:jc w:val="right"/>
      <w:outlineLvl w:val="0"/>
    </w:pPr>
    <w:rPr>
      <w:rFonts w:asciiTheme="majorHAnsi" w:eastAsia="Verdana" w:hAnsiTheme="majorHAnsi" w:cstheme="majorBidi"/>
      <w:b/>
      <w:bCs/>
      <w:smallCaps/>
      <w:color w:val="000000" w:themeColor="text1"/>
      <w:sz w:val="56"/>
      <w:szCs w:val="56"/>
      <w:lang w:val="sk-SK"/>
    </w:rPr>
  </w:style>
  <w:style w:type="paragraph" w:styleId="2">
    <w:name w:val="heading 2"/>
    <w:basedOn w:val="1"/>
    <w:next w:val="a"/>
    <w:link w:val="2Char"/>
    <w:uiPriority w:val="9"/>
    <w:unhideWhenUsed/>
    <w:qFormat/>
    <w:rsid w:val="00D80631"/>
    <w:pPr>
      <w:pageBreakBefore w:val="0"/>
      <w:numPr>
        <w:ilvl w:val="1"/>
      </w:numPr>
      <w:pBdr>
        <w:bottom w:val="none" w:sz="0" w:space="0" w:color="auto"/>
      </w:pBdr>
      <w:outlineLvl w:val="1"/>
    </w:pPr>
    <w:rPr>
      <w:smallCaps w:val="0"/>
      <w:sz w:val="48"/>
      <w:szCs w:val="48"/>
    </w:rPr>
  </w:style>
  <w:style w:type="paragraph" w:styleId="3">
    <w:name w:val="heading 3"/>
    <w:basedOn w:val="a"/>
    <w:next w:val="a"/>
    <w:link w:val="3Char"/>
    <w:uiPriority w:val="9"/>
    <w:unhideWhenUsed/>
    <w:qFormat/>
    <w:rsid w:val="0075595E"/>
    <w:pPr>
      <w:keepNext/>
      <w:keepLines/>
      <w:numPr>
        <w:ilvl w:val="2"/>
        <w:numId w:val="1"/>
      </w:numPr>
      <w:spacing w:before="40" w:after="0"/>
      <w:jc w:val="right"/>
      <w:outlineLvl w:val="2"/>
    </w:pPr>
    <w:rPr>
      <w:rFonts w:asciiTheme="majorHAnsi" w:eastAsiaTheme="majorEastAsia" w:hAnsiTheme="majorHAnsi" w:cstheme="majorBidi"/>
      <w:b/>
      <w:bCs/>
      <w:color w:val="000000" w:themeColor="text1"/>
      <w:sz w:val="32"/>
      <w:szCs w:val="32"/>
    </w:rPr>
  </w:style>
  <w:style w:type="paragraph" w:styleId="4">
    <w:name w:val="heading 4"/>
    <w:basedOn w:val="a"/>
    <w:next w:val="a"/>
    <w:link w:val="4Char"/>
    <w:uiPriority w:val="9"/>
    <w:unhideWhenUsed/>
    <w:qFormat/>
    <w:rsid w:val="0084219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unhideWhenUsed/>
    <w:qFormat/>
    <w:rsid w:val="0084219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unhideWhenUsed/>
    <w:qFormat/>
    <w:rsid w:val="0084219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unhideWhenUsed/>
    <w:qFormat/>
    <w:rsid w:val="0084219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unhideWhenUsed/>
    <w:qFormat/>
    <w:rsid w:val="0084219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unhideWhenUsed/>
    <w:qFormat/>
    <w:rsid w:val="0084219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6D0EB0"/>
    <w:pPr>
      <w:ind w:left="720"/>
      <w:contextualSpacing/>
    </w:pPr>
  </w:style>
  <w:style w:type="paragraph" w:styleId="a4">
    <w:name w:val="header"/>
    <w:basedOn w:val="a"/>
    <w:link w:val="Char0"/>
    <w:uiPriority w:val="99"/>
    <w:unhideWhenUsed/>
    <w:qFormat/>
    <w:rsid w:val="0006772F"/>
    <w:pPr>
      <w:tabs>
        <w:tab w:val="center" w:pos="4252"/>
        <w:tab w:val="right" w:pos="8504"/>
      </w:tabs>
      <w:spacing w:after="0" w:line="240" w:lineRule="auto"/>
    </w:pPr>
  </w:style>
  <w:style w:type="character" w:customStyle="1" w:styleId="Char0">
    <w:name w:val="Κεφαλίδα Char"/>
    <w:basedOn w:val="a0"/>
    <w:link w:val="a4"/>
    <w:uiPriority w:val="99"/>
    <w:rsid w:val="0006772F"/>
  </w:style>
  <w:style w:type="paragraph" w:styleId="a5">
    <w:name w:val="footer"/>
    <w:basedOn w:val="a"/>
    <w:link w:val="Char1"/>
    <w:uiPriority w:val="99"/>
    <w:unhideWhenUsed/>
    <w:rsid w:val="0006772F"/>
    <w:pPr>
      <w:tabs>
        <w:tab w:val="center" w:pos="4252"/>
        <w:tab w:val="right" w:pos="8504"/>
      </w:tabs>
      <w:spacing w:after="0" w:line="240" w:lineRule="auto"/>
    </w:pPr>
  </w:style>
  <w:style w:type="character" w:customStyle="1" w:styleId="Char1">
    <w:name w:val="Υποσέλιδο Char"/>
    <w:basedOn w:val="a0"/>
    <w:link w:val="a5"/>
    <w:uiPriority w:val="99"/>
    <w:rsid w:val="0006772F"/>
  </w:style>
  <w:style w:type="paragraph" w:styleId="a6">
    <w:name w:val="annotation text"/>
    <w:basedOn w:val="a"/>
    <w:link w:val="Char2"/>
    <w:uiPriority w:val="99"/>
    <w:unhideWhenUsed/>
    <w:pPr>
      <w:spacing w:line="240" w:lineRule="auto"/>
    </w:pPr>
    <w:rPr>
      <w:sz w:val="20"/>
      <w:szCs w:val="20"/>
    </w:rPr>
  </w:style>
  <w:style w:type="character" w:customStyle="1" w:styleId="Char2">
    <w:name w:val="Κείμενο σχολίου Char"/>
    <w:basedOn w:val="a0"/>
    <w:link w:val="a6"/>
    <w:uiPriority w:val="99"/>
    <w:rPr>
      <w:sz w:val="20"/>
      <w:szCs w:val="20"/>
    </w:rPr>
  </w:style>
  <w:style w:type="character" w:styleId="a7">
    <w:name w:val="annotation reference"/>
    <w:basedOn w:val="a0"/>
    <w:uiPriority w:val="99"/>
    <w:semiHidden/>
    <w:unhideWhenUsed/>
    <w:rPr>
      <w:sz w:val="16"/>
      <w:szCs w:val="16"/>
    </w:rPr>
  </w:style>
  <w:style w:type="character" w:customStyle="1" w:styleId="1Char">
    <w:name w:val="Επικεφαλίδα 1 Char"/>
    <w:basedOn w:val="a0"/>
    <w:link w:val="1"/>
    <w:uiPriority w:val="9"/>
    <w:qFormat/>
    <w:rsid w:val="00B15886"/>
    <w:rPr>
      <w:rFonts w:asciiTheme="majorHAnsi" w:eastAsia="Verdana" w:hAnsiTheme="majorHAnsi" w:cstheme="majorBidi"/>
      <w:b/>
      <w:bCs/>
      <w:smallCaps/>
      <w:color w:val="000000" w:themeColor="text1"/>
      <w:sz w:val="56"/>
      <w:szCs w:val="56"/>
      <w:lang w:val="sk-SK"/>
    </w:rPr>
  </w:style>
  <w:style w:type="character" w:customStyle="1" w:styleId="2Char">
    <w:name w:val="Επικεφαλίδα 2 Char"/>
    <w:basedOn w:val="a0"/>
    <w:link w:val="2"/>
    <w:uiPriority w:val="9"/>
    <w:qFormat/>
    <w:rsid w:val="00D80631"/>
    <w:rPr>
      <w:rFonts w:asciiTheme="majorHAnsi" w:eastAsia="Verdana" w:hAnsiTheme="majorHAnsi" w:cstheme="majorBidi"/>
      <w:b/>
      <w:bCs/>
      <w:color w:val="000000" w:themeColor="text1"/>
      <w:sz w:val="48"/>
      <w:szCs w:val="48"/>
      <w:lang w:val="sk-SK"/>
    </w:rPr>
  </w:style>
  <w:style w:type="character" w:customStyle="1" w:styleId="3Char">
    <w:name w:val="Επικεφαλίδα 3 Char"/>
    <w:basedOn w:val="a0"/>
    <w:link w:val="3"/>
    <w:uiPriority w:val="9"/>
    <w:rsid w:val="0075595E"/>
    <w:rPr>
      <w:rFonts w:asciiTheme="majorHAnsi" w:eastAsiaTheme="majorEastAsia" w:hAnsiTheme="majorHAnsi" w:cstheme="majorBidi"/>
      <w:b/>
      <w:bCs/>
      <w:color w:val="000000" w:themeColor="text1"/>
      <w:sz w:val="32"/>
      <w:szCs w:val="32"/>
      <w:lang w:val="en-GB"/>
    </w:rPr>
  </w:style>
  <w:style w:type="character" w:customStyle="1" w:styleId="4Char">
    <w:name w:val="Επικεφαλίδα 4 Char"/>
    <w:basedOn w:val="a0"/>
    <w:link w:val="4"/>
    <w:uiPriority w:val="9"/>
    <w:rsid w:val="0084219A"/>
    <w:rPr>
      <w:rFonts w:asciiTheme="majorHAnsi" w:eastAsiaTheme="majorEastAsia" w:hAnsiTheme="majorHAnsi" w:cstheme="majorBidi"/>
      <w:i/>
      <w:iCs/>
      <w:color w:val="2F5496" w:themeColor="accent1" w:themeShade="BF"/>
      <w:sz w:val="24"/>
      <w:szCs w:val="24"/>
      <w:lang w:val="en-GB"/>
    </w:rPr>
  </w:style>
  <w:style w:type="character" w:customStyle="1" w:styleId="5Char">
    <w:name w:val="Επικεφαλίδα 5 Char"/>
    <w:basedOn w:val="a0"/>
    <w:link w:val="5"/>
    <w:uiPriority w:val="9"/>
    <w:rsid w:val="0084219A"/>
    <w:rPr>
      <w:rFonts w:asciiTheme="majorHAnsi" w:eastAsiaTheme="majorEastAsia" w:hAnsiTheme="majorHAnsi" w:cstheme="majorBidi"/>
      <w:color w:val="2F5496" w:themeColor="accent1" w:themeShade="BF"/>
      <w:sz w:val="24"/>
      <w:szCs w:val="24"/>
      <w:lang w:val="en-GB"/>
    </w:rPr>
  </w:style>
  <w:style w:type="character" w:customStyle="1" w:styleId="6Char">
    <w:name w:val="Επικεφαλίδα 6 Char"/>
    <w:basedOn w:val="a0"/>
    <w:link w:val="6"/>
    <w:uiPriority w:val="9"/>
    <w:rsid w:val="0084219A"/>
    <w:rPr>
      <w:rFonts w:asciiTheme="majorHAnsi" w:eastAsiaTheme="majorEastAsia" w:hAnsiTheme="majorHAnsi" w:cstheme="majorBidi"/>
      <w:color w:val="1F3763" w:themeColor="accent1" w:themeShade="7F"/>
      <w:sz w:val="24"/>
      <w:szCs w:val="24"/>
      <w:lang w:val="en-GB"/>
    </w:rPr>
  </w:style>
  <w:style w:type="character" w:customStyle="1" w:styleId="7Char">
    <w:name w:val="Επικεφαλίδα 7 Char"/>
    <w:basedOn w:val="a0"/>
    <w:link w:val="7"/>
    <w:uiPriority w:val="9"/>
    <w:rsid w:val="0084219A"/>
    <w:rPr>
      <w:rFonts w:asciiTheme="majorHAnsi" w:eastAsiaTheme="majorEastAsia" w:hAnsiTheme="majorHAnsi" w:cstheme="majorBidi"/>
      <w:i/>
      <w:iCs/>
      <w:color w:val="1F3763" w:themeColor="accent1" w:themeShade="7F"/>
      <w:sz w:val="24"/>
      <w:szCs w:val="24"/>
      <w:lang w:val="en-GB"/>
    </w:rPr>
  </w:style>
  <w:style w:type="character" w:customStyle="1" w:styleId="8Char">
    <w:name w:val="Επικεφαλίδα 8 Char"/>
    <w:basedOn w:val="a0"/>
    <w:link w:val="8"/>
    <w:uiPriority w:val="9"/>
    <w:rsid w:val="0084219A"/>
    <w:rPr>
      <w:rFonts w:asciiTheme="majorHAnsi" w:eastAsiaTheme="majorEastAsia" w:hAnsiTheme="majorHAnsi" w:cstheme="majorBidi"/>
      <w:color w:val="272727" w:themeColor="text1" w:themeTint="D8"/>
      <w:sz w:val="21"/>
      <w:szCs w:val="21"/>
      <w:lang w:val="en-GB"/>
    </w:rPr>
  </w:style>
  <w:style w:type="character" w:customStyle="1" w:styleId="9Char">
    <w:name w:val="Επικεφαλίδα 9 Char"/>
    <w:basedOn w:val="a0"/>
    <w:link w:val="9"/>
    <w:uiPriority w:val="9"/>
    <w:rsid w:val="0084219A"/>
    <w:rPr>
      <w:rFonts w:asciiTheme="majorHAnsi" w:eastAsiaTheme="majorEastAsia" w:hAnsiTheme="majorHAnsi" w:cstheme="majorBidi"/>
      <w:i/>
      <w:iCs/>
      <w:color w:val="272727" w:themeColor="text1" w:themeTint="D8"/>
      <w:sz w:val="21"/>
      <w:szCs w:val="21"/>
      <w:lang w:val="en-GB"/>
    </w:rPr>
  </w:style>
  <w:style w:type="paragraph" w:styleId="a8">
    <w:name w:val="No Spacing"/>
    <w:link w:val="Char3"/>
    <w:uiPriority w:val="1"/>
    <w:qFormat/>
    <w:rsid w:val="00D80631"/>
    <w:pPr>
      <w:spacing w:after="0" w:line="240" w:lineRule="auto"/>
    </w:pPr>
    <w:rPr>
      <w:rFonts w:ascii="Times New Roman" w:eastAsia="Times New Roman" w:hAnsi="Times New Roman" w:cs="Times New Roman"/>
      <w:sz w:val="20"/>
      <w:szCs w:val="20"/>
      <w:lang w:val="en-US"/>
    </w:rPr>
  </w:style>
  <w:style w:type="paragraph" w:styleId="a9">
    <w:name w:val="TOC Heading"/>
    <w:basedOn w:val="1"/>
    <w:next w:val="a"/>
    <w:uiPriority w:val="39"/>
    <w:unhideWhenUsed/>
    <w:qFormat/>
    <w:rsid w:val="00D80631"/>
    <w:pPr>
      <w:pageBreakBefore w:val="0"/>
      <w:numPr>
        <w:numId w:val="0"/>
      </w:numPr>
      <w:pBdr>
        <w:bottom w:val="none" w:sz="0" w:space="0" w:color="auto"/>
      </w:pBdr>
      <w:spacing w:after="0" w:line="259" w:lineRule="auto"/>
      <w:jc w:val="left"/>
      <w:outlineLvl w:val="9"/>
    </w:pPr>
    <w:rPr>
      <w:rFonts w:eastAsiaTheme="majorEastAsia"/>
      <w:b w:val="0"/>
      <w:bCs w:val="0"/>
      <w:smallCaps w:val="0"/>
      <w:color w:val="2F5496" w:themeColor="accent1" w:themeShade="BF"/>
      <w:sz w:val="32"/>
      <w:szCs w:val="32"/>
      <w:lang w:val="el-GR" w:eastAsia="el-GR"/>
    </w:rPr>
  </w:style>
  <w:style w:type="paragraph" w:styleId="10">
    <w:name w:val="toc 1"/>
    <w:basedOn w:val="a"/>
    <w:next w:val="a"/>
    <w:autoRedefine/>
    <w:uiPriority w:val="39"/>
    <w:unhideWhenUsed/>
    <w:qFormat/>
    <w:rsid w:val="00D80631"/>
    <w:pPr>
      <w:spacing w:after="100" w:line="240" w:lineRule="auto"/>
      <w:jc w:val="left"/>
    </w:pPr>
    <w:rPr>
      <w:rFonts w:ascii="Times New Roman" w:eastAsia="Times New Roman" w:hAnsi="Times New Roman" w:cs="Times New Roman"/>
      <w:sz w:val="20"/>
      <w:szCs w:val="20"/>
      <w:lang w:val="en-US"/>
    </w:rPr>
  </w:style>
  <w:style w:type="paragraph" w:styleId="20">
    <w:name w:val="toc 2"/>
    <w:basedOn w:val="a"/>
    <w:next w:val="a"/>
    <w:autoRedefine/>
    <w:uiPriority w:val="39"/>
    <w:unhideWhenUsed/>
    <w:rsid w:val="00D80631"/>
    <w:pPr>
      <w:spacing w:after="100" w:line="240" w:lineRule="auto"/>
      <w:ind w:left="200"/>
      <w:jc w:val="left"/>
    </w:pPr>
    <w:rPr>
      <w:rFonts w:ascii="Times New Roman" w:eastAsia="Times New Roman" w:hAnsi="Times New Roman" w:cs="Times New Roman"/>
      <w:sz w:val="20"/>
      <w:szCs w:val="20"/>
      <w:lang w:val="en-US"/>
    </w:rPr>
  </w:style>
  <w:style w:type="character" w:styleId="-">
    <w:name w:val="Hyperlink"/>
    <w:basedOn w:val="a0"/>
    <w:uiPriority w:val="99"/>
    <w:unhideWhenUsed/>
    <w:qFormat/>
    <w:rsid w:val="00D80631"/>
    <w:rPr>
      <w:color w:val="0563C1" w:themeColor="hyperlink"/>
      <w:u w:val="single"/>
    </w:rPr>
  </w:style>
  <w:style w:type="character" w:styleId="aa">
    <w:name w:val="Unresolved Mention"/>
    <w:basedOn w:val="a0"/>
    <w:uiPriority w:val="99"/>
    <w:semiHidden/>
    <w:unhideWhenUsed/>
    <w:rsid w:val="00D80631"/>
    <w:rPr>
      <w:color w:val="605E5C"/>
      <w:shd w:val="clear" w:color="auto" w:fill="E1DFDD"/>
    </w:rPr>
  </w:style>
  <w:style w:type="table" w:styleId="ab">
    <w:name w:val="Table Grid"/>
    <w:basedOn w:val="a1"/>
    <w:uiPriority w:val="39"/>
    <w:qFormat/>
    <w:rsid w:val="00F279A2"/>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toc 3"/>
    <w:basedOn w:val="a"/>
    <w:next w:val="a"/>
    <w:autoRedefine/>
    <w:uiPriority w:val="39"/>
    <w:unhideWhenUsed/>
    <w:rsid w:val="00AA1A7B"/>
    <w:pPr>
      <w:spacing w:after="100"/>
      <w:ind w:left="480"/>
    </w:pPr>
  </w:style>
  <w:style w:type="table" w:styleId="1-5">
    <w:name w:val="Grid Table 1 Light Accent 5"/>
    <w:basedOn w:val="a1"/>
    <w:uiPriority w:val="46"/>
    <w:rsid w:val="0024087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Normal">
    <w:name w:val="Table Normal"/>
    <w:rsid w:val="00201F2B"/>
    <w:pPr>
      <w:spacing w:after="0" w:line="240" w:lineRule="auto"/>
    </w:pPr>
    <w:rPr>
      <w:rFonts w:ascii="Calibri" w:eastAsia="Calibri" w:hAnsi="Calibri" w:cs="Calibri"/>
      <w:sz w:val="24"/>
      <w:szCs w:val="24"/>
      <w:lang w:val="en-US" w:eastAsia="it-IT"/>
    </w:rPr>
    <w:tblPr>
      <w:tblCellMar>
        <w:top w:w="0" w:type="dxa"/>
        <w:left w:w="0" w:type="dxa"/>
        <w:bottom w:w="0" w:type="dxa"/>
        <w:right w:w="0" w:type="dxa"/>
      </w:tblCellMar>
    </w:tblPr>
  </w:style>
  <w:style w:type="paragraph" w:styleId="ac">
    <w:name w:val="Title"/>
    <w:basedOn w:val="a"/>
    <w:next w:val="a"/>
    <w:link w:val="Char4"/>
    <w:uiPriority w:val="10"/>
    <w:qFormat/>
    <w:rsid w:val="00201F2B"/>
    <w:pPr>
      <w:keepNext/>
      <w:keepLines/>
      <w:spacing w:before="480" w:line="240" w:lineRule="auto"/>
      <w:jc w:val="left"/>
    </w:pPr>
    <w:rPr>
      <w:rFonts w:ascii="Calibri" w:eastAsia="Calibri" w:hAnsi="Calibri" w:cs="Calibri"/>
      <w:b/>
      <w:sz w:val="72"/>
      <w:szCs w:val="72"/>
      <w:lang w:val="en-US"/>
    </w:rPr>
  </w:style>
  <w:style w:type="character" w:customStyle="1" w:styleId="Char4">
    <w:name w:val="Τίτλος Char"/>
    <w:basedOn w:val="a0"/>
    <w:link w:val="ac"/>
    <w:uiPriority w:val="10"/>
    <w:rsid w:val="00201F2B"/>
    <w:rPr>
      <w:rFonts w:ascii="Calibri" w:eastAsia="Calibri" w:hAnsi="Calibri" w:cs="Calibri"/>
      <w:b/>
      <w:sz w:val="72"/>
      <w:szCs w:val="72"/>
      <w:lang w:val="en-US"/>
    </w:rPr>
  </w:style>
  <w:style w:type="character" w:styleId="ad">
    <w:name w:val="page number"/>
    <w:basedOn w:val="a0"/>
    <w:uiPriority w:val="99"/>
    <w:semiHidden/>
    <w:unhideWhenUsed/>
    <w:rsid w:val="00201F2B"/>
  </w:style>
  <w:style w:type="paragraph" w:styleId="40">
    <w:name w:val="toc 4"/>
    <w:basedOn w:val="a"/>
    <w:next w:val="a"/>
    <w:uiPriority w:val="39"/>
    <w:semiHidden/>
    <w:unhideWhenUsed/>
    <w:qFormat/>
    <w:rsid w:val="00201F2B"/>
    <w:pPr>
      <w:spacing w:after="0" w:line="240" w:lineRule="auto"/>
      <w:ind w:left="720"/>
      <w:jc w:val="left"/>
    </w:pPr>
    <w:rPr>
      <w:rFonts w:eastAsia="Calibri"/>
      <w:sz w:val="20"/>
      <w:szCs w:val="20"/>
      <w:lang w:val="en-US"/>
    </w:rPr>
  </w:style>
  <w:style w:type="paragraph" w:styleId="50">
    <w:name w:val="toc 5"/>
    <w:basedOn w:val="a"/>
    <w:next w:val="a"/>
    <w:uiPriority w:val="39"/>
    <w:semiHidden/>
    <w:unhideWhenUsed/>
    <w:qFormat/>
    <w:rsid w:val="00201F2B"/>
    <w:pPr>
      <w:spacing w:after="0" w:line="240" w:lineRule="auto"/>
      <w:ind w:left="960"/>
      <w:jc w:val="left"/>
    </w:pPr>
    <w:rPr>
      <w:rFonts w:eastAsia="Calibri"/>
      <w:sz w:val="20"/>
      <w:szCs w:val="20"/>
      <w:lang w:val="en-US"/>
    </w:rPr>
  </w:style>
  <w:style w:type="paragraph" w:styleId="60">
    <w:name w:val="toc 6"/>
    <w:basedOn w:val="a"/>
    <w:next w:val="a"/>
    <w:uiPriority w:val="39"/>
    <w:semiHidden/>
    <w:unhideWhenUsed/>
    <w:rsid w:val="00201F2B"/>
    <w:pPr>
      <w:spacing w:after="0" w:line="240" w:lineRule="auto"/>
      <w:ind w:left="1200"/>
      <w:jc w:val="left"/>
    </w:pPr>
    <w:rPr>
      <w:rFonts w:eastAsia="Calibri"/>
      <w:sz w:val="20"/>
      <w:szCs w:val="20"/>
      <w:lang w:val="en-US"/>
    </w:rPr>
  </w:style>
  <w:style w:type="paragraph" w:styleId="70">
    <w:name w:val="toc 7"/>
    <w:basedOn w:val="a"/>
    <w:next w:val="a"/>
    <w:uiPriority w:val="39"/>
    <w:semiHidden/>
    <w:unhideWhenUsed/>
    <w:qFormat/>
    <w:rsid w:val="00201F2B"/>
    <w:pPr>
      <w:spacing w:after="0" w:line="240" w:lineRule="auto"/>
      <w:ind w:left="1440"/>
      <w:jc w:val="left"/>
    </w:pPr>
    <w:rPr>
      <w:rFonts w:eastAsia="Calibri"/>
      <w:sz w:val="20"/>
      <w:szCs w:val="20"/>
      <w:lang w:val="en-US"/>
    </w:rPr>
  </w:style>
  <w:style w:type="paragraph" w:styleId="80">
    <w:name w:val="toc 8"/>
    <w:basedOn w:val="a"/>
    <w:next w:val="a"/>
    <w:uiPriority w:val="39"/>
    <w:semiHidden/>
    <w:unhideWhenUsed/>
    <w:qFormat/>
    <w:rsid w:val="00201F2B"/>
    <w:pPr>
      <w:spacing w:after="0" w:line="240" w:lineRule="auto"/>
      <w:ind w:left="1680"/>
      <w:jc w:val="left"/>
    </w:pPr>
    <w:rPr>
      <w:rFonts w:eastAsia="Calibri"/>
      <w:sz w:val="20"/>
      <w:szCs w:val="20"/>
      <w:lang w:val="en-US"/>
    </w:rPr>
  </w:style>
  <w:style w:type="paragraph" w:styleId="90">
    <w:name w:val="toc 9"/>
    <w:basedOn w:val="a"/>
    <w:next w:val="a"/>
    <w:uiPriority w:val="39"/>
    <w:semiHidden/>
    <w:unhideWhenUsed/>
    <w:qFormat/>
    <w:rsid w:val="00201F2B"/>
    <w:pPr>
      <w:spacing w:after="0" w:line="240" w:lineRule="auto"/>
      <w:ind w:left="1920"/>
      <w:jc w:val="left"/>
    </w:pPr>
    <w:rPr>
      <w:rFonts w:eastAsia="Calibri"/>
      <w:sz w:val="20"/>
      <w:szCs w:val="20"/>
      <w:lang w:val="en-US"/>
    </w:rPr>
  </w:style>
  <w:style w:type="table" w:styleId="1-50">
    <w:name w:val="Medium Shading 1 Accent 5"/>
    <w:basedOn w:val="a1"/>
    <w:uiPriority w:val="63"/>
    <w:qFormat/>
    <w:rsid w:val="00201F2B"/>
    <w:pPr>
      <w:spacing w:after="0" w:line="240" w:lineRule="auto"/>
    </w:pPr>
    <w:rPr>
      <w:rFonts w:ascii="Calibri" w:eastAsiaTheme="minorEastAsia" w:hAnsi="Calibri" w:cs="Calibri"/>
      <w:sz w:val="21"/>
      <w:szCs w:val="21"/>
      <w:lang w:val="hu-HU" w:eastAsia="it-IT"/>
    </w:rPr>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character" w:customStyle="1" w:styleId="Char3">
    <w:name w:val="Χωρίς διάστιχο Char"/>
    <w:basedOn w:val="a0"/>
    <w:link w:val="a8"/>
    <w:uiPriority w:val="1"/>
    <w:qFormat/>
    <w:rsid w:val="00201F2B"/>
    <w:rPr>
      <w:rFonts w:ascii="Times New Roman" w:eastAsia="Times New Roman" w:hAnsi="Times New Roman" w:cs="Times New Roman"/>
      <w:sz w:val="20"/>
      <w:szCs w:val="20"/>
      <w:lang w:val="en-US"/>
    </w:rPr>
  </w:style>
  <w:style w:type="paragraph" w:customStyle="1" w:styleId="TOCHeading1">
    <w:name w:val="TOC Heading1"/>
    <w:basedOn w:val="1"/>
    <w:next w:val="a"/>
    <w:uiPriority w:val="39"/>
    <w:unhideWhenUsed/>
    <w:qFormat/>
    <w:rsid w:val="00201F2B"/>
    <w:pPr>
      <w:pageBreakBefore w:val="0"/>
      <w:numPr>
        <w:numId w:val="0"/>
      </w:numPr>
      <w:pBdr>
        <w:bottom w:val="none" w:sz="0" w:space="0" w:color="auto"/>
      </w:pBdr>
      <w:spacing w:before="480" w:after="0" w:line="276" w:lineRule="auto"/>
      <w:jc w:val="left"/>
      <w:outlineLvl w:val="9"/>
    </w:pPr>
    <w:rPr>
      <w:rFonts w:eastAsiaTheme="majorEastAsia"/>
      <w:smallCaps w:val="0"/>
      <w:color w:val="2F5496" w:themeColor="accent1" w:themeShade="BF"/>
      <w:sz w:val="28"/>
      <w:szCs w:val="28"/>
      <w:lang w:val="en-US"/>
    </w:rPr>
  </w:style>
  <w:style w:type="paragraph" w:customStyle="1" w:styleId="Default">
    <w:name w:val="Default"/>
    <w:rsid w:val="00201F2B"/>
    <w:pPr>
      <w:autoSpaceDE w:val="0"/>
      <w:autoSpaceDN w:val="0"/>
      <w:adjustRightInd w:val="0"/>
      <w:spacing w:after="0" w:line="240" w:lineRule="auto"/>
    </w:pPr>
    <w:rPr>
      <w:rFonts w:ascii="Calibri" w:eastAsia="Calibri" w:hAnsi="Calibri" w:cs="Calibri"/>
      <w:color w:val="000000"/>
      <w:sz w:val="24"/>
      <w:szCs w:val="24"/>
      <w:lang w:val="en-US"/>
    </w:rPr>
  </w:style>
  <w:style w:type="paragraph" w:styleId="ae">
    <w:name w:val="annotation subject"/>
    <w:basedOn w:val="a6"/>
    <w:next w:val="a6"/>
    <w:link w:val="Char5"/>
    <w:uiPriority w:val="99"/>
    <w:semiHidden/>
    <w:unhideWhenUsed/>
    <w:rsid w:val="00201F2B"/>
    <w:pPr>
      <w:spacing w:after="0"/>
      <w:jc w:val="left"/>
    </w:pPr>
    <w:rPr>
      <w:rFonts w:ascii="Calibri" w:eastAsia="Calibri" w:hAnsi="Calibri" w:cs="Calibri"/>
      <w:b/>
      <w:bCs/>
      <w:lang w:val="en-US"/>
    </w:rPr>
  </w:style>
  <w:style w:type="character" w:customStyle="1" w:styleId="Char5">
    <w:name w:val="Θέμα σχολίου Char"/>
    <w:basedOn w:val="Char2"/>
    <w:link w:val="ae"/>
    <w:uiPriority w:val="99"/>
    <w:semiHidden/>
    <w:rsid w:val="00201F2B"/>
    <w:rPr>
      <w:rFonts w:ascii="Calibri" w:eastAsia="Calibri" w:hAnsi="Calibri" w:cs="Calibri"/>
      <w:b/>
      <w:bCs/>
      <w:sz w:val="20"/>
      <w:szCs w:val="20"/>
      <w:lang w:val="en-US"/>
    </w:rPr>
  </w:style>
  <w:style w:type="paragraph" w:styleId="af">
    <w:name w:val="Balloon Text"/>
    <w:basedOn w:val="a"/>
    <w:link w:val="Char6"/>
    <w:uiPriority w:val="99"/>
    <w:semiHidden/>
    <w:unhideWhenUsed/>
    <w:rsid w:val="00201F2B"/>
    <w:pPr>
      <w:spacing w:after="0" w:line="240" w:lineRule="auto"/>
      <w:jc w:val="left"/>
    </w:pPr>
    <w:rPr>
      <w:rFonts w:ascii="Times New Roman" w:eastAsia="Calibri" w:hAnsi="Times New Roman" w:cs="Times New Roman"/>
      <w:sz w:val="18"/>
      <w:szCs w:val="18"/>
      <w:lang w:val="en-US"/>
    </w:rPr>
  </w:style>
  <w:style w:type="character" w:customStyle="1" w:styleId="Char6">
    <w:name w:val="Κείμενο πλαισίου Char"/>
    <w:basedOn w:val="a0"/>
    <w:link w:val="af"/>
    <w:uiPriority w:val="99"/>
    <w:semiHidden/>
    <w:rsid w:val="00201F2B"/>
    <w:rPr>
      <w:rFonts w:ascii="Times New Roman" w:eastAsia="Calibri" w:hAnsi="Times New Roman" w:cs="Times New Roman"/>
      <w:sz w:val="18"/>
      <w:szCs w:val="18"/>
      <w:lang w:val="en-US"/>
    </w:rPr>
  </w:style>
  <w:style w:type="paragraph" w:styleId="af0">
    <w:name w:val="Subtitle"/>
    <w:basedOn w:val="a"/>
    <w:next w:val="a"/>
    <w:link w:val="Char7"/>
    <w:uiPriority w:val="11"/>
    <w:qFormat/>
    <w:rsid w:val="00201F2B"/>
    <w:pPr>
      <w:keepNext/>
      <w:keepLines/>
      <w:spacing w:before="360" w:after="80" w:line="240" w:lineRule="auto"/>
      <w:jc w:val="left"/>
    </w:pPr>
    <w:rPr>
      <w:rFonts w:ascii="Georgia" w:eastAsia="Georgia" w:hAnsi="Georgia" w:cs="Georgia"/>
      <w:i/>
      <w:color w:val="666666"/>
      <w:sz w:val="48"/>
      <w:szCs w:val="48"/>
      <w:lang w:val="en-US"/>
    </w:rPr>
  </w:style>
  <w:style w:type="character" w:customStyle="1" w:styleId="Char7">
    <w:name w:val="Υπότιτλος Char"/>
    <w:basedOn w:val="a0"/>
    <w:link w:val="af0"/>
    <w:uiPriority w:val="11"/>
    <w:rsid w:val="00201F2B"/>
    <w:rPr>
      <w:rFonts w:ascii="Georgia" w:eastAsia="Georgia" w:hAnsi="Georgia" w:cs="Georgia"/>
      <w:i/>
      <w:color w:val="666666"/>
      <w:sz w:val="48"/>
      <w:szCs w:val="48"/>
      <w:lang w:val="en-US"/>
    </w:rPr>
  </w:style>
  <w:style w:type="paragraph" w:styleId="Web">
    <w:name w:val="Normal (Web)"/>
    <w:basedOn w:val="a"/>
    <w:uiPriority w:val="99"/>
    <w:unhideWhenUsed/>
    <w:rsid w:val="00201F2B"/>
    <w:pPr>
      <w:spacing w:before="100" w:beforeAutospacing="1" w:after="100" w:afterAutospacing="1" w:line="240" w:lineRule="auto"/>
      <w:jc w:val="left"/>
    </w:pPr>
    <w:rPr>
      <w:rFonts w:ascii="Times New Roman" w:eastAsia="Times New Roman" w:hAnsi="Times New Roman" w:cs="Times New Roman"/>
      <w:lang w:val="it-IT" w:eastAsia="it-IT"/>
    </w:rPr>
  </w:style>
  <w:style w:type="table" w:customStyle="1" w:styleId="Grigliatabella1">
    <w:name w:val="Griglia tabella1"/>
    <w:basedOn w:val="a1"/>
    <w:next w:val="ab"/>
    <w:uiPriority w:val="39"/>
    <w:rsid w:val="00201F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List Table 3 Accent 6"/>
    <w:basedOn w:val="a1"/>
    <w:uiPriority w:val="48"/>
    <w:rsid w:val="00115922"/>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normaltextrun">
    <w:name w:val="normaltextrun"/>
    <w:basedOn w:val="a0"/>
    <w:rsid w:val="00630C77"/>
  </w:style>
  <w:style w:type="character" w:customStyle="1" w:styleId="Char">
    <w:name w:val="Παράγραφος λίστας Char"/>
    <w:basedOn w:val="a0"/>
    <w:link w:val="a3"/>
    <w:uiPriority w:val="34"/>
    <w:rsid w:val="00630C77"/>
    <w:rPr>
      <w:rFonts w:cstheme="minorHAnsi"/>
      <w:sz w:val="24"/>
      <w:szCs w:val="24"/>
      <w:lang w:val="en-GB"/>
    </w:rPr>
  </w:style>
  <w:style w:type="character" w:styleId="af1">
    <w:name w:val="Strong"/>
    <w:basedOn w:val="a0"/>
    <w:uiPriority w:val="22"/>
    <w:qFormat/>
    <w:rsid w:val="00B650AA"/>
    <w:rPr>
      <w:b/>
      <w:bCs/>
      <w:color w:val="000000" w:themeColor="text1"/>
    </w:rPr>
  </w:style>
  <w:style w:type="character" w:styleId="HTML">
    <w:name w:val="HTML Code"/>
    <w:basedOn w:val="a0"/>
    <w:uiPriority w:val="99"/>
    <w:semiHidden/>
    <w:unhideWhenUsed/>
    <w:rsid w:val="00B650AA"/>
    <w:rPr>
      <w:rFonts w:ascii="Courier New" w:eastAsia="Times New Roman" w:hAnsi="Courier New" w:cs="Courier New"/>
      <w:sz w:val="20"/>
      <w:szCs w:val="20"/>
    </w:rPr>
  </w:style>
  <w:style w:type="character" w:styleId="af2">
    <w:name w:val="Placeholder Text"/>
    <w:basedOn w:val="a0"/>
    <w:uiPriority w:val="99"/>
    <w:semiHidden/>
    <w:rsid w:val="00503B8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9211">
      <w:bodyDiv w:val="1"/>
      <w:marLeft w:val="0"/>
      <w:marRight w:val="0"/>
      <w:marTop w:val="0"/>
      <w:marBottom w:val="0"/>
      <w:divBdr>
        <w:top w:val="none" w:sz="0" w:space="0" w:color="auto"/>
        <w:left w:val="none" w:sz="0" w:space="0" w:color="auto"/>
        <w:bottom w:val="none" w:sz="0" w:space="0" w:color="auto"/>
        <w:right w:val="none" w:sz="0" w:space="0" w:color="auto"/>
      </w:divBdr>
    </w:div>
    <w:div w:id="41489869">
      <w:bodyDiv w:val="1"/>
      <w:marLeft w:val="0"/>
      <w:marRight w:val="0"/>
      <w:marTop w:val="0"/>
      <w:marBottom w:val="0"/>
      <w:divBdr>
        <w:top w:val="none" w:sz="0" w:space="0" w:color="auto"/>
        <w:left w:val="none" w:sz="0" w:space="0" w:color="auto"/>
        <w:bottom w:val="none" w:sz="0" w:space="0" w:color="auto"/>
        <w:right w:val="none" w:sz="0" w:space="0" w:color="auto"/>
      </w:divBdr>
    </w:div>
    <w:div w:id="61679804">
      <w:bodyDiv w:val="1"/>
      <w:marLeft w:val="0"/>
      <w:marRight w:val="0"/>
      <w:marTop w:val="0"/>
      <w:marBottom w:val="0"/>
      <w:divBdr>
        <w:top w:val="none" w:sz="0" w:space="0" w:color="auto"/>
        <w:left w:val="none" w:sz="0" w:space="0" w:color="auto"/>
        <w:bottom w:val="none" w:sz="0" w:space="0" w:color="auto"/>
        <w:right w:val="none" w:sz="0" w:space="0" w:color="auto"/>
      </w:divBdr>
    </w:div>
    <w:div w:id="98530369">
      <w:bodyDiv w:val="1"/>
      <w:marLeft w:val="0"/>
      <w:marRight w:val="0"/>
      <w:marTop w:val="0"/>
      <w:marBottom w:val="0"/>
      <w:divBdr>
        <w:top w:val="none" w:sz="0" w:space="0" w:color="auto"/>
        <w:left w:val="none" w:sz="0" w:space="0" w:color="auto"/>
        <w:bottom w:val="none" w:sz="0" w:space="0" w:color="auto"/>
        <w:right w:val="none" w:sz="0" w:space="0" w:color="auto"/>
      </w:divBdr>
      <w:divsChild>
        <w:div w:id="1134298286">
          <w:marLeft w:val="0"/>
          <w:marRight w:val="0"/>
          <w:marTop w:val="0"/>
          <w:marBottom w:val="0"/>
          <w:divBdr>
            <w:top w:val="none" w:sz="0" w:space="0" w:color="auto"/>
            <w:left w:val="none" w:sz="0" w:space="0" w:color="auto"/>
            <w:bottom w:val="none" w:sz="0" w:space="0" w:color="auto"/>
            <w:right w:val="none" w:sz="0" w:space="0" w:color="auto"/>
          </w:divBdr>
          <w:divsChild>
            <w:div w:id="21063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9791">
      <w:bodyDiv w:val="1"/>
      <w:marLeft w:val="0"/>
      <w:marRight w:val="0"/>
      <w:marTop w:val="0"/>
      <w:marBottom w:val="0"/>
      <w:divBdr>
        <w:top w:val="none" w:sz="0" w:space="0" w:color="auto"/>
        <w:left w:val="none" w:sz="0" w:space="0" w:color="auto"/>
        <w:bottom w:val="none" w:sz="0" w:space="0" w:color="auto"/>
        <w:right w:val="none" w:sz="0" w:space="0" w:color="auto"/>
      </w:divBdr>
    </w:div>
    <w:div w:id="207760340">
      <w:bodyDiv w:val="1"/>
      <w:marLeft w:val="0"/>
      <w:marRight w:val="0"/>
      <w:marTop w:val="0"/>
      <w:marBottom w:val="0"/>
      <w:divBdr>
        <w:top w:val="none" w:sz="0" w:space="0" w:color="auto"/>
        <w:left w:val="none" w:sz="0" w:space="0" w:color="auto"/>
        <w:bottom w:val="none" w:sz="0" w:space="0" w:color="auto"/>
        <w:right w:val="none" w:sz="0" w:space="0" w:color="auto"/>
      </w:divBdr>
      <w:divsChild>
        <w:div w:id="1208297171">
          <w:marLeft w:val="0"/>
          <w:marRight w:val="0"/>
          <w:marTop w:val="0"/>
          <w:marBottom w:val="0"/>
          <w:divBdr>
            <w:top w:val="none" w:sz="0" w:space="0" w:color="auto"/>
            <w:left w:val="none" w:sz="0" w:space="0" w:color="auto"/>
            <w:bottom w:val="none" w:sz="0" w:space="0" w:color="auto"/>
            <w:right w:val="none" w:sz="0" w:space="0" w:color="auto"/>
          </w:divBdr>
          <w:divsChild>
            <w:div w:id="13625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42030">
      <w:bodyDiv w:val="1"/>
      <w:marLeft w:val="0"/>
      <w:marRight w:val="0"/>
      <w:marTop w:val="0"/>
      <w:marBottom w:val="0"/>
      <w:divBdr>
        <w:top w:val="none" w:sz="0" w:space="0" w:color="auto"/>
        <w:left w:val="none" w:sz="0" w:space="0" w:color="auto"/>
        <w:bottom w:val="none" w:sz="0" w:space="0" w:color="auto"/>
        <w:right w:val="none" w:sz="0" w:space="0" w:color="auto"/>
      </w:divBdr>
      <w:divsChild>
        <w:div w:id="522984132">
          <w:marLeft w:val="0"/>
          <w:marRight w:val="0"/>
          <w:marTop w:val="0"/>
          <w:marBottom w:val="0"/>
          <w:divBdr>
            <w:top w:val="none" w:sz="0" w:space="0" w:color="auto"/>
            <w:left w:val="none" w:sz="0" w:space="0" w:color="auto"/>
            <w:bottom w:val="none" w:sz="0" w:space="0" w:color="auto"/>
            <w:right w:val="none" w:sz="0" w:space="0" w:color="auto"/>
          </w:divBdr>
          <w:divsChild>
            <w:div w:id="1224412889">
              <w:marLeft w:val="0"/>
              <w:marRight w:val="0"/>
              <w:marTop w:val="0"/>
              <w:marBottom w:val="0"/>
              <w:divBdr>
                <w:top w:val="none" w:sz="0" w:space="0" w:color="auto"/>
                <w:left w:val="none" w:sz="0" w:space="0" w:color="auto"/>
                <w:bottom w:val="none" w:sz="0" w:space="0" w:color="auto"/>
                <w:right w:val="none" w:sz="0" w:space="0" w:color="auto"/>
              </w:divBdr>
            </w:div>
          </w:divsChild>
        </w:div>
        <w:div w:id="1381513877">
          <w:marLeft w:val="0"/>
          <w:marRight w:val="0"/>
          <w:marTop w:val="0"/>
          <w:marBottom w:val="0"/>
          <w:divBdr>
            <w:top w:val="none" w:sz="0" w:space="0" w:color="auto"/>
            <w:left w:val="none" w:sz="0" w:space="0" w:color="auto"/>
            <w:bottom w:val="none" w:sz="0" w:space="0" w:color="auto"/>
            <w:right w:val="none" w:sz="0" w:space="0" w:color="auto"/>
          </w:divBdr>
          <w:divsChild>
            <w:div w:id="713506015">
              <w:marLeft w:val="0"/>
              <w:marRight w:val="0"/>
              <w:marTop w:val="0"/>
              <w:marBottom w:val="0"/>
              <w:divBdr>
                <w:top w:val="none" w:sz="0" w:space="0" w:color="auto"/>
                <w:left w:val="none" w:sz="0" w:space="0" w:color="auto"/>
                <w:bottom w:val="none" w:sz="0" w:space="0" w:color="auto"/>
                <w:right w:val="none" w:sz="0" w:space="0" w:color="auto"/>
              </w:divBdr>
            </w:div>
          </w:divsChild>
        </w:div>
        <w:div w:id="1907571109">
          <w:marLeft w:val="0"/>
          <w:marRight w:val="0"/>
          <w:marTop w:val="0"/>
          <w:marBottom w:val="0"/>
          <w:divBdr>
            <w:top w:val="none" w:sz="0" w:space="0" w:color="auto"/>
            <w:left w:val="none" w:sz="0" w:space="0" w:color="auto"/>
            <w:bottom w:val="none" w:sz="0" w:space="0" w:color="auto"/>
            <w:right w:val="none" w:sz="0" w:space="0" w:color="auto"/>
          </w:divBdr>
          <w:divsChild>
            <w:div w:id="121604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5997">
      <w:bodyDiv w:val="1"/>
      <w:marLeft w:val="0"/>
      <w:marRight w:val="0"/>
      <w:marTop w:val="0"/>
      <w:marBottom w:val="0"/>
      <w:divBdr>
        <w:top w:val="none" w:sz="0" w:space="0" w:color="auto"/>
        <w:left w:val="none" w:sz="0" w:space="0" w:color="auto"/>
        <w:bottom w:val="none" w:sz="0" w:space="0" w:color="auto"/>
        <w:right w:val="none" w:sz="0" w:space="0" w:color="auto"/>
      </w:divBdr>
    </w:div>
    <w:div w:id="234438774">
      <w:bodyDiv w:val="1"/>
      <w:marLeft w:val="0"/>
      <w:marRight w:val="0"/>
      <w:marTop w:val="0"/>
      <w:marBottom w:val="0"/>
      <w:divBdr>
        <w:top w:val="none" w:sz="0" w:space="0" w:color="auto"/>
        <w:left w:val="none" w:sz="0" w:space="0" w:color="auto"/>
        <w:bottom w:val="none" w:sz="0" w:space="0" w:color="auto"/>
        <w:right w:val="none" w:sz="0" w:space="0" w:color="auto"/>
      </w:divBdr>
    </w:div>
    <w:div w:id="261377999">
      <w:bodyDiv w:val="1"/>
      <w:marLeft w:val="0"/>
      <w:marRight w:val="0"/>
      <w:marTop w:val="0"/>
      <w:marBottom w:val="0"/>
      <w:divBdr>
        <w:top w:val="none" w:sz="0" w:space="0" w:color="auto"/>
        <w:left w:val="none" w:sz="0" w:space="0" w:color="auto"/>
        <w:bottom w:val="none" w:sz="0" w:space="0" w:color="auto"/>
        <w:right w:val="none" w:sz="0" w:space="0" w:color="auto"/>
      </w:divBdr>
    </w:div>
    <w:div w:id="262225531">
      <w:bodyDiv w:val="1"/>
      <w:marLeft w:val="0"/>
      <w:marRight w:val="0"/>
      <w:marTop w:val="0"/>
      <w:marBottom w:val="0"/>
      <w:divBdr>
        <w:top w:val="none" w:sz="0" w:space="0" w:color="auto"/>
        <w:left w:val="none" w:sz="0" w:space="0" w:color="auto"/>
        <w:bottom w:val="none" w:sz="0" w:space="0" w:color="auto"/>
        <w:right w:val="none" w:sz="0" w:space="0" w:color="auto"/>
      </w:divBdr>
      <w:divsChild>
        <w:div w:id="785656101">
          <w:marLeft w:val="0"/>
          <w:marRight w:val="0"/>
          <w:marTop w:val="0"/>
          <w:marBottom w:val="0"/>
          <w:divBdr>
            <w:top w:val="none" w:sz="0" w:space="0" w:color="auto"/>
            <w:left w:val="none" w:sz="0" w:space="0" w:color="auto"/>
            <w:bottom w:val="none" w:sz="0" w:space="0" w:color="auto"/>
            <w:right w:val="none" w:sz="0" w:space="0" w:color="auto"/>
          </w:divBdr>
          <w:divsChild>
            <w:div w:id="14615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47425">
      <w:bodyDiv w:val="1"/>
      <w:marLeft w:val="0"/>
      <w:marRight w:val="0"/>
      <w:marTop w:val="0"/>
      <w:marBottom w:val="0"/>
      <w:divBdr>
        <w:top w:val="none" w:sz="0" w:space="0" w:color="auto"/>
        <w:left w:val="none" w:sz="0" w:space="0" w:color="auto"/>
        <w:bottom w:val="none" w:sz="0" w:space="0" w:color="auto"/>
        <w:right w:val="none" w:sz="0" w:space="0" w:color="auto"/>
      </w:divBdr>
    </w:div>
    <w:div w:id="365566283">
      <w:bodyDiv w:val="1"/>
      <w:marLeft w:val="0"/>
      <w:marRight w:val="0"/>
      <w:marTop w:val="0"/>
      <w:marBottom w:val="0"/>
      <w:divBdr>
        <w:top w:val="none" w:sz="0" w:space="0" w:color="auto"/>
        <w:left w:val="none" w:sz="0" w:space="0" w:color="auto"/>
        <w:bottom w:val="none" w:sz="0" w:space="0" w:color="auto"/>
        <w:right w:val="none" w:sz="0" w:space="0" w:color="auto"/>
      </w:divBdr>
      <w:divsChild>
        <w:div w:id="1980500260">
          <w:marLeft w:val="0"/>
          <w:marRight w:val="0"/>
          <w:marTop w:val="0"/>
          <w:marBottom w:val="0"/>
          <w:divBdr>
            <w:top w:val="none" w:sz="0" w:space="0" w:color="auto"/>
            <w:left w:val="none" w:sz="0" w:space="0" w:color="auto"/>
            <w:bottom w:val="none" w:sz="0" w:space="0" w:color="auto"/>
            <w:right w:val="none" w:sz="0" w:space="0" w:color="auto"/>
          </w:divBdr>
          <w:divsChild>
            <w:div w:id="13727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83797">
      <w:bodyDiv w:val="1"/>
      <w:marLeft w:val="0"/>
      <w:marRight w:val="0"/>
      <w:marTop w:val="0"/>
      <w:marBottom w:val="0"/>
      <w:divBdr>
        <w:top w:val="none" w:sz="0" w:space="0" w:color="auto"/>
        <w:left w:val="none" w:sz="0" w:space="0" w:color="auto"/>
        <w:bottom w:val="none" w:sz="0" w:space="0" w:color="auto"/>
        <w:right w:val="none" w:sz="0" w:space="0" w:color="auto"/>
      </w:divBdr>
      <w:divsChild>
        <w:div w:id="1496918580">
          <w:marLeft w:val="547"/>
          <w:marRight w:val="0"/>
          <w:marTop w:val="0"/>
          <w:marBottom w:val="160"/>
          <w:divBdr>
            <w:top w:val="none" w:sz="0" w:space="0" w:color="auto"/>
            <w:left w:val="none" w:sz="0" w:space="0" w:color="auto"/>
            <w:bottom w:val="none" w:sz="0" w:space="0" w:color="auto"/>
            <w:right w:val="none" w:sz="0" w:space="0" w:color="auto"/>
          </w:divBdr>
        </w:div>
        <w:div w:id="754978341">
          <w:marLeft w:val="547"/>
          <w:marRight w:val="0"/>
          <w:marTop w:val="0"/>
          <w:marBottom w:val="160"/>
          <w:divBdr>
            <w:top w:val="none" w:sz="0" w:space="0" w:color="auto"/>
            <w:left w:val="none" w:sz="0" w:space="0" w:color="auto"/>
            <w:bottom w:val="none" w:sz="0" w:space="0" w:color="auto"/>
            <w:right w:val="none" w:sz="0" w:space="0" w:color="auto"/>
          </w:divBdr>
        </w:div>
        <w:div w:id="873425426">
          <w:marLeft w:val="547"/>
          <w:marRight w:val="0"/>
          <w:marTop w:val="0"/>
          <w:marBottom w:val="160"/>
          <w:divBdr>
            <w:top w:val="none" w:sz="0" w:space="0" w:color="auto"/>
            <w:left w:val="none" w:sz="0" w:space="0" w:color="auto"/>
            <w:bottom w:val="none" w:sz="0" w:space="0" w:color="auto"/>
            <w:right w:val="none" w:sz="0" w:space="0" w:color="auto"/>
          </w:divBdr>
        </w:div>
        <w:div w:id="749081200">
          <w:marLeft w:val="547"/>
          <w:marRight w:val="0"/>
          <w:marTop w:val="0"/>
          <w:marBottom w:val="160"/>
          <w:divBdr>
            <w:top w:val="none" w:sz="0" w:space="0" w:color="auto"/>
            <w:left w:val="none" w:sz="0" w:space="0" w:color="auto"/>
            <w:bottom w:val="none" w:sz="0" w:space="0" w:color="auto"/>
            <w:right w:val="none" w:sz="0" w:space="0" w:color="auto"/>
          </w:divBdr>
        </w:div>
        <w:div w:id="588538739">
          <w:marLeft w:val="547"/>
          <w:marRight w:val="0"/>
          <w:marTop w:val="0"/>
          <w:marBottom w:val="160"/>
          <w:divBdr>
            <w:top w:val="none" w:sz="0" w:space="0" w:color="auto"/>
            <w:left w:val="none" w:sz="0" w:space="0" w:color="auto"/>
            <w:bottom w:val="none" w:sz="0" w:space="0" w:color="auto"/>
            <w:right w:val="none" w:sz="0" w:space="0" w:color="auto"/>
          </w:divBdr>
        </w:div>
        <w:div w:id="1941185380">
          <w:marLeft w:val="547"/>
          <w:marRight w:val="0"/>
          <w:marTop w:val="0"/>
          <w:marBottom w:val="160"/>
          <w:divBdr>
            <w:top w:val="none" w:sz="0" w:space="0" w:color="auto"/>
            <w:left w:val="none" w:sz="0" w:space="0" w:color="auto"/>
            <w:bottom w:val="none" w:sz="0" w:space="0" w:color="auto"/>
            <w:right w:val="none" w:sz="0" w:space="0" w:color="auto"/>
          </w:divBdr>
        </w:div>
        <w:div w:id="918559286">
          <w:marLeft w:val="547"/>
          <w:marRight w:val="0"/>
          <w:marTop w:val="0"/>
          <w:marBottom w:val="160"/>
          <w:divBdr>
            <w:top w:val="none" w:sz="0" w:space="0" w:color="auto"/>
            <w:left w:val="none" w:sz="0" w:space="0" w:color="auto"/>
            <w:bottom w:val="none" w:sz="0" w:space="0" w:color="auto"/>
            <w:right w:val="none" w:sz="0" w:space="0" w:color="auto"/>
          </w:divBdr>
        </w:div>
        <w:div w:id="1833524693">
          <w:marLeft w:val="547"/>
          <w:marRight w:val="0"/>
          <w:marTop w:val="0"/>
          <w:marBottom w:val="160"/>
          <w:divBdr>
            <w:top w:val="none" w:sz="0" w:space="0" w:color="auto"/>
            <w:left w:val="none" w:sz="0" w:space="0" w:color="auto"/>
            <w:bottom w:val="none" w:sz="0" w:space="0" w:color="auto"/>
            <w:right w:val="none" w:sz="0" w:space="0" w:color="auto"/>
          </w:divBdr>
        </w:div>
        <w:div w:id="518158622">
          <w:marLeft w:val="547"/>
          <w:marRight w:val="0"/>
          <w:marTop w:val="0"/>
          <w:marBottom w:val="160"/>
          <w:divBdr>
            <w:top w:val="none" w:sz="0" w:space="0" w:color="auto"/>
            <w:left w:val="none" w:sz="0" w:space="0" w:color="auto"/>
            <w:bottom w:val="none" w:sz="0" w:space="0" w:color="auto"/>
            <w:right w:val="none" w:sz="0" w:space="0" w:color="auto"/>
          </w:divBdr>
        </w:div>
        <w:div w:id="2021003121">
          <w:marLeft w:val="547"/>
          <w:marRight w:val="0"/>
          <w:marTop w:val="0"/>
          <w:marBottom w:val="160"/>
          <w:divBdr>
            <w:top w:val="none" w:sz="0" w:space="0" w:color="auto"/>
            <w:left w:val="none" w:sz="0" w:space="0" w:color="auto"/>
            <w:bottom w:val="none" w:sz="0" w:space="0" w:color="auto"/>
            <w:right w:val="none" w:sz="0" w:space="0" w:color="auto"/>
          </w:divBdr>
        </w:div>
        <w:div w:id="1134104065">
          <w:marLeft w:val="547"/>
          <w:marRight w:val="0"/>
          <w:marTop w:val="0"/>
          <w:marBottom w:val="160"/>
          <w:divBdr>
            <w:top w:val="none" w:sz="0" w:space="0" w:color="auto"/>
            <w:left w:val="none" w:sz="0" w:space="0" w:color="auto"/>
            <w:bottom w:val="none" w:sz="0" w:space="0" w:color="auto"/>
            <w:right w:val="none" w:sz="0" w:space="0" w:color="auto"/>
          </w:divBdr>
        </w:div>
        <w:div w:id="479738559">
          <w:marLeft w:val="547"/>
          <w:marRight w:val="0"/>
          <w:marTop w:val="0"/>
          <w:marBottom w:val="160"/>
          <w:divBdr>
            <w:top w:val="none" w:sz="0" w:space="0" w:color="auto"/>
            <w:left w:val="none" w:sz="0" w:space="0" w:color="auto"/>
            <w:bottom w:val="none" w:sz="0" w:space="0" w:color="auto"/>
            <w:right w:val="none" w:sz="0" w:space="0" w:color="auto"/>
          </w:divBdr>
        </w:div>
        <w:div w:id="1483308377">
          <w:marLeft w:val="547"/>
          <w:marRight w:val="0"/>
          <w:marTop w:val="0"/>
          <w:marBottom w:val="160"/>
          <w:divBdr>
            <w:top w:val="none" w:sz="0" w:space="0" w:color="auto"/>
            <w:left w:val="none" w:sz="0" w:space="0" w:color="auto"/>
            <w:bottom w:val="none" w:sz="0" w:space="0" w:color="auto"/>
            <w:right w:val="none" w:sz="0" w:space="0" w:color="auto"/>
          </w:divBdr>
        </w:div>
        <w:div w:id="1821656269">
          <w:marLeft w:val="547"/>
          <w:marRight w:val="0"/>
          <w:marTop w:val="0"/>
          <w:marBottom w:val="160"/>
          <w:divBdr>
            <w:top w:val="none" w:sz="0" w:space="0" w:color="auto"/>
            <w:left w:val="none" w:sz="0" w:space="0" w:color="auto"/>
            <w:bottom w:val="none" w:sz="0" w:space="0" w:color="auto"/>
            <w:right w:val="none" w:sz="0" w:space="0" w:color="auto"/>
          </w:divBdr>
        </w:div>
        <w:div w:id="1748187283">
          <w:marLeft w:val="547"/>
          <w:marRight w:val="0"/>
          <w:marTop w:val="0"/>
          <w:marBottom w:val="160"/>
          <w:divBdr>
            <w:top w:val="none" w:sz="0" w:space="0" w:color="auto"/>
            <w:left w:val="none" w:sz="0" w:space="0" w:color="auto"/>
            <w:bottom w:val="none" w:sz="0" w:space="0" w:color="auto"/>
            <w:right w:val="none" w:sz="0" w:space="0" w:color="auto"/>
          </w:divBdr>
        </w:div>
        <w:div w:id="1408116184">
          <w:marLeft w:val="547"/>
          <w:marRight w:val="0"/>
          <w:marTop w:val="0"/>
          <w:marBottom w:val="160"/>
          <w:divBdr>
            <w:top w:val="none" w:sz="0" w:space="0" w:color="auto"/>
            <w:left w:val="none" w:sz="0" w:space="0" w:color="auto"/>
            <w:bottom w:val="none" w:sz="0" w:space="0" w:color="auto"/>
            <w:right w:val="none" w:sz="0" w:space="0" w:color="auto"/>
          </w:divBdr>
        </w:div>
        <w:div w:id="195433076">
          <w:marLeft w:val="547"/>
          <w:marRight w:val="0"/>
          <w:marTop w:val="0"/>
          <w:marBottom w:val="160"/>
          <w:divBdr>
            <w:top w:val="none" w:sz="0" w:space="0" w:color="auto"/>
            <w:left w:val="none" w:sz="0" w:space="0" w:color="auto"/>
            <w:bottom w:val="none" w:sz="0" w:space="0" w:color="auto"/>
            <w:right w:val="none" w:sz="0" w:space="0" w:color="auto"/>
          </w:divBdr>
        </w:div>
        <w:div w:id="1746607171">
          <w:marLeft w:val="547"/>
          <w:marRight w:val="0"/>
          <w:marTop w:val="0"/>
          <w:marBottom w:val="160"/>
          <w:divBdr>
            <w:top w:val="none" w:sz="0" w:space="0" w:color="auto"/>
            <w:left w:val="none" w:sz="0" w:space="0" w:color="auto"/>
            <w:bottom w:val="none" w:sz="0" w:space="0" w:color="auto"/>
            <w:right w:val="none" w:sz="0" w:space="0" w:color="auto"/>
          </w:divBdr>
        </w:div>
        <w:div w:id="1959217392">
          <w:marLeft w:val="547"/>
          <w:marRight w:val="0"/>
          <w:marTop w:val="0"/>
          <w:marBottom w:val="160"/>
          <w:divBdr>
            <w:top w:val="none" w:sz="0" w:space="0" w:color="auto"/>
            <w:left w:val="none" w:sz="0" w:space="0" w:color="auto"/>
            <w:bottom w:val="none" w:sz="0" w:space="0" w:color="auto"/>
            <w:right w:val="none" w:sz="0" w:space="0" w:color="auto"/>
          </w:divBdr>
        </w:div>
        <w:div w:id="277684107">
          <w:marLeft w:val="547"/>
          <w:marRight w:val="0"/>
          <w:marTop w:val="0"/>
          <w:marBottom w:val="160"/>
          <w:divBdr>
            <w:top w:val="none" w:sz="0" w:space="0" w:color="auto"/>
            <w:left w:val="none" w:sz="0" w:space="0" w:color="auto"/>
            <w:bottom w:val="none" w:sz="0" w:space="0" w:color="auto"/>
            <w:right w:val="none" w:sz="0" w:space="0" w:color="auto"/>
          </w:divBdr>
        </w:div>
        <w:div w:id="702285419">
          <w:marLeft w:val="547"/>
          <w:marRight w:val="0"/>
          <w:marTop w:val="0"/>
          <w:marBottom w:val="160"/>
          <w:divBdr>
            <w:top w:val="none" w:sz="0" w:space="0" w:color="auto"/>
            <w:left w:val="none" w:sz="0" w:space="0" w:color="auto"/>
            <w:bottom w:val="none" w:sz="0" w:space="0" w:color="auto"/>
            <w:right w:val="none" w:sz="0" w:space="0" w:color="auto"/>
          </w:divBdr>
        </w:div>
        <w:div w:id="1462915111">
          <w:marLeft w:val="547"/>
          <w:marRight w:val="0"/>
          <w:marTop w:val="0"/>
          <w:marBottom w:val="160"/>
          <w:divBdr>
            <w:top w:val="none" w:sz="0" w:space="0" w:color="auto"/>
            <w:left w:val="none" w:sz="0" w:space="0" w:color="auto"/>
            <w:bottom w:val="none" w:sz="0" w:space="0" w:color="auto"/>
            <w:right w:val="none" w:sz="0" w:space="0" w:color="auto"/>
          </w:divBdr>
        </w:div>
        <w:div w:id="1538160514">
          <w:marLeft w:val="547"/>
          <w:marRight w:val="0"/>
          <w:marTop w:val="0"/>
          <w:marBottom w:val="160"/>
          <w:divBdr>
            <w:top w:val="none" w:sz="0" w:space="0" w:color="auto"/>
            <w:left w:val="none" w:sz="0" w:space="0" w:color="auto"/>
            <w:bottom w:val="none" w:sz="0" w:space="0" w:color="auto"/>
            <w:right w:val="none" w:sz="0" w:space="0" w:color="auto"/>
          </w:divBdr>
        </w:div>
        <w:div w:id="114107753">
          <w:marLeft w:val="547"/>
          <w:marRight w:val="0"/>
          <w:marTop w:val="0"/>
          <w:marBottom w:val="160"/>
          <w:divBdr>
            <w:top w:val="none" w:sz="0" w:space="0" w:color="auto"/>
            <w:left w:val="none" w:sz="0" w:space="0" w:color="auto"/>
            <w:bottom w:val="none" w:sz="0" w:space="0" w:color="auto"/>
            <w:right w:val="none" w:sz="0" w:space="0" w:color="auto"/>
          </w:divBdr>
        </w:div>
        <w:div w:id="1229413189">
          <w:marLeft w:val="547"/>
          <w:marRight w:val="0"/>
          <w:marTop w:val="0"/>
          <w:marBottom w:val="160"/>
          <w:divBdr>
            <w:top w:val="none" w:sz="0" w:space="0" w:color="auto"/>
            <w:left w:val="none" w:sz="0" w:space="0" w:color="auto"/>
            <w:bottom w:val="none" w:sz="0" w:space="0" w:color="auto"/>
            <w:right w:val="none" w:sz="0" w:space="0" w:color="auto"/>
          </w:divBdr>
        </w:div>
        <w:div w:id="1102457655">
          <w:marLeft w:val="547"/>
          <w:marRight w:val="0"/>
          <w:marTop w:val="0"/>
          <w:marBottom w:val="160"/>
          <w:divBdr>
            <w:top w:val="none" w:sz="0" w:space="0" w:color="auto"/>
            <w:left w:val="none" w:sz="0" w:space="0" w:color="auto"/>
            <w:bottom w:val="none" w:sz="0" w:space="0" w:color="auto"/>
            <w:right w:val="none" w:sz="0" w:space="0" w:color="auto"/>
          </w:divBdr>
        </w:div>
        <w:div w:id="314993148">
          <w:marLeft w:val="547"/>
          <w:marRight w:val="0"/>
          <w:marTop w:val="0"/>
          <w:marBottom w:val="160"/>
          <w:divBdr>
            <w:top w:val="none" w:sz="0" w:space="0" w:color="auto"/>
            <w:left w:val="none" w:sz="0" w:space="0" w:color="auto"/>
            <w:bottom w:val="none" w:sz="0" w:space="0" w:color="auto"/>
            <w:right w:val="none" w:sz="0" w:space="0" w:color="auto"/>
          </w:divBdr>
        </w:div>
        <w:div w:id="1518458">
          <w:marLeft w:val="547"/>
          <w:marRight w:val="0"/>
          <w:marTop w:val="0"/>
          <w:marBottom w:val="160"/>
          <w:divBdr>
            <w:top w:val="none" w:sz="0" w:space="0" w:color="auto"/>
            <w:left w:val="none" w:sz="0" w:space="0" w:color="auto"/>
            <w:bottom w:val="none" w:sz="0" w:space="0" w:color="auto"/>
            <w:right w:val="none" w:sz="0" w:space="0" w:color="auto"/>
          </w:divBdr>
        </w:div>
        <w:div w:id="476410740">
          <w:marLeft w:val="547"/>
          <w:marRight w:val="0"/>
          <w:marTop w:val="0"/>
          <w:marBottom w:val="160"/>
          <w:divBdr>
            <w:top w:val="none" w:sz="0" w:space="0" w:color="auto"/>
            <w:left w:val="none" w:sz="0" w:space="0" w:color="auto"/>
            <w:bottom w:val="none" w:sz="0" w:space="0" w:color="auto"/>
            <w:right w:val="none" w:sz="0" w:space="0" w:color="auto"/>
          </w:divBdr>
        </w:div>
        <w:div w:id="1752390162">
          <w:marLeft w:val="547"/>
          <w:marRight w:val="0"/>
          <w:marTop w:val="0"/>
          <w:marBottom w:val="160"/>
          <w:divBdr>
            <w:top w:val="none" w:sz="0" w:space="0" w:color="auto"/>
            <w:left w:val="none" w:sz="0" w:space="0" w:color="auto"/>
            <w:bottom w:val="none" w:sz="0" w:space="0" w:color="auto"/>
            <w:right w:val="none" w:sz="0" w:space="0" w:color="auto"/>
          </w:divBdr>
        </w:div>
        <w:div w:id="1798991693">
          <w:marLeft w:val="547"/>
          <w:marRight w:val="0"/>
          <w:marTop w:val="0"/>
          <w:marBottom w:val="160"/>
          <w:divBdr>
            <w:top w:val="none" w:sz="0" w:space="0" w:color="auto"/>
            <w:left w:val="none" w:sz="0" w:space="0" w:color="auto"/>
            <w:bottom w:val="none" w:sz="0" w:space="0" w:color="auto"/>
            <w:right w:val="none" w:sz="0" w:space="0" w:color="auto"/>
          </w:divBdr>
        </w:div>
        <w:div w:id="1998803217">
          <w:marLeft w:val="547"/>
          <w:marRight w:val="0"/>
          <w:marTop w:val="0"/>
          <w:marBottom w:val="160"/>
          <w:divBdr>
            <w:top w:val="none" w:sz="0" w:space="0" w:color="auto"/>
            <w:left w:val="none" w:sz="0" w:space="0" w:color="auto"/>
            <w:bottom w:val="none" w:sz="0" w:space="0" w:color="auto"/>
            <w:right w:val="none" w:sz="0" w:space="0" w:color="auto"/>
          </w:divBdr>
        </w:div>
        <w:div w:id="1756825399">
          <w:marLeft w:val="547"/>
          <w:marRight w:val="0"/>
          <w:marTop w:val="0"/>
          <w:marBottom w:val="160"/>
          <w:divBdr>
            <w:top w:val="none" w:sz="0" w:space="0" w:color="auto"/>
            <w:left w:val="none" w:sz="0" w:space="0" w:color="auto"/>
            <w:bottom w:val="none" w:sz="0" w:space="0" w:color="auto"/>
            <w:right w:val="none" w:sz="0" w:space="0" w:color="auto"/>
          </w:divBdr>
        </w:div>
        <w:div w:id="1305233560">
          <w:marLeft w:val="547"/>
          <w:marRight w:val="0"/>
          <w:marTop w:val="0"/>
          <w:marBottom w:val="160"/>
          <w:divBdr>
            <w:top w:val="none" w:sz="0" w:space="0" w:color="auto"/>
            <w:left w:val="none" w:sz="0" w:space="0" w:color="auto"/>
            <w:bottom w:val="none" w:sz="0" w:space="0" w:color="auto"/>
            <w:right w:val="none" w:sz="0" w:space="0" w:color="auto"/>
          </w:divBdr>
        </w:div>
        <w:div w:id="609581037">
          <w:marLeft w:val="547"/>
          <w:marRight w:val="0"/>
          <w:marTop w:val="0"/>
          <w:marBottom w:val="160"/>
          <w:divBdr>
            <w:top w:val="none" w:sz="0" w:space="0" w:color="auto"/>
            <w:left w:val="none" w:sz="0" w:space="0" w:color="auto"/>
            <w:bottom w:val="none" w:sz="0" w:space="0" w:color="auto"/>
            <w:right w:val="none" w:sz="0" w:space="0" w:color="auto"/>
          </w:divBdr>
        </w:div>
        <w:div w:id="503321833">
          <w:marLeft w:val="547"/>
          <w:marRight w:val="0"/>
          <w:marTop w:val="0"/>
          <w:marBottom w:val="160"/>
          <w:divBdr>
            <w:top w:val="none" w:sz="0" w:space="0" w:color="auto"/>
            <w:left w:val="none" w:sz="0" w:space="0" w:color="auto"/>
            <w:bottom w:val="none" w:sz="0" w:space="0" w:color="auto"/>
            <w:right w:val="none" w:sz="0" w:space="0" w:color="auto"/>
          </w:divBdr>
        </w:div>
        <w:div w:id="1931768036">
          <w:marLeft w:val="547"/>
          <w:marRight w:val="0"/>
          <w:marTop w:val="0"/>
          <w:marBottom w:val="160"/>
          <w:divBdr>
            <w:top w:val="none" w:sz="0" w:space="0" w:color="auto"/>
            <w:left w:val="none" w:sz="0" w:space="0" w:color="auto"/>
            <w:bottom w:val="none" w:sz="0" w:space="0" w:color="auto"/>
            <w:right w:val="none" w:sz="0" w:space="0" w:color="auto"/>
          </w:divBdr>
        </w:div>
      </w:divsChild>
    </w:div>
    <w:div w:id="428544230">
      <w:bodyDiv w:val="1"/>
      <w:marLeft w:val="0"/>
      <w:marRight w:val="0"/>
      <w:marTop w:val="0"/>
      <w:marBottom w:val="0"/>
      <w:divBdr>
        <w:top w:val="none" w:sz="0" w:space="0" w:color="auto"/>
        <w:left w:val="none" w:sz="0" w:space="0" w:color="auto"/>
        <w:bottom w:val="none" w:sz="0" w:space="0" w:color="auto"/>
        <w:right w:val="none" w:sz="0" w:space="0" w:color="auto"/>
      </w:divBdr>
    </w:div>
    <w:div w:id="428962991">
      <w:bodyDiv w:val="1"/>
      <w:marLeft w:val="0"/>
      <w:marRight w:val="0"/>
      <w:marTop w:val="0"/>
      <w:marBottom w:val="0"/>
      <w:divBdr>
        <w:top w:val="none" w:sz="0" w:space="0" w:color="auto"/>
        <w:left w:val="none" w:sz="0" w:space="0" w:color="auto"/>
        <w:bottom w:val="none" w:sz="0" w:space="0" w:color="auto"/>
        <w:right w:val="none" w:sz="0" w:space="0" w:color="auto"/>
      </w:divBdr>
    </w:div>
    <w:div w:id="445544819">
      <w:bodyDiv w:val="1"/>
      <w:marLeft w:val="0"/>
      <w:marRight w:val="0"/>
      <w:marTop w:val="0"/>
      <w:marBottom w:val="0"/>
      <w:divBdr>
        <w:top w:val="none" w:sz="0" w:space="0" w:color="auto"/>
        <w:left w:val="none" w:sz="0" w:space="0" w:color="auto"/>
        <w:bottom w:val="none" w:sz="0" w:space="0" w:color="auto"/>
        <w:right w:val="none" w:sz="0" w:space="0" w:color="auto"/>
      </w:divBdr>
    </w:div>
    <w:div w:id="542450224">
      <w:bodyDiv w:val="1"/>
      <w:marLeft w:val="0"/>
      <w:marRight w:val="0"/>
      <w:marTop w:val="0"/>
      <w:marBottom w:val="0"/>
      <w:divBdr>
        <w:top w:val="none" w:sz="0" w:space="0" w:color="auto"/>
        <w:left w:val="none" w:sz="0" w:space="0" w:color="auto"/>
        <w:bottom w:val="none" w:sz="0" w:space="0" w:color="auto"/>
        <w:right w:val="none" w:sz="0" w:space="0" w:color="auto"/>
      </w:divBdr>
    </w:div>
    <w:div w:id="628168052">
      <w:bodyDiv w:val="1"/>
      <w:marLeft w:val="0"/>
      <w:marRight w:val="0"/>
      <w:marTop w:val="0"/>
      <w:marBottom w:val="0"/>
      <w:divBdr>
        <w:top w:val="none" w:sz="0" w:space="0" w:color="auto"/>
        <w:left w:val="none" w:sz="0" w:space="0" w:color="auto"/>
        <w:bottom w:val="none" w:sz="0" w:space="0" w:color="auto"/>
        <w:right w:val="none" w:sz="0" w:space="0" w:color="auto"/>
      </w:divBdr>
      <w:divsChild>
        <w:div w:id="2126650">
          <w:marLeft w:val="0"/>
          <w:marRight w:val="0"/>
          <w:marTop w:val="0"/>
          <w:marBottom w:val="0"/>
          <w:divBdr>
            <w:top w:val="none" w:sz="0" w:space="0" w:color="auto"/>
            <w:left w:val="none" w:sz="0" w:space="0" w:color="auto"/>
            <w:bottom w:val="none" w:sz="0" w:space="0" w:color="auto"/>
            <w:right w:val="none" w:sz="0" w:space="0" w:color="auto"/>
          </w:divBdr>
          <w:divsChild>
            <w:div w:id="1728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3468">
      <w:bodyDiv w:val="1"/>
      <w:marLeft w:val="0"/>
      <w:marRight w:val="0"/>
      <w:marTop w:val="0"/>
      <w:marBottom w:val="0"/>
      <w:divBdr>
        <w:top w:val="none" w:sz="0" w:space="0" w:color="auto"/>
        <w:left w:val="none" w:sz="0" w:space="0" w:color="auto"/>
        <w:bottom w:val="none" w:sz="0" w:space="0" w:color="auto"/>
        <w:right w:val="none" w:sz="0" w:space="0" w:color="auto"/>
      </w:divBdr>
    </w:div>
    <w:div w:id="707609591">
      <w:bodyDiv w:val="1"/>
      <w:marLeft w:val="0"/>
      <w:marRight w:val="0"/>
      <w:marTop w:val="0"/>
      <w:marBottom w:val="0"/>
      <w:divBdr>
        <w:top w:val="none" w:sz="0" w:space="0" w:color="auto"/>
        <w:left w:val="none" w:sz="0" w:space="0" w:color="auto"/>
        <w:bottom w:val="none" w:sz="0" w:space="0" w:color="auto"/>
        <w:right w:val="none" w:sz="0" w:space="0" w:color="auto"/>
      </w:divBdr>
    </w:div>
    <w:div w:id="853107800">
      <w:bodyDiv w:val="1"/>
      <w:marLeft w:val="0"/>
      <w:marRight w:val="0"/>
      <w:marTop w:val="0"/>
      <w:marBottom w:val="0"/>
      <w:divBdr>
        <w:top w:val="none" w:sz="0" w:space="0" w:color="auto"/>
        <w:left w:val="none" w:sz="0" w:space="0" w:color="auto"/>
        <w:bottom w:val="none" w:sz="0" w:space="0" w:color="auto"/>
        <w:right w:val="none" w:sz="0" w:space="0" w:color="auto"/>
      </w:divBdr>
      <w:divsChild>
        <w:div w:id="785194807">
          <w:marLeft w:val="0"/>
          <w:marRight w:val="0"/>
          <w:marTop w:val="0"/>
          <w:marBottom w:val="0"/>
          <w:divBdr>
            <w:top w:val="none" w:sz="0" w:space="0" w:color="auto"/>
            <w:left w:val="none" w:sz="0" w:space="0" w:color="auto"/>
            <w:bottom w:val="none" w:sz="0" w:space="0" w:color="auto"/>
            <w:right w:val="none" w:sz="0" w:space="0" w:color="auto"/>
          </w:divBdr>
          <w:divsChild>
            <w:div w:id="1113938404">
              <w:marLeft w:val="0"/>
              <w:marRight w:val="0"/>
              <w:marTop w:val="0"/>
              <w:marBottom w:val="0"/>
              <w:divBdr>
                <w:top w:val="none" w:sz="0" w:space="0" w:color="auto"/>
                <w:left w:val="none" w:sz="0" w:space="0" w:color="auto"/>
                <w:bottom w:val="none" w:sz="0" w:space="0" w:color="auto"/>
                <w:right w:val="none" w:sz="0" w:space="0" w:color="auto"/>
              </w:divBdr>
            </w:div>
          </w:divsChild>
        </w:div>
        <w:div w:id="284897848">
          <w:marLeft w:val="0"/>
          <w:marRight w:val="0"/>
          <w:marTop w:val="0"/>
          <w:marBottom w:val="0"/>
          <w:divBdr>
            <w:top w:val="none" w:sz="0" w:space="0" w:color="auto"/>
            <w:left w:val="none" w:sz="0" w:space="0" w:color="auto"/>
            <w:bottom w:val="none" w:sz="0" w:space="0" w:color="auto"/>
            <w:right w:val="none" w:sz="0" w:space="0" w:color="auto"/>
          </w:divBdr>
          <w:divsChild>
            <w:div w:id="11703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62234">
      <w:bodyDiv w:val="1"/>
      <w:marLeft w:val="0"/>
      <w:marRight w:val="0"/>
      <w:marTop w:val="0"/>
      <w:marBottom w:val="0"/>
      <w:divBdr>
        <w:top w:val="none" w:sz="0" w:space="0" w:color="auto"/>
        <w:left w:val="none" w:sz="0" w:space="0" w:color="auto"/>
        <w:bottom w:val="none" w:sz="0" w:space="0" w:color="auto"/>
        <w:right w:val="none" w:sz="0" w:space="0" w:color="auto"/>
      </w:divBdr>
    </w:div>
    <w:div w:id="904680199">
      <w:bodyDiv w:val="1"/>
      <w:marLeft w:val="0"/>
      <w:marRight w:val="0"/>
      <w:marTop w:val="0"/>
      <w:marBottom w:val="0"/>
      <w:divBdr>
        <w:top w:val="none" w:sz="0" w:space="0" w:color="auto"/>
        <w:left w:val="none" w:sz="0" w:space="0" w:color="auto"/>
        <w:bottom w:val="none" w:sz="0" w:space="0" w:color="auto"/>
        <w:right w:val="none" w:sz="0" w:space="0" w:color="auto"/>
      </w:divBdr>
      <w:divsChild>
        <w:div w:id="924337402">
          <w:marLeft w:val="0"/>
          <w:marRight w:val="0"/>
          <w:marTop w:val="0"/>
          <w:marBottom w:val="0"/>
          <w:divBdr>
            <w:top w:val="none" w:sz="0" w:space="0" w:color="auto"/>
            <w:left w:val="none" w:sz="0" w:space="0" w:color="auto"/>
            <w:bottom w:val="none" w:sz="0" w:space="0" w:color="auto"/>
            <w:right w:val="none" w:sz="0" w:space="0" w:color="auto"/>
          </w:divBdr>
          <w:divsChild>
            <w:div w:id="53604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3859">
      <w:bodyDiv w:val="1"/>
      <w:marLeft w:val="0"/>
      <w:marRight w:val="0"/>
      <w:marTop w:val="0"/>
      <w:marBottom w:val="0"/>
      <w:divBdr>
        <w:top w:val="none" w:sz="0" w:space="0" w:color="auto"/>
        <w:left w:val="none" w:sz="0" w:space="0" w:color="auto"/>
        <w:bottom w:val="none" w:sz="0" w:space="0" w:color="auto"/>
        <w:right w:val="none" w:sz="0" w:space="0" w:color="auto"/>
      </w:divBdr>
      <w:divsChild>
        <w:div w:id="725421508">
          <w:marLeft w:val="0"/>
          <w:marRight w:val="0"/>
          <w:marTop w:val="0"/>
          <w:marBottom w:val="0"/>
          <w:divBdr>
            <w:top w:val="none" w:sz="0" w:space="0" w:color="auto"/>
            <w:left w:val="none" w:sz="0" w:space="0" w:color="auto"/>
            <w:bottom w:val="none" w:sz="0" w:space="0" w:color="auto"/>
            <w:right w:val="none" w:sz="0" w:space="0" w:color="auto"/>
          </w:divBdr>
          <w:divsChild>
            <w:div w:id="31688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00791">
      <w:bodyDiv w:val="1"/>
      <w:marLeft w:val="0"/>
      <w:marRight w:val="0"/>
      <w:marTop w:val="0"/>
      <w:marBottom w:val="0"/>
      <w:divBdr>
        <w:top w:val="none" w:sz="0" w:space="0" w:color="auto"/>
        <w:left w:val="none" w:sz="0" w:space="0" w:color="auto"/>
        <w:bottom w:val="none" w:sz="0" w:space="0" w:color="auto"/>
        <w:right w:val="none" w:sz="0" w:space="0" w:color="auto"/>
      </w:divBdr>
      <w:divsChild>
        <w:div w:id="943809348">
          <w:marLeft w:val="0"/>
          <w:marRight w:val="0"/>
          <w:marTop w:val="0"/>
          <w:marBottom w:val="0"/>
          <w:divBdr>
            <w:top w:val="none" w:sz="0" w:space="0" w:color="auto"/>
            <w:left w:val="none" w:sz="0" w:space="0" w:color="auto"/>
            <w:bottom w:val="none" w:sz="0" w:space="0" w:color="auto"/>
            <w:right w:val="none" w:sz="0" w:space="0" w:color="auto"/>
          </w:divBdr>
          <w:divsChild>
            <w:div w:id="8214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7109">
      <w:bodyDiv w:val="1"/>
      <w:marLeft w:val="0"/>
      <w:marRight w:val="0"/>
      <w:marTop w:val="0"/>
      <w:marBottom w:val="0"/>
      <w:divBdr>
        <w:top w:val="none" w:sz="0" w:space="0" w:color="auto"/>
        <w:left w:val="none" w:sz="0" w:space="0" w:color="auto"/>
        <w:bottom w:val="none" w:sz="0" w:space="0" w:color="auto"/>
        <w:right w:val="none" w:sz="0" w:space="0" w:color="auto"/>
      </w:divBdr>
      <w:divsChild>
        <w:div w:id="1942371833">
          <w:marLeft w:val="0"/>
          <w:marRight w:val="0"/>
          <w:marTop w:val="0"/>
          <w:marBottom w:val="0"/>
          <w:divBdr>
            <w:top w:val="none" w:sz="0" w:space="0" w:color="auto"/>
            <w:left w:val="none" w:sz="0" w:space="0" w:color="auto"/>
            <w:bottom w:val="none" w:sz="0" w:space="0" w:color="auto"/>
            <w:right w:val="none" w:sz="0" w:space="0" w:color="auto"/>
          </w:divBdr>
          <w:divsChild>
            <w:div w:id="357390992">
              <w:marLeft w:val="0"/>
              <w:marRight w:val="0"/>
              <w:marTop w:val="0"/>
              <w:marBottom w:val="0"/>
              <w:divBdr>
                <w:top w:val="none" w:sz="0" w:space="0" w:color="auto"/>
                <w:left w:val="none" w:sz="0" w:space="0" w:color="auto"/>
                <w:bottom w:val="none" w:sz="0" w:space="0" w:color="auto"/>
                <w:right w:val="none" w:sz="0" w:space="0" w:color="auto"/>
              </w:divBdr>
            </w:div>
          </w:divsChild>
        </w:div>
        <w:div w:id="549927675">
          <w:marLeft w:val="0"/>
          <w:marRight w:val="0"/>
          <w:marTop w:val="0"/>
          <w:marBottom w:val="0"/>
          <w:divBdr>
            <w:top w:val="none" w:sz="0" w:space="0" w:color="auto"/>
            <w:left w:val="none" w:sz="0" w:space="0" w:color="auto"/>
            <w:bottom w:val="none" w:sz="0" w:space="0" w:color="auto"/>
            <w:right w:val="none" w:sz="0" w:space="0" w:color="auto"/>
          </w:divBdr>
          <w:divsChild>
            <w:div w:id="18310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56813">
      <w:bodyDiv w:val="1"/>
      <w:marLeft w:val="0"/>
      <w:marRight w:val="0"/>
      <w:marTop w:val="0"/>
      <w:marBottom w:val="0"/>
      <w:divBdr>
        <w:top w:val="none" w:sz="0" w:space="0" w:color="auto"/>
        <w:left w:val="none" w:sz="0" w:space="0" w:color="auto"/>
        <w:bottom w:val="none" w:sz="0" w:space="0" w:color="auto"/>
        <w:right w:val="none" w:sz="0" w:space="0" w:color="auto"/>
      </w:divBdr>
      <w:divsChild>
        <w:div w:id="2009403240">
          <w:marLeft w:val="0"/>
          <w:marRight w:val="0"/>
          <w:marTop w:val="0"/>
          <w:marBottom w:val="0"/>
          <w:divBdr>
            <w:top w:val="none" w:sz="0" w:space="0" w:color="auto"/>
            <w:left w:val="none" w:sz="0" w:space="0" w:color="auto"/>
            <w:bottom w:val="none" w:sz="0" w:space="0" w:color="auto"/>
            <w:right w:val="none" w:sz="0" w:space="0" w:color="auto"/>
          </w:divBdr>
          <w:divsChild>
            <w:div w:id="87504950">
              <w:marLeft w:val="0"/>
              <w:marRight w:val="0"/>
              <w:marTop w:val="0"/>
              <w:marBottom w:val="0"/>
              <w:divBdr>
                <w:top w:val="none" w:sz="0" w:space="0" w:color="auto"/>
                <w:left w:val="none" w:sz="0" w:space="0" w:color="auto"/>
                <w:bottom w:val="none" w:sz="0" w:space="0" w:color="auto"/>
                <w:right w:val="none" w:sz="0" w:space="0" w:color="auto"/>
              </w:divBdr>
            </w:div>
          </w:divsChild>
        </w:div>
        <w:div w:id="58989370">
          <w:marLeft w:val="0"/>
          <w:marRight w:val="0"/>
          <w:marTop w:val="0"/>
          <w:marBottom w:val="0"/>
          <w:divBdr>
            <w:top w:val="none" w:sz="0" w:space="0" w:color="auto"/>
            <w:left w:val="none" w:sz="0" w:space="0" w:color="auto"/>
            <w:bottom w:val="none" w:sz="0" w:space="0" w:color="auto"/>
            <w:right w:val="none" w:sz="0" w:space="0" w:color="auto"/>
          </w:divBdr>
          <w:divsChild>
            <w:div w:id="20020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08536">
      <w:bodyDiv w:val="1"/>
      <w:marLeft w:val="0"/>
      <w:marRight w:val="0"/>
      <w:marTop w:val="0"/>
      <w:marBottom w:val="0"/>
      <w:divBdr>
        <w:top w:val="none" w:sz="0" w:space="0" w:color="auto"/>
        <w:left w:val="none" w:sz="0" w:space="0" w:color="auto"/>
        <w:bottom w:val="none" w:sz="0" w:space="0" w:color="auto"/>
        <w:right w:val="none" w:sz="0" w:space="0" w:color="auto"/>
      </w:divBdr>
    </w:div>
    <w:div w:id="1198853780">
      <w:bodyDiv w:val="1"/>
      <w:marLeft w:val="0"/>
      <w:marRight w:val="0"/>
      <w:marTop w:val="0"/>
      <w:marBottom w:val="0"/>
      <w:divBdr>
        <w:top w:val="none" w:sz="0" w:space="0" w:color="auto"/>
        <w:left w:val="none" w:sz="0" w:space="0" w:color="auto"/>
        <w:bottom w:val="none" w:sz="0" w:space="0" w:color="auto"/>
        <w:right w:val="none" w:sz="0" w:space="0" w:color="auto"/>
      </w:divBdr>
      <w:divsChild>
        <w:div w:id="1218782136">
          <w:marLeft w:val="0"/>
          <w:marRight w:val="0"/>
          <w:marTop w:val="0"/>
          <w:marBottom w:val="0"/>
          <w:divBdr>
            <w:top w:val="none" w:sz="0" w:space="0" w:color="auto"/>
            <w:left w:val="none" w:sz="0" w:space="0" w:color="auto"/>
            <w:bottom w:val="none" w:sz="0" w:space="0" w:color="auto"/>
            <w:right w:val="none" w:sz="0" w:space="0" w:color="auto"/>
          </w:divBdr>
          <w:divsChild>
            <w:div w:id="2100255392">
              <w:marLeft w:val="0"/>
              <w:marRight w:val="0"/>
              <w:marTop w:val="0"/>
              <w:marBottom w:val="0"/>
              <w:divBdr>
                <w:top w:val="none" w:sz="0" w:space="0" w:color="auto"/>
                <w:left w:val="none" w:sz="0" w:space="0" w:color="auto"/>
                <w:bottom w:val="none" w:sz="0" w:space="0" w:color="auto"/>
                <w:right w:val="none" w:sz="0" w:space="0" w:color="auto"/>
              </w:divBdr>
            </w:div>
          </w:divsChild>
        </w:div>
        <w:div w:id="114758613">
          <w:marLeft w:val="0"/>
          <w:marRight w:val="0"/>
          <w:marTop w:val="0"/>
          <w:marBottom w:val="0"/>
          <w:divBdr>
            <w:top w:val="none" w:sz="0" w:space="0" w:color="auto"/>
            <w:left w:val="none" w:sz="0" w:space="0" w:color="auto"/>
            <w:bottom w:val="none" w:sz="0" w:space="0" w:color="auto"/>
            <w:right w:val="none" w:sz="0" w:space="0" w:color="auto"/>
          </w:divBdr>
          <w:divsChild>
            <w:div w:id="10230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790">
      <w:bodyDiv w:val="1"/>
      <w:marLeft w:val="0"/>
      <w:marRight w:val="0"/>
      <w:marTop w:val="0"/>
      <w:marBottom w:val="0"/>
      <w:divBdr>
        <w:top w:val="none" w:sz="0" w:space="0" w:color="auto"/>
        <w:left w:val="none" w:sz="0" w:space="0" w:color="auto"/>
        <w:bottom w:val="none" w:sz="0" w:space="0" w:color="auto"/>
        <w:right w:val="none" w:sz="0" w:space="0" w:color="auto"/>
      </w:divBdr>
    </w:div>
    <w:div w:id="1244030819">
      <w:bodyDiv w:val="1"/>
      <w:marLeft w:val="0"/>
      <w:marRight w:val="0"/>
      <w:marTop w:val="0"/>
      <w:marBottom w:val="0"/>
      <w:divBdr>
        <w:top w:val="none" w:sz="0" w:space="0" w:color="auto"/>
        <w:left w:val="none" w:sz="0" w:space="0" w:color="auto"/>
        <w:bottom w:val="none" w:sz="0" w:space="0" w:color="auto"/>
        <w:right w:val="none" w:sz="0" w:space="0" w:color="auto"/>
      </w:divBdr>
    </w:div>
    <w:div w:id="1259480472">
      <w:bodyDiv w:val="1"/>
      <w:marLeft w:val="0"/>
      <w:marRight w:val="0"/>
      <w:marTop w:val="0"/>
      <w:marBottom w:val="0"/>
      <w:divBdr>
        <w:top w:val="none" w:sz="0" w:space="0" w:color="auto"/>
        <w:left w:val="none" w:sz="0" w:space="0" w:color="auto"/>
        <w:bottom w:val="none" w:sz="0" w:space="0" w:color="auto"/>
        <w:right w:val="none" w:sz="0" w:space="0" w:color="auto"/>
      </w:divBdr>
    </w:div>
    <w:div w:id="1280339029">
      <w:bodyDiv w:val="1"/>
      <w:marLeft w:val="0"/>
      <w:marRight w:val="0"/>
      <w:marTop w:val="0"/>
      <w:marBottom w:val="0"/>
      <w:divBdr>
        <w:top w:val="none" w:sz="0" w:space="0" w:color="auto"/>
        <w:left w:val="none" w:sz="0" w:space="0" w:color="auto"/>
        <w:bottom w:val="none" w:sz="0" w:space="0" w:color="auto"/>
        <w:right w:val="none" w:sz="0" w:space="0" w:color="auto"/>
      </w:divBdr>
    </w:div>
    <w:div w:id="1329597259">
      <w:bodyDiv w:val="1"/>
      <w:marLeft w:val="0"/>
      <w:marRight w:val="0"/>
      <w:marTop w:val="0"/>
      <w:marBottom w:val="0"/>
      <w:divBdr>
        <w:top w:val="none" w:sz="0" w:space="0" w:color="auto"/>
        <w:left w:val="none" w:sz="0" w:space="0" w:color="auto"/>
        <w:bottom w:val="none" w:sz="0" w:space="0" w:color="auto"/>
        <w:right w:val="none" w:sz="0" w:space="0" w:color="auto"/>
      </w:divBdr>
    </w:div>
    <w:div w:id="1350452197">
      <w:bodyDiv w:val="1"/>
      <w:marLeft w:val="0"/>
      <w:marRight w:val="0"/>
      <w:marTop w:val="0"/>
      <w:marBottom w:val="0"/>
      <w:divBdr>
        <w:top w:val="none" w:sz="0" w:space="0" w:color="auto"/>
        <w:left w:val="none" w:sz="0" w:space="0" w:color="auto"/>
        <w:bottom w:val="none" w:sz="0" w:space="0" w:color="auto"/>
        <w:right w:val="none" w:sz="0" w:space="0" w:color="auto"/>
      </w:divBdr>
    </w:div>
    <w:div w:id="1353413449">
      <w:bodyDiv w:val="1"/>
      <w:marLeft w:val="0"/>
      <w:marRight w:val="0"/>
      <w:marTop w:val="0"/>
      <w:marBottom w:val="0"/>
      <w:divBdr>
        <w:top w:val="none" w:sz="0" w:space="0" w:color="auto"/>
        <w:left w:val="none" w:sz="0" w:space="0" w:color="auto"/>
        <w:bottom w:val="none" w:sz="0" w:space="0" w:color="auto"/>
        <w:right w:val="none" w:sz="0" w:space="0" w:color="auto"/>
      </w:divBdr>
    </w:div>
    <w:div w:id="1517648361">
      <w:bodyDiv w:val="1"/>
      <w:marLeft w:val="0"/>
      <w:marRight w:val="0"/>
      <w:marTop w:val="0"/>
      <w:marBottom w:val="0"/>
      <w:divBdr>
        <w:top w:val="none" w:sz="0" w:space="0" w:color="auto"/>
        <w:left w:val="none" w:sz="0" w:space="0" w:color="auto"/>
        <w:bottom w:val="none" w:sz="0" w:space="0" w:color="auto"/>
        <w:right w:val="none" w:sz="0" w:space="0" w:color="auto"/>
      </w:divBdr>
      <w:divsChild>
        <w:div w:id="1777824973">
          <w:marLeft w:val="0"/>
          <w:marRight w:val="0"/>
          <w:marTop w:val="0"/>
          <w:marBottom w:val="0"/>
          <w:divBdr>
            <w:top w:val="none" w:sz="0" w:space="0" w:color="auto"/>
            <w:left w:val="none" w:sz="0" w:space="0" w:color="auto"/>
            <w:bottom w:val="none" w:sz="0" w:space="0" w:color="auto"/>
            <w:right w:val="none" w:sz="0" w:space="0" w:color="auto"/>
          </w:divBdr>
          <w:divsChild>
            <w:div w:id="16846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5001">
      <w:bodyDiv w:val="1"/>
      <w:marLeft w:val="0"/>
      <w:marRight w:val="0"/>
      <w:marTop w:val="0"/>
      <w:marBottom w:val="0"/>
      <w:divBdr>
        <w:top w:val="none" w:sz="0" w:space="0" w:color="auto"/>
        <w:left w:val="none" w:sz="0" w:space="0" w:color="auto"/>
        <w:bottom w:val="none" w:sz="0" w:space="0" w:color="auto"/>
        <w:right w:val="none" w:sz="0" w:space="0" w:color="auto"/>
      </w:divBdr>
      <w:divsChild>
        <w:div w:id="1663435731">
          <w:marLeft w:val="0"/>
          <w:marRight w:val="0"/>
          <w:marTop w:val="0"/>
          <w:marBottom w:val="0"/>
          <w:divBdr>
            <w:top w:val="none" w:sz="0" w:space="0" w:color="auto"/>
            <w:left w:val="none" w:sz="0" w:space="0" w:color="auto"/>
            <w:bottom w:val="none" w:sz="0" w:space="0" w:color="auto"/>
            <w:right w:val="none" w:sz="0" w:space="0" w:color="auto"/>
          </w:divBdr>
          <w:divsChild>
            <w:div w:id="1173102463">
              <w:marLeft w:val="0"/>
              <w:marRight w:val="0"/>
              <w:marTop w:val="0"/>
              <w:marBottom w:val="0"/>
              <w:divBdr>
                <w:top w:val="none" w:sz="0" w:space="0" w:color="auto"/>
                <w:left w:val="none" w:sz="0" w:space="0" w:color="auto"/>
                <w:bottom w:val="none" w:sz="0" w:space="0" w:color="auto"/>
                <w:right w:val="none" w:sz="0" w:space="0" w:color="auto"/>
              </w:divBdr>
            </w:div>
          </w:divsChild>
        </w:div>
        <w:div w:id="1873961154">
          <w:marLeft w:val="0"/>
          <w:marRight w:val="0"/>
          <w:marTop w:val="0"/>
          <w:marBottom w:val="0"/>
          <w:divBdr>
            <w:top w:val="none" w:sz="0" w:space="0" w:color="auto"/>
            <w:left w:val="none" w:sz="0" w:space="0" w:color="auto"/>
            <w:bottom w:val="none" w:sz="0" w:space="0" w:color="auto"/>
            <w:right w:val="none" w:sz="0" w:space="0" w:color="auto"/>
          </w:divBdr>
          <w:divsChild>
            <w:div w:id="3925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70606">
      <w:bodyDiv w:val="1"/>
      <w:marLeft w:val="0"/>
      <w:marRight w:val="0"/>
      <w:marTop w:val="0"/>
      <w:marBottom w:val="0"/>
      <w:divBdr>
        <w:top w:val="none" w:sz="0" w:space="0" w:color="auto"/>
        <w:left w:val="none" w:sz="0" w:space="0" w:color="auto"/>
        <w:bottom w:val="none" w:sz="0" w:space="0" w:color="auto"/>
        <w:right w:val="none" w:sz="0" w:space="0" w:color="auto"/>
      </w:divBdr>
    </w:div>
    <w:div w:id="1620065036">
      <w:bodyDiv w:val="1"/>
      <w:marLeft w:val="0"/>
      <w:marRight w:val="0"/>
      <w:marTop w:val="0"/>
      <w:marBottom w:val="0"/>
      <w:divBdr>
        <w:top w:val="none" w:sz="0" w:space="0" w:color="auto"/>
        <w:left w:val="none" w:sz="0" w:space="0" w:color="auto"/>
        <w:bottom w:val="none" w:sz="0" w:space="0" w:color="auto"/>
        <w:right w:val="none" w:sz="0" w:space="0" w:color="auto"/>
      </w:divBdr>
    </w:div>
    <w:div w:id="1661348796">
      <w:bodyDiv w:val="1"/>
      <w:marLeft w:val="0"/>
      <w:marRight w:val="0"/>
      <w:marTop w:val="0"/>
      <w:marBottom w:val="0"/>
      <w:divBdr>
        <w:top w:val="none" w:sz="0" w:space="0" w:color="auto"/>
        <w:left w:val="none" w:sz="0" w:space="0" w:color="auto"/>
        <w:bottom w:val="none" w:sz="0" w:space="0" w:color="auto"/>
        <w:right w:val="none" w:sz="0" w:space="0" w:color="auto"/>
      </w:divBdr>
    </w:div>
    <w:div w:id="1691756019">
      <w:bodyDiv w:val="1"/>
      <w:marLeft w:val="0"/>
      <w:marRight w:val="0"/>
      <w:marTop w:val="0"/>
      <w:marBottom w:val="0"/>
      <w:divBdr>
        <w:top w:val="none" w:sz="0" w:space="0" w:color="auto"/>
        <w:left w:val="none" w:sz="0" w:space="0" w:color="auto"/>
        <w:bottom w:val="none" w:sz="0" w:space="0" w:color="auto"/>
        <w:right w:val="none" w:sz="0" w:space="0" w:color="auto"/>
      </w:divBdr>
    </w:div>
    <w:div w:id="1738896147">
      <w:bodyDiv w:val="1"/>
      <w:marLeft w:val="0"/>
      <w:marRight w:val="0"/>
      <w:marTop w:val="0"/>
      <w:marBottom w:val="0"/>
      <w:divBdr>
        <w:top w:val="none" w:sz="0" w:space="0" w:color="auto"/>
        <w:left w:val="none" w:sz="0" w:space="0" w:color="auto"/>
        <w:bottom w:val="none" w:sz="0" w:space="0" w:color="auto"/>
        <w:right w:val="none" w:sz="0" w:space="0" w:color="auto"/>
      </w:divBdr>
    </w:div>
    <w:div w:id="1810586595">
      <w:bodyDiv w:val="1"/>
      <w:marLeft w:val="0"/>
      <w:marRight w:val="0"/>
      <w:marTop w:val="0"/>
      <w:marBottom w:val="0"/>
      <w:divBdr>
        <w:top w:val="none" w:sz="0" w:space="0" w:color="auto"/>
        <w:left w:val="none" w:sz="0" w:space="0" w:color="auto"/>
        <w:bottom w:val="none" w:sz="0" w:space="0" w:color="auto"/>
        <w:right w:val="none" w:sz="0" w:space="0" w:color="auto"/>
      </w:divBdr>
      <w:divsChild>
        <w:div w:id="867792895">
          <w:marLeft w:val="0"/>
          <w:marRight w:val="0"/>
          <w:marTop w:val="0"/>
          <w:marBottom w:val="0"/>
          <w:divBdr>
            <w:top w:val="none" w:sz="0" w:space="0" w:color="auto"/>
            <w:left w:val="none" w:sz="0" w:space="0" w:color="auto"/>
            <w:bottom w:val="none" w:sz="0" w:space="0" w:color="auto"/>
            <w:right w:val="none" w:sz="0" w:space="0" w:color="auto"/>
          </w:divBdr>
          <w:divsChild>
            <w:div w:id="616524372">
              <w:marLeft w:val="0"/>
              <w:marRight w:val="0"/>
              <w:marTop w:val="0"/>
              <w:marBottom w:val="0"/>
              <w:divBdr>
                <w:top w:val="none" w:sz="0" w:space="0" w:color="auto"/>
                <w:left w:val="none" w:sz="0" w:space="0" w:color="auto"/>
                <w:bottom w:val="none" w:sz="0" w:space="0" w:color="auto"/>
                <w:right w:val="none" w:sz="0" w:space="0" w:color="auto"/>
              </w:divBdr>
            </w:div>
          </w:divsChild>
        </w:div>
        <w:div w:id="306325113">
          <w:marLeft w:val="0"/>
          <w:marRight w:val="0"/>
          <w:marTop w:val="0"/>
          <w:marBottom w:val="0"/>
          <w:divBdr>
            <w:top w:val="none" w:sz="0" w:space="0" w:color="auto"/>
            <w:left w:val="none" w:sz="0" w:space="0" w:color="auto"/>
            <w:bottom w:val="none" w:sz="0" w:space="0" w:color="auto"/>
            <w:right w:val="none" w:sz="0" w:space="0" w:color="auto"/>
          </w:divBdr>
          <w:divsChild>
            <w:div w:id="19460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11481">
      <w:bodyDiv w:val="1"/>
      <w:marLeft w:val="0"/>
      <w:marRight w:val="0"/>
      <w:marTop w:val="0"/>
      <w:marBottom w:val="0"/>
      <w:divBdr>
        <w:top w:val="none" w:sz="0" w:space="0" w:color="auto"/>
        <w:left w:val="none" w:sz="0" w:space="0" w:color="auto"/>
        <w:bottom w:val="none" w:sz="0" w:space="0" w:color="auto"/>
        <w:right w:val="none" w:sz="0" w:space="0" w:color="auto"/>
      </w:divBdr>
      <w:divsChild>
        <w:div w:id="334650838">
          <w:marLeft w:val="0"/>
          <w:marRight w:val="0"/>
          <w:marTop w:val="0"/>
          <w:marBottom w:val="0"/>
          <w:divBdr>
            <w:top w:val="none" w:sz="0" w:space="0" w:color="auto"/>
            <w:left w:val="none" w:sz="0" w:space="0" w:color="auto"/>
            <w:bottom w:val="none" w:sz="0" w:space="0" w:color="auto"/>
            <w:right w:val="none" w:sz="0" w:space="0" w:color="auto"/>
          </w:divBdr>
          <w:divsChild>
            <w:div w:id="11463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0889">
      <w:bodyDiv w:val="1"/>
      <w:marLeft w:val="0"/>
      <w:marRight w:val="0"/>
      <w:marTop w:val="0"/>
      <w:marBottom w:val="0"/>
      <w:divBdr>
        <w:top w:val="none" w:sz="0" w:space="0" w:color="auto"/>
        <w:left w:val="none" w:sz="0" w:space="0" w:color="auto"/>
        <w:bottom w:val="none" w:sz="0" w:space="0" w:color="auto"/>
        <w:right w:val="none" w:sz="0" w:space="0" w:color="auto"/>
      </w:divBdr>
      <w:divsChild>
        <w:div w:id="2097243028">
          <w:marLeft w:val="0"/>
          <w:marRight w:val="0"/>
          <w:marTop w:val="0"/>
          <w:marBottom w:val="0"/>
          <w:divBdr>
            <w:top w:val="none" w:sz="0" w:space="0" w:color="auto"/>
            <w:left w:val="none" w:sz="0" w:space="0" w:color="auto"/>
            <w:bottom w:val="none" w:sz="0" w:space="0" w:color="auto"/>
            <w:right w:val="none" w:sz="0" w:space="0" w:color="auto"/>
          </w:divBdr>
          <w:divsChild>
            <w:div w:id="584414766">
              <w:marLeft w:val="0"/>
              <w:marRight w:val="0"/>
              <w:marTop w:val="0"/>
              <w:marBottom w:val="0"/>
              <w:divBdr>
                <w:top w:val="none" w:sz="0" w:space="0" w:color="auto"/>
                <w:left w:val="none" w:sz="0" w:space="0" w:color="auto"/>
                <w:bottom w:val="none" w:sz="0" w:space="0" w:color="auto"/>
                <w:right w:val="none" w:sz="0" w:space="0" w:color="auto"/>
              </w:divBdr>
            </w:div>
          </w:divsChild>
        </w:div>
        <w:div w:id="310984915">
          <w:marLeft w:val="0"/>
          <w:marRight w:val="0"/>
          <w:marTop w:val="0"/>
          <w:marBottom w:val="0"/>
          <w:divBdr>
            <w:top w:val="none" w:sz="0" w:space="0" w:color="auto"/>
            <w:left w:val="none" w:sz="0" w:space="0" w:color="auto"/>
            <w:bottom w:val="none" w:sz="0" w:space="0" w:color="auto"/>
            <w:right w:val="none" w:sz="0" w:space="0" w:color="auto"/>
          </w:divBdr>
          <w:divsChild>
            <w:div w:id="8549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175">
      <w:bodyDiv w:val="1"/>
      <w:marLeft w:val="0"/>
      <w:marRight w:val="0"/>
      <w:marTop w:val="0"/>
      <w:marBottom w:val="0"/>
      <w:divBdr>
        <w:top w:val="none" w:sz="0" w:space="0" w:color="auto"/>
        <w:left w:val="none" w:sz="0" w:space="0" w:color="auto"/>
        <w:bottom w:val="none" w:sz="0" w:space="0" w:color="auto"/>
        <w:right w:val="none" w:sz="0" w:space="0" w:color="auto"/>
      </w:divBdr>
      <w:divsChild>
        <w:div w:id="878399964">
          <w:marLeft w:val="0"/>
          <w:marRight w:val="0"/>
          <w:marTop w:val="0"/>
          <w:marBottom w:val="0"/>
          <w:divBdr>
            <w:top w:val="none" w:sz="0" w:space="0" w:color="auto"/>
            <w:left w:val="none" w:sz="0" w:space="0" w:color="auto"/>
            <w:bottom w:val="none" w:sz="0" w:space="0" w:color="auto"/>
            <w:right w:val="none" w:sz="0" w:space="0" w:color="auto"/>
          </w:divBdr>
          <w:divsChild>
            <w:div w:id="2112581865">
              <w:marLeft w:val="0"/>
              <w:marRight w:val="0"/>
              <w:marTop w:val="0"/>
              <w:marBottom w:val="0"/>
              <w:divBdr>
                <w:top w:val="none" w:sz="0" w:space="0" w:color="auto"/>
                <w:left w:val="none" w:sz="0" w:space="0" w:color="auto"/>
                <w:bottom w:val="none" w:sz="0" w:space="0" w:color="auto"/>
                <w:right w:val="none" w:sz="0" w:space="0" w:color="auto"/>
              </w:divBdr>
            </w:div>
          </w:divsChild>
        </w:div>
        <w:div w:id="1067265208">
          <w:marLeft w:val="0"/>
          <w:marRight w:val="0"/>
          <w:marTop w:val="0"/>
          <w:marBottom w:val="0"/>
          <w:divBdr>
            <w:top w:val="none" w:sz="0" w:space="0" w:color="auto"/>
            <w:left w:val="none" w:sz="0" w:space="0" w:color="auto"/>
            <w:bottom w:val="none" w:sz="0" w:space="0" w:color="auto"/>
            <w:right w:val="none" w:sz="0" w:space="0" w:color="auto"/>
          </w:divBdr>
          <w:divsChild>
            <w:div w:id="9403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1983">
      <w:bodyDiv w:val="1"/>
      <w:marLeft w:val="0"/>
      <w:marRight w:val="0"/>
      <w:marTop w:val="0"/>
      <w:marBottom w:val="0"/>
      <w:divBdr>
        <w:top w:val="none" w:sz="0" w:space="0" w:color="auto"/>
        <w:left w:val="none" w:sz="0" w:space="0" w:color="auto"/>
        <w:bottom w:val="none" w:sz="0" w:space="0" w:color="auto"/>
        <w:right w:val="none" w:sz="0" w:space="0" w:color="auto"/>
      </w:divBdr>
    </w:div>
    <w:div w:id="1927574758">
      <w:bodyDiv w:val="1"/>
      <w:marLeft w:val="0"/>
      <w:marRight w:val="0"/>
      <w:marTop w:val="0"/>
      <w:marBottom w:val="0"/>
      <w:divBdr>
        <w:top w:val="none" w:sz="0" w:space="0" w:color="auto"/>
        <w:left w:val="none" w:sz="0" w:space="0" w:color="auto"/>
        <w:bottom w:val="none" w:sz="0" w:space="0" w:color="auto"/>
        <w:right w:val="none" w:sz="0" w:space="0" w:color="auto"/>
      </w:divBdr>
      <w:divsChild>
        <w:div w:id="1270771149">
          <w:marLeft w:val="0"/>
          <w:marRight w:val="0"/>
          <w:marTop w:val="0"/>
          <w:marBottom w:val="0"/>
          <w:divBdr>
            <w:top w:val="none" w:sz="0" w:space="0" w:color="auto"/>
            <w:left w:val="none" w:sz="0" w:space="0" w:color="auto"/>
            <w:bottom w:val="none" w:sz="0" w:space="0" w:color="auto"/>
            <w:right w:val="none" w:sz="0" w:space="0" w:color="auto"/>
          </w:divBdr>
          <w:divsChild>
            <w:div w:id="108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3292">
      <w:bodyDiv w:val="1"/>
      <w:marLeft w:val="0"/>
      <w:marRight w:val="0"/>
      <w:marTop w:val="0"/>
      <w:marBottom w:val="0"/>
      <w:divBdr>
        <w:top w:val="none" w:sz="0" w:space="0" w:color="auto"/>
        <w:left w:val="none" w:sz="0" w:space="0" w:color="auto"/>
        <w:bottom w:val="none" w:sz="0" w:space="0" w:color="auto"/>
        <w:right w:val="none" w:sz="0" w:space="0" w:color="auto"/>
      </w:divBdr>
    </w:div>
    <w:div w:id="2100908483">
      <w:bodyDiv w:val="1"/>
      <w:marLeft w:val="0"/>
      <w:marRight w:val="0"/>
      <w:marTop w:val="0"/>
      <w:marBottom w:val="0"/>
      <w:divBdr>
        <w:top w:val="none" w:sz="0" w:space="0" w:color="auto"/>
        <w:left w:val="none" w:sz="0" w:space="0" w:color="auto"/>
        <w:bottom w:val="none" w:sz="0" w:space="0" w:color="auto"/>
        <w:right w:val="none" w:sz="0" w:space="0" w:color="auto"/>
      </w:divBdr>
      <w:divsChild>
        <w:div w:id="1959755609">
          <w:marLeft w:val="0"/>
          <w:marRight w:val="0"/>
          <w:marTop w:val="0"/>
          <w:marBottom w:val="0"/>
          <w:divBdr>
            <w:top w:val="none" w:sz="0" w:space="0" w:color="auto"/>
            <w:left w:val="none" w:sz="0" w:space="0" w:color="auto"/>
            <w:bottom w:val="none" w:sz="0" w:space="0" w:color="auto"/>
            <w:right w:val="none" w:sz="0" w:space="0" w:color="auto"/>
          </w:divBdr>
          <w:divsChild>
            <w:div w:id="26562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5779">
      <w:bodyDiv w:val="1"/>
      <w:marLeft w:val="0"/>
      <w:marRight w:val="0"/>
      <w:marTop w:val="0"/>
      <w:marBottom w:val="0"/>
      <w:divBdr>
        <w:top w:val="none" w:sz="0" w:space="0" w:color="auto"/>
        <w:left w:val="none" w:sz="0" w:space="0" w:color="auto"/>
        <w:bottom w:val="none" w:sz="0" w:space="0" w:color="auto"/>
        <w:right w:val="none" w:sz="0" w:space="0" w:color="auto"/>
      </w:divBdr>
    </w:div>
    <w:div w:id="21250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Zuzana\+SPU\CEDE_2022\Dissemination\CEDE%20Document%20Templa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28fac7-17f3-44ee-b4d6-7e2b9fd809a9">
      <Terms xmlns="http://schemas.microsoft.com/office/infopath/2007/PartnerControls"/>
    </lcf76f155ced4ddcb4097134ff3c332f>
    <TaxCatchAll xmlns="553c96e3-e830-4724-b7fc-91d977a355c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3B25F6574C1A5F4DBA6078C7280CA716" ma:contentTypeVersion="13" ma:contentTypeDescription="Δημιουργία νέου εγγράφου" ma:contentTypeScope="" ma:versionID="99267397758b3e963fd27a1b90f3fc7e">
  <xsd:schema xmlns:xsd="http://www.w3.org/2001/XMLSchema" xmlns:xs="http://www.w3.org/2001/XMLSchema" xmlns:p="http://schemas.microsoft.com/office/2006/metadata/properties" xmlns:ns2="9828fac7-17f3-44ee-b4d6-7e2b9fd809a9" xmlns:ns3="553c96e3-e830-4724-b7fc-91d977a355ca" targetNamespace="http://schemas.microsoft.com/office/2006/metadata/properties" ma:root="true" ma:fieldsID="03457ad563d5d80567f40b5471cf7630" ns2:_="" ns3:_="">
    <xsd:import namespace="9828fac7-17f3-44ee-b4d6-7e2b9fd809a9"/>
    <xsd:import namespace="553c96e3-e830-4724-b7fc-91d977a355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8fac7-17f3-44ee-b4d6-7e2b9fd80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Ετικέτες εικόνας"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c96e3-e830-4724-b7fc-91d977a355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3725a7-7e5c-4054-88ab-81837c716130}" ma:internalName="TaxCatchAll" ma:showField="CatchAllData" ma:web="553c96e3-e830-4724-b7fc-91d977a355c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EAA77-67EE-4BA0-8C43-50279B07F5C9}">
  <ds:schemaRefs>
    <ds:schemaRef ds:uri="http://schemas.microsoft.com/office/2006/metadata/properties"/>
    <ds:schemaRef ds:uri="http://schemas.microsoft.com/office/infopath/2007/PartnerControls"/>
    <ds:schemaRef ds:uri="9828fac7-17f3-44ee-b4d6-7e2b9fd809a9"/>
    <ds:schemaRef ds:uri="553c96e3-e830-4724-b7fc-91d977a355ca"/>
  </ds:schemaRefs>
</ds:datastoreItem>
</file>

<file path=customXml/itemProps2.xml><?xml version="1.0" encoding="utf-8"?>
<ds:datastoreItem xmlns:ds="http://schemas.openxmlformats.org/officeDocument/2006/customXml" ds:itemID="{69BDB078-4FB3-4053-9C88-C1C9748378F1}">
  <ds:schemaRefs>
    <ds:schemaRef ds:uri="http://schemas.openxmlformats.org/officeDocument/2006/bibliography"/>
  </ds:schemaRefs>
</ds:datastoreItem>
</file>

<file path=customXml/itemProps3.xml><?xml version="1.0" encoding="utf-8"?>
<ds:datastoreItem xmlns:ds="http://schemas.openxmlformats.org/officeDocument/2006/customXml" ds:itemID="{5CFC6C35-A38D-45F8-84D4-77C112061CC7}">
  <ds:schemaRefs>
    <ds:schemaRef ds:uri="http://schemas.microsoft.com/sharepoint/v3/contenttype/forms"/>
  </ds:schemaRefs>
</ds:datastoreItem>
</file>

<file path=customXml/itemProps4.xml><?xml version="1.0" encoding="utf-8"?>
<ds:datastoreItem xmlns:ds="http://schemas.openxmlformats.org/officeDocument/2006/customXml" ds:itemID="{DEFF55E8-E525-4D04-B2EA-3BB2A77ADF0D}"/>
</file>

<file path=docProps/app.xml><?xml version="1.0" encoding="utf-8"?>
<Properties xmlns="http://schemas.openxmlformats.org/officeDocument/2006/extended-properties" xmlns:vt="http://schemas.openxmlformats.org/officeDocument/2006/docPropsVTypes">
  <Template>CEDE Document Template.dotx</Template>
  <TotalTime>52</TotalTime>
  <Pages>12</Pages>
  <Words>2194</Words>
  <Characters>12510</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udc</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Palkova</dc:creator>
  <cp:keywords/>
  <dc:description/>
  <cp:lastModifiedBy>ATHANASIOS ANGEIOPLASTIS</cp:lastModifiedBy>
  <cp:revision>1</cp:revision>
  <dcterms:created xsi:type="dcterms:W3CDTF">2025-05-06T19:39:00Z</dcterms:created>
  <dcterms:modified xsi:type="dcterms:W3CDTF">2025-05-09T21:34:00Z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0x0101003B25F6574C1A5F4DBA6078C7280CA716</vt:lpwstr>
  </property>
  <property fmtid="{D5CDD505-2E9C-101B-9397-08002B2CF9AE}" pid="3" name="MediaServiceImageTags">
    <vt:lpwstr/>
  </property>
</Properties>
</file>