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DA3D6BC" w14:textId="24144C6A" w:rsidR="0006772F" w:rsidRPr="001C35D3" w:rsidRDefault="0006772F" w:rsidP="00506769">
      <w:pPr>
        <w:spacing w:before="120" w:line="240" w:lineRule="auto"/>
        <w:contextualSpacing/>
      </w:pPr>
    </w:p>
    <w:p w14:paraId="552C534B" w14:textId="77777777" w:rsidR="00506769" w:rsidRDefault="00506769" w:rsidP="00506769">
      <w:pPr>
        <w:spacing w:before="120" w:line="240" w:lineRule="auto"/>
        <w:contextualSpacing/>
        <w:jc w:val="center"/>
        <w:rPr>
          <w:rFonts w:asciiTheme="majorHAnsi" w:eastAsia="Verdana" w:hAnsiTheme="majorHAnsi" w:cstheme="majorBidi"/>
          <w:b/>
          <w:bCs/>
          <w:color w:val="000000" w:themeColor="text1"/>
          <w:sz w:val="56"/>
          <w:szCs w:val="56"/>
        </w:rPr>
      </w:pPr>
    </w:p>
    <w:p w14:paraId="0AF5B330" w14:textId="77777777" w:rsidR="00506769" w:rsidRDefault="00506769" w:rsidP="00506769">
      <w:pPr>
        <w:spacing w:before="120" w:line="240" w:lineRule="auto"/>
        <w:contextualSpacing/>
        <w:jc w:val="center"/>
        <w:rPr>
          <w:rFonts w:asciiTheme="majorHAnsi" w:eastAsia="Verdana" w:hAnsiTheme="majorHAnsi" w:cstheme="majorBidi"/>
          <w:b/>
          <w:bCs/>
          <w:color w:val="000000" w:themeColor="text1"/>
          <w:sz w:val="56"/>
          <w:szCs w:val="56"/>
        </w:rPr>
      </w:pPr>
    </w:p>
    <w:p w14:paraId="71A009B2" w14:textId="77777777" w:rsidR="00506769" w:rsidRDefault="00506769" w:rsidP="00506769">
      <w:pPr>
        <w:spacing w:before="120" w:line="240" w:lineRule="auto"/>
        <w:contextualSpacing/>
        <w:jc w:val="center"/>
        <w:rPr>
          <w:rFonts w:asciiTheme="majorHAnsi" w:eastAsia="Verdana" w:hAnsiTheme="majorHAnsi" w:cstheme="majorBidi"/>
          <w:b/>
          <w:bCs/>
          <w:color w:val="000000" w:themeColor="text1"/>
          <w:sz w:val="56"/>
          <w:szCs w:val="56"/>
        </w:rPr>
      </w:pPr>
    </w:p>
    <w:p w14:paraId="457D86FE" w14:textId="62E5C5BA" w:rsidR="00001499" w:rsidRPr="001C35D3" w:rsidRDefault="0006772F" w:rsidP="00506769">
      <w:pPr>
        <w:spacing w:before="120" w:line="240" w:lineRule="auto"/>
        <w:contextualSpacing/>
        <w:jc w:val="center"/>
        <w:rPr>
          <w:rFonts w:asciiTheme="majorHAnsi" w:eastAsia="Verdana" w:hAnsiTheme="majorHAnsi" w:cstheme="majorBidi"/>
          <w:b/>
          <w:bCs/>
          <w:color w:val="000000" w:themeColor="text1"/>
          <w:sz w:val="56"/>
          <w:szCs w:val="56"/>
        </w:rPr>
      </w:pPr>
      <w:r w:rsidRPr="001C35D3">
        <w:rPr>
          <w:rFonts w:asciiTheme="majorHAnsi" w:eastAsia="Verdana" w:hAnsiTheme="majorHAnsi" w:cstheme="majorBidi"/>
          <w:b/>
          <w:bCs/>
          <w:noProof/>
          <w:color w:val="000000" w:themeColor="text1"/>
          <w:sz w:val="56"/>
          <w:szCs w:val="56"/>
        </w:rPr>
        <w:drawing>
          <wp:inline distT="0" distB="0" distL="0" distR="0" wp14:anchorId="58DA1431" wp14:editId="41457ACF">
            <wp:extent cx="3609750" cy="1728045"/>
            <wp:effectExtent l="19050" t="19050" r="10160" b="247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ede.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20382" cy="1733135"/>
                    </a:xfrm>
                    <a:prstGeom prst="rect">
                      <a:avLst/>
                    </a:prstGeom>
                    <a:ln>
                      <a:solidFill>
                        <a:schemeClr val="tx1"/>
                      </a:solidFill>
                    </a:ln>
                  </pic:spPr>
                </pic:pic>
              </a:graphicData>
            </a:graphic>
          </wp:inline>
        </w:drawing>
      </w:r>
    </w:p>
    <w:p w14:paraId="3454DE9C" w14:textId="77777777" w:rsidR="00506769" w:rsidRDefault="00506769" w:rsidP="00506769">
      <w:pPr>
        <w:spacing w:before="120" w:line="240" w:lineRule="auto"/>
        <w:contextualSpacing/>
        <w:jc w:val="center"/>
        <w:rPr>
          <w:rFonts w:asciiTheme="majorHAnsi" w:eastAsia="Verdana" w:hAnsiTheme="majorHAnsi" w:cstheme="majorBidi"/>
          <w:b/>
          <w:bCs/>
          <w:color w:val="000000" w:themeColor="text1"/>
          <w:sz w:val="56"/>
          <w:szCs w:val="56"/>
        </w:rPr>
      </w:pPr>
    </w:p>
    <w:p w14:paraId="36356F92" w14:textId="1C350F76" w:rsidR="00123312" w:rsidRPr="00904970" w:rsidRDefault="00123312" w:rsidP="00506769">
      <w:pPr>
        <w:spacing w:before="120" w:line="240" w:lineRule="auto"/>
        <w:contextualSpacing/>
        <w:jc w:val="center"/>
        <w:rPr>
          <w:rFonts w:asciiTheme="majorHAnsi" w:eastAsia="Verdana" w:hAnsiTheme="majorHAnsi" w:cstheme="majorBidi"/>
          <w:b/>
          <w:bCs/>
          <w:color w:val="000000" w:themeColor="text1"/>
          <w:sz w:val="56"/>
          <w:szCs w:val="56"/>
          <w:lang w:val="el-GR"/>
        </w:rPr>
      </w:pPr>
      <w:r w:rsidRPr="00904970">
        <w:rPr>
          <w:rFonts w:asciiTheme="majorHAnsi" w:eastAsia="Verdana" w:hAnsiTheme="majorHAnsi" w:cstheme="majorBidi"/>
          <w:b/>
          <w:bCs/>
          <w:color w:val="000000" w:themeColor="text1"/>
          <w:sz w:val="56"/>
          <w:szCs w:val="56"/>
          <w:lang w:val="el-GR"/>
        </w:rPr>
        <w:t>Πρόγραμμα Σπουδών "Ε</w:t>
      </w:r>
      <w:r w:rsidR="00995A86">
        <w:rPr>
          <w:rFonts w:asciiTheme="majorHAnsi" w:eastAsia="Verdana" w:hAnsiTheme="majorHAnsi" w:cstheme="majorBidi"/>
          <w:b/>
          <w:bCs/>
          <w:color w:val="000000" w:themeColor="text1"/>
          <w:sz w:val="56"/>
          <w:szCs w:val="56"/>
          <w:lang w:val="el-GR"/>
        </w:rPr>
        <w:t xml:space="preserve">ισαγωγή στη </w:t>
      </w:r>
      <w:r w:rsidRPr="00904970">
        <w:rPr>
          <w:rFonts w:asciiTheme="majorHAnsi" w:eastAsia="Verdana" w:hAnsiTheme="majorHAnsi" w:cstheme="majorBidi"/>
          <w:b/>
          <w:bCs/>
          <w:color w:val="000000" w:themeColor="text1"/>
          <w:sz w:val="56"/>
          <w:szCs w:val="56"/>
          <w:lang w:val="el-GR"/>
        </w:rPr>
        <w:t xml:space="preserve">Δημιουργική Μηχανική" </w:t>
      </w:r>
    </w:p>
    <w:p w14:paraId="41E21589" w14:textId="77777777" w:rsidR="00001499" w:rsidRPr="001C35D3" w:rsidRDefault="00001499" w:rsidP="00506769">
      <w:pPr>
        <w:spacing w:before="120" w:line="240" w:lineRule="auto"/>
        <w:contextualSpacing/>
        <w:jc w:val="center"/>
        <w:rPr>
          <w:rFonts w:asciiTheme="majorHAnsi" w:eastAsia="Verdana" w:hAnsiTheme="majorHAnsi" w:cstheme="majorBidi"/>
          <w:b/>
          <w:bCs/>
          <w:color w:val="000000" w:themeColor="text1"/>
          <w:sz w:val="36"/>
          <w:szCs w:val="36"/>
        </w:rPr>
      </w:pPr>
      <w:r w:rsidRPr="001C35D3">
        <w:rPr>
          <w:rFonts w:asciiTheme="majorHAnsi" w:eastAsia="Verdana" w:hAnsiTheme="majorHAnsi" w:cstheme="majorBidi"/>
          <w:b/>
          <w:bCs/>
          <w:color w:val="000000" w:themeColor="text1"/>
          <w:sz w:val="36"/>
          <w:szCs w:val="36"/>
        </w:rPr>
        <w:t>2022-1-SK01-KA220-HED-000090102</w:t>
      </w:r>
    </w:p>
    <w:p w14:paraId="1960EDEE" w14:textId="77777777" w:rsidR="00001499" w:rsidRPr="001C35D3" w:rsidRDefault="00001499" w:rsidP="00506769">
      <w:pPr>
        <w:spacing w:before="120" w:line="240" w:lineRule="auto"/>
        <w:contextualSpacing/>
      </w:pPr>
    </w:p>
    <w:p w14:paraId="5B2501FB" w14:textId="77777777" w:rsidR="00D80631" w:rsidRPr="001C35D3" w:rsidRDefault="00D80631" w:rsidP="00506769">
      <w:pPr>
        <w:spacing w:before="120" w:line="240" w:lineRule="auto"/>
        <w:contextualSpacing/>
        <w:rPr>
          <w:sz w:val="19"/>
          <w:szCs w:val="19"/>
        </w:rPr>
      </w:pPr>
    </w:p>
    <w:p w14:paraId="35C9F24B" w14:textId="77777777" w:rsidR="00D80631" w:rsidRPr="001C35D3" w:rsidRDefault="00D80631" w:rsidP="00506769">
      <w:pPr>
        <w:spacing w:before="120" w:line="240" w:lineRule="auto"/>
        <w:contextualSpacing/>
      </w:pPr>
    </w:p>
    <w:bookmarkStart w:id="0" w:name="_Toc197695240" w:displacedByCustomXml="next"/>
    <w:bookmarkStart w:id="1" w:name="_Toc197462915" w:displacedByCustomXml="next"/>
    <w:bookmarkStart w:id="2" w:name="_Toc160706693" w:displacedByCustomXml="next"/>
    <w:bookmarkStart w:id="3" w:name="_Toc196412512" w:displacedByCustomXml="next"/>
    <w:bookmarkStart w:id="4" w:name="_Toc197457214" w:displacedByCustomXml="next"/>
    <w:sdt>
      <w:sdtPr>
        <w:rPr>
          <w:rFonts w:asciiTheme="minorHAnsi" w:eastAsiaTheme="minorEastAsia" w:hAnsiTheme="minorHAnsi" w:cstheme="minorBidi"/>
          <w:b w:val="0"/>
          <w:bCs w:val="0"/>
          <w:smallCaps w:val="0"/>
          <w:color w:val="auto"/>
          <w:sz w:val="24"/>
          <w:szCs w:val="24"/>
          <w:lang w:val="en-GB"/>
        </w:rPr>
        <w:id w:val="1787848543"/>
        <w:docPartObj>
          <w:docPartGallery w:val="Table of Contents"/>
          <w:docPartUnique/>
        </w:docPartObj>
      </w:sdtPr>
      <w:sdtContent>
        <w:p w14:paraId="75595420" w14:textId="41A5E6CB" w:rsidR="00162E66" w:rsidRPr="00162E66" w:rsidRDefault="00D80631" w:rsidP="00506769">
          <w:pPr>
            <w:pStyle w:val="1"/>
            <w:numPr>
              <w:ilvl w:val="0"/>
              <w:numId w:val="0"/>
            </w:numPr>
            <w:spacing w:before="120" w:after="120"/>
            <w:contextualSpacing/>
            <w:rPr>
              <w:noProof/>
            </w:rPr>
          </w:pPr>
          <w:r w:rsidRPr="001C35D3">
            <w:rPr>
              <w:rFonts w:asciiTheme="minorHAnsi" w:hAnsiTheme="minorHAnsi" w:cstheme="minorHAnsi"/>
            </w:rPr>
            <w:t>ΠΕΡΙΕΧΌΜΕΝΟ</w:t>
          </w:r>
          <w:bookmarkEnd w:id="4"/>
          <w:bookmarkEnd w:id="3"/>
          <w:bookmarkEnd w:id="2"/>
          <w:bookmarkEnd w:id="1"/>
          <w:bookmarkEnd w:id="0"/>
          <w:r w:rsidR="00E01147" w:rsidRPr="001C35D3">
            <w:rPr>
              <w:rFonts w:asciiTheme="minorHAnsi" w:hAnsiTheme="minorHAnsi" w:cstheme="minorHAnsi"/>
            </w:rPr>
            <w:fldChar w:fldCharType="begin"/>
          </w:r>
          <w:r w:rsidR="00E01147" w:rsidRPr="001C35D3">
            <w:rPr>
              <w:rFonts w:asciiTheme="minorHAnsi" w:hAnsiTheme="minorHAnsi" w:cstheme="minorHAnsi"/>
            </w:rPr>
            <w:instrText xml:space="preserve"> TOC \o "1-2" \h \z \u </w:instrText>
          </w:r>
          <w:r w:rsidR="00E01147" w:rsidRPr="001C35D3">
            <w:rPr>
              <w:rFonts w:asciiTheme="minorHAnsi" w:hAnsiTheme="minorHAnsi" w:cstheme="minorHAnsi"/>
            </w:rPr>
            <w:fldChar w:fldCharType="separate"/>
          </w:r>
        </w:p>
        <w:p w14:paraId="7EFD3932" w14:textId="3FA07C1E" w:rsidR="00162E66" w:rsidRPr="00162E66" w:rsidRDefault="00000000" w:rsidP="00506769">
          <w:pPr>
            <w:pStyle w:val="10"/>
            <w:tabs>
              <w:tab w:val="left" w:pos="48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695241" w:history="1">
            <w:r w:rsidR="00162E66" w:rsidRPr="00162E66">
              <w:rPr>
                <w:rStyle w:val="-"/>
                <w:rFonts w:asciiTheme="minorHAnsi" w:eastAsia="Verdana" w:hAnsiTheme="minorHAnsi" w:cstheme="minorHAnsi"/>
                <w:noProof/>
              </w:rPr>
              <w:t>1</w:t>
            </w:r>
            <w:r w:rsidR="00162E66" w:rsidRPr="00162E66">
              <w:rPr>
                <w:rFonts w:asciiTheme="minorHAnsi" w:eastAsiaTheme="minorEastAsia" w:hAnsiTheme="minorHAnsi" w:cstheme="minorHAnsi"/>
                <w:noProof/>
                <w:kern w:val="2"/>
                <w:sz w:val="24"/>
                <w:szCs w:val="24"/>
                <w:lang w:eastAsia="sk-SK"/>
                <w14:ligatures w14:val="standardContextual"/>
              </w:rPr>
              <w:tab/>
            </w:r>
            <w:r w:rsidR="00162E66" w:rsidRPr="00162E66">
              <w:rPr>
                <w:rStyle w:val="-"/>
                <w:rFonts w:asciiTheme="minorHAnsi" w:eastAsia="Verdana" w:hAnsiTheme="minorHAnsi" w:cstheme="minorHAnsi"/>
                <w:noProof/>
              </w:rPr>
              <w:t>Εισαγωγή στη Δημιουργική Μηχανική</w:t>
            </w:r>
            <w:r w:rsidR="00162E66" w:rsidRPr="00162E66">
              <w:rPr>
                <w:rFonts w:asciiTheme="minorHAnsi" w:hAnsiTheme="minorHAnsi" w:cstheme="minorHAnsi"/>
                <w:noProof/>
                <w:webHidden/>
              </w:rPr>
              <w:tab/>
            </w:r>
            <w:r w:rsidR="00162E66" w:rsidRPr="00162E66">
              <w:rPr>
                <w:rFonts w:asciiTheme="minorHAnsi" w:hAnsiTheme="minorHAnsi" w:cstheme="minorHAnsi"/>
                <w:noProof/>
                <w:webHidden/>
              </w:rPr>
              <w:fldChar w:fldCharType="begin"/>
            </w:r>
            <w:r w:rsidR="00162E66" w:rsidRPr="00162E66">
              <w:rPr>
                <w:rFonts w:asciiTheme="minorHAnsi" w:hAnsiTheme="minorHAnsi" w:cstheme="minorHAnsi"/>
                <w:noProof/>
                <w:webHidden/>
              </w:rPr>
              <w:instrText xml:space="preserve"> PAGEREF _Toc197695241 \h </w:instrText>
            </w:r>
            <w:r w:rsidR="00162E66" w:rsidRPr="00162E66">
              <w:rPr>
                <w:rFonts w:asciiTheme="minorHAnsi" w:hAnsiTheme="minorHAnsi" w:cstheme="minorHAnsi"/>
                <w:noProof/>
                <w:webHidden/>
              </w:rPr>
            </w:r>
            <w:r w:rsidR="00162E66" w:rsidRPr="00162E66">
              <w:rPr>
                <w:rFonts w:asciiTheme="minorHAnsi" w:hAnsiTheme="minorHAnsi" w:cstheme="minorHAnsi"/>
                <w:noProof/>
                <w:webHidden/>
              </w:rPr>
              <w:fldChar w:fldCharType="separate"/>
            </w:r>
            <w:r w:rsidR="00506769">
              <w:rPr>
                <w:rFonts w:asciiTheme="minorHAnsi" w:hAnsiTheme="minorHAnsi" w:cstheme="minorHAnsi"/>
                <w:noProof/>
                <w:webHidden/>
              </w:rPr>
              <w:t>3</w:t>
            </w:r>
            <w:r w:rsidR="00162E66" w:rsidRPr="00162E66">
              <w:rPr>
                <w:rFonts w:asciiTheme="minorHAnsi" w:hAnsiTheme="minorHAnsi" w:cstheme="minorHAnsi"/>
                <w:noProof/>
                <w:webHidden/>
              </w:rPr>
              <w:fldChar w:fldCharType="end"/>
            </w:r>
          </w:hyperlink>
        </w:p>
        <w:p w14:paraId="538830D1" w14:textId="2B51277F" w:rsidR="00162E66" w:rsidRPr="00162E66" w:rsidRDefault="00000000" w:rsidP="00506769">
          <w:pPr>
            <w:pStyle w:val="20"/>
            <w:tabs>
              <w:tab w:val="left" w:pos="72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695242" w:history="1">
            <w:r w:rsidR="00162E66" w:rsidRPr="00162E66">
              <w:rPr>
                <w:rStyle w:val="-"/>
                <w:rFonts w:asciiTheme="minorHAnsi" w:eastAsia="Verdana" w:hAnsiTheme="minorHAnsi" w:cstheme="minorHAnsi"/>
                <w:noProof/>
              </w:rPr>
              <w:t>1.1</w:t>
            </w:r>
            <w:r w:rsidR="00162E66" w:rsidRPr="00162E66">
              <w:rPr>
                <w:rFonts w:asciiTheme="minorHAnsi" w:eastAsiaTheme="minorEastAsia" w:hAnsiTheme="minorHAnsi" w:cstheme="minorHAnsi"/>
                <w:noProof/>
                <w:kern w:val="2"/>
                <w:sz w:val="24"/>
                <w:szCs w:val="24"/>
                <w:lang w:eastAsia="sk-SK"/>
                <w14:ligatures w14:val="standardContextual"/>
              </w:rPr>
              <w:tab/>
            </w:r>
            <w:r w:rsidR="00162E66" w:rsidRPr="00162E66">
              <w:rPr>
                <w:rStyle w:val="-"/>
                <w:rFonts w:asciiTheme="minorHAnsi" w:eastAsia="Verdana" w:hAnsiTheme="minorHAnsi" w:cstheme="minorHAnsi"/>
                <w:noProof/>
              </w:rPr>
              <w:t>Μονάδα Αρμοδιότητας</w:t>
            </w:r>
            <w:r w:rsidR="00162E66" w:rsidRPr="00162E66">
              <w:rPr>
                <w:rFonts w:asciiTheme="minorHAnsi" w:hAnsiTheme="minorHAnsi" w:cstheme="minorHAnsi"/>
                <w:noProof/>
                <w:webHidden/>
              </w:rPr>
              <w:tab/>
            </w:r>
            <w:r w:rsidR="00162E66" w:rsidRPr="00162E66">
              <w:rPr>
                <w:rFonts w:asciiTheme="minorHAnsi" w:hAnsiTheme="minorHAnsi" w:cstheme="minorHAnsi"/>
                <w:noProof/>
                <w:webHidden/>
              </w:rPr>
              <w:fldChar w:fldCharType="begin"/>
            </w:r>
            <w:r w:rsidR="00162E66" w:rsidRPr="00162E66">
              <w:rPr>
                <w:rFonts w:asciiTheme="minorHAnsi" w:hAnsiTheme="minorHAnsi" w:cstheme="minorHAnsi"/>
                <w:noProof/>
                <w:webHidden/>
              </w:rPr>
              <w:instrText xml:space="preserve"> PAGEREF _Toc197695242 \h </w:instrText>
            </w:r>
            <w:r w:rsidR="00162E66" w:rsidRPr="00162E66">
              <w:rPr>
                <w:rFonts w:asciiTheme="minorHAnsi" w:hAnsiTheme="minorHAnsi" w:cstheme="minorHAnsi"/>
                <w:noProof/>
                <w:webHidden/>
              </w:rPr>
            </w:r>
            <w:r w:rsidR="00162E66" w:rsidRPr="00162E66">
              <w:rPr>
                <w:rFonts w:asciiTheme="minorHAnsi" w:hAnsiTheme="minorHAnsi" w:cstheme="minorHAnsi"/>
                <w:noProof/>
                <w:webHidden/>
              </w:rPr>
              <w:fldChar w:fldCharType="separate"/>
            </w:r>
            <w:r w:rsidR="00506769">
              <w:rPr>
                <w:rFonts w:asciiTheme="minorHAnsi" w:hAnsiTheme="minorHAnsi" w:cstheme="minorHAnsi"/>
                <w:noProof/>
                <w:webHidden/>
              </w:rPr>
              <w:t>3</w:t>
            </w:r>
            <w:r w:rsidR="00162E66" w:rsidRPr="00162E66">
              <w:rPr>
                <w:rFonts w:asciiTheme="minorHAnsi" w:hAnsiTheme="minorHAnsi" w:cstheme="minorHAnsi"/>
                <w:noProof/>
                <w:webHidden/>
              </w:rPr>
              <w:fldChar w:fldCharType="end"/>
            </w:r>
          </w:hyperlink>
        </w:p>
        <w:p w14:paraId="2AC5B34B" w14:textId="636D68D0" w:rsidR="00162E66" w:rsidRPr="00162E66" w:rsidRDefault="00000000" w:rsidP="00506769">
          <w:pPr>
            <w:pStyle w:val="20"/>
            <w:tabs>
              <w:tab w:val="left" w:pos="72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695243" w:history="1">
            <w:r w:rsidR="00162E66" w:rsidRPr="00162E66">
              <w:rPr>
                <w:rStyle w:val="-"/>
                <w:rFonts w:asciiTheme="minorHAnsi" w:eastAsia="Verdana" w:hAnsiTheme="minorHAnsi" w:cstheme="minorHAnsi"/>
                <w:noProof/>
              </w:rPr>
              <w:t>1.2</w:t>
            </w:r>
            <w:r w:rsidR="00162E66" w:rsidRPr="00162E66">
              <w:rPr>
                <w:rFonts w:asciiTheme="minorHAnsi" w:eastAsiaTheme="minorEastAsia" w:hAnsiTheme="minorHAnsi" w:cstheme="minorHAnsi"/>
                <w:noProof/>
                <w:kern w:val="2"/>
                <w:sz w:val="24"/>
                <w:szCs w:val="24"/>
                <w:lang w:eastAsia="sk-SK"/>
                <w14:ligatures w14:val="standardContextual"/>
              </w:rPr>
              <w:tab/>
            </w:r>
            <w:r w:rsidR="00162E66" w:rsidRPr="00162E66">
              <w:rPr>
                <w:rStyle w:val="-"/>
                <w:rFonts w:asciiTheme="minorHAnsi" w:eastAsia="Verdana" w:hAnsiTheme="minorHAnsi" w:cstheme="minorHAnsi"/>
                <w:noProof/>
              </w:rPr>
              <w:t>Μαθησιακά Αποτελέσματα</w:t>
            </w:r>
            <w:r w:rsidR="00162E66" w:rsidRPr="00162E66">
              <w:rPr>
                <w:rFonts w:asciiTheme="minorHAnsi" w:hAnsiTheme="minorHAnsi" w:cstheme="minorHAnsi"/>
                <w:noProof/>
                <w:webHidden/>
              </w:rPr>
              <w:tab/>
            </w:r>
            <w:r w:rsidR="00162E66" w:rsidRPr="00162E66">
              <w:rPr>
                <w:rFonts w:asciiTheme="minorHAnsi" w:hAnsiTheme="minorHAnsi" w:cstheme="minorHAnsi"/>
                <w:noProof/>
                <w:webHidden/>
              </w:rPr>
              <w:fldChar w:fldCharType="begin"/>
            </w:r>
            <w:r w:rsidR="00162E66" w:rsidRPr="00162E66">
              <w:rPr>
                <w:rFonts w:asciiTheme="minorHAnsi" w:hAnsiTheme="minorHAnsi" w:cstheme="minorHAnsi"/>
                <w:noProof/>
                <w:webHidden/>
              </w:rPr>
              <w:instrText xml:space="preserve"> PAGEREF _Toc197695243 \h </w:instrText>
            </w:r>
            <w:r w:rsidR="00162E66" w:rsidRPr="00162E66">
              <w:rPr>
                <w:rFonts w:asciiTheme="minorHAnsi" w:hAnsiTheme="minorHAnsi" w:cstheme="minorHAnsi"/>
                <w:noProof/>
                <w:webHidden/>
              </w:rPr>
            </w:r>
            <w:r w:rsidR="00162E66" w:rsidRPr="00162E66">
              <w:rPr>
                <w:rFonts w:asciiTheme="minorHAnsi" w:hAnsiTheme="minorHAnsi" w:cstheme="minorHAnsi"/>
                <w:noProof/>
                <w:webHidden/>
              </w:rPr>
              <w:fldChar w:fldCharType="separate"/>
            </w:r>
            <w:r w:rsidR="00506769">
              <w:rPr>
                <w:rFonts w:asciiTheme="minorHAnsi" w:hAnsiTheme="minorHAnsi" w:cstheme="minorHAnsi"/>
                <w:noProof/>
                <w:webHidden/>
              </w:rPr>
              <w:t>3</w:t>
            </w:r>
            <w:r w:rsidR="00162E66" w:rsidRPr="00162E66">
              <w:rPr>
                <w:rFonts w:asciiTheme="minorHAnsi" w:hAnsiTheme="minorHAnsi" w:cstheme="minorHAnsi"/>
                <w:noProof/>
                <w:webHidden/>
              </w:rPr>
              <w:fldChar w:fldCharType="end"/>
            </w:r>
          </w:hyperlink>
        </w:p>
        <w:p w14:paraId="7D7C1743" w14:textId="464DBE51" w:rsidR="00162E66" w:rsidRPr="00162E66" w:rsidRDefault="00000000" w:rsidP="00506769">
          <w:pPr>
            <w:pStyle w:val="20"/>
            <w:tabs>
              <w:tab w:val="left" w:pos="72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695244" w:history="1">
            <w:r w:rsidR="00162E66" w:rsidRPr="00162E66">
              <w:rPr>
                <w:rStyle w:val="-"/>
                <w:rFonts w:asciiTheme="minorHAnsi" w:eastAsia="Verdana" w:hAnsiTheme="minorHAnsi" w:cstheme="minorHAnsi"/>
                <w:noProof/>
              </w:rPr>
              <w:t>1.3</w:t>
            </w:r>
            <w:r w:rsidR="00162E66" w:rsidRPr="00162E66">
              <w:rPr>
                <w:rFonts w:asciiTheme="minorHAnsi" w:eastAsiaTheme="minorEastAsia" w:hAnsiTheme="minorHAnsi" w:cstheme="minorHAnsi"/>
                <w:noProof/>
                <w:kern w:val="2"/>
                <w:sz w:val="24"/>
                <w:szCs w:val="24"/>
                <w:lang w:eastAsia="sk-SK"/>
                <w14:ligatures w14:val="standardContextual"/>
              </w:rPr>
              <w:tab/>
            </w:r>
            <w:r w:rsidR="00162E66" w:rsidRPr="00162E66">
              <w:rPr>
                <w:rStyle w:val="-"/>
                <w:rFonts w:asciiTheme="minorHAnsi" w:eastAsia="Verdana" w:hAnsiTheme="minorHAnsi" w:cstheme="minorHAnsi"/>
                <w:noProof/>
              </w:rPr>
              <w:t>Κριτήρια Αξιολόγησης</w:t>
            </w:r>
            <w:r w:rsidR="00162E66" w:rsidRPr="00162E66">
              <w:rPr>
                <w:rFonts w:asciiTheme="minorHAnsi" w:hAnsiTheme="minorHAnsi" w:cstheme="minorHAnsi"/>
                <w:noProof/>
                <w:webHidden/>
              </w:rPr>
              <w:tab/>
            </w:r>
            <w:r w:rsidR="00162E66" w:rsidRPr="00162E66">
              <w:rPr>
                <w:rFonts w:asciiTheme="minorHAnsi" w:hAnsiTheme="minorHAnsi" w:cstheme="minorHAnsi"/>
                <w:noProof/>
                <w:webHidden/>
              </w:rPr>
              <w:fldChar w:fldCharType="begin"/>
            </w:r>
            <w:r w:rsidR="00162E66" w:rsidRPr="00162E66">
              <w:rPr>
                <w:rFonts w:asciiTheme="minorHAnsi" w:hAnsiTheme="minorHAnsi" w:cstheme="minorHAnsi"/>
                <w:noProof/>
                <w:webHidden/>
              </w:rPr>
              <w:instrText xml:space="preserve"> PAGEREF _Toc197695244 \h </w:instrText>
            </w:r>
            <w:r w:rsidR="00162E66" w:rsidRPr="00162E66">
              <w:rPr>
                <w:rFonts w:asciiTheme="minorHAnsi" w:hAnsiTheme="minorHAnsi" w:cstheme="minorHAnsi"/>
                <w:noProof/>
                <w:webHidden/>
              </w:rPr>
            </w:r>
            <w:r w:rsidR="00162E66" w:rsidRPr="00162E66">
              <w:rPr>
                <w:rFonts w:asciiTheme="minorHAnsi" w:hAnsiTheme="minorHAnsi" w:cstheme="minorHAnsi"/>
                <w:noProof/>
                <w:webHidden/>
              </w:rPr>
              <w:fldChar w:fldCharType="separate"/>
            </w:r>
            <w:r w:rsidR="00506769">
              <w:rPr>
                <w:rFonts w:asciiTheme="minorHAnsi" w:hAnsiTheme="minorHAnsi" w:cstheme="minorHAnsi"/>
                <w:noProof/>
                <w:webHidden/>
              </w:rPr>
              <w:t>7</w:t>
            </w:r>
            <w:r w:rsidR="00162E66" w:rsidRPr="00162E66">
              <w:rPr>
                <w:rFonts w:asciiTheme="minorHAnsi" w:hAnsiTheme="minorHAnsi" w:cstheme="minorHAnsi"/>
                <w:noProof/>
                <w:webHidden/>
              </w:rPr>
              <w:fldChar w:fldCharType="end"/>
            </w:r>
          </w:hyperlink>
        </w:p>
        <w:p w14:paraId="1C956F6F" w14:textId="4D23ABFC" w:rsidR="00162E66" w:rsidRPr="00162E66" w:rsidRDefault="00000000" w:rsidP="00506769">
          <w:pPr>
            <w:pStyle w:val="20"/>
            <w:tabs>
              <w:tab w:val="left" w:pos="72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695245" w:history="1">
            <w:r w:rsidR="00162E66" w:rsidRPr="00162E66">
              <w:rPr>
                <w:rStyle w:val="-"/>
                <w:rFonts w:asciiTheme="minorHAnsi" w:eastAsia="Verdana" w:hAnsiTheme="minorHAnsi" w:cstheme="minorHAnsi"/>
                <w:noProof/>
              </w:rPr>
              <w:t>1.4</w:t>
            </w:r>
            <w:r w:rsidR="00162E66" w:rsidRPr="00162E66">
              <w:rPr>
                <w:rFonts w:asciiTheme="minorHAnsi" w:eastAsiaTheme="minorEastAsia" w:hAnsiTheme="minorHAnsi" w:cstheme="minorHAnsi"/>
                <w:noProof/>
                <w:kern w:val="2"/>
                <w:sz w:val="24"/>
                <w:szCs w:val="24"/>
                <w:lang w:eastAsia="sk-SK"/>
                <w14:ligatures w14:val="standardContextual"/>
              </w:rPr>
              <w:tab/>
            </w:r>
            <w:r w:rsidR="00162E66" w:rsidRPr="00162E66">
              <w:rPr>
                <w:rStyle w:val="-"/>
                <w:rFonts w:asciiTheme="minorHAnsi" w:eastAsia="Verdana" w:hAnsiTheme="minorHAnsi" w:cstheme="minorHAnsi"/>
                <w:noProof/>
              </w:rPr>
              <w:t>Παιδαγωγικές Μέθοδοι</w:t>
            </w:r>
            <w:r w:rsidR="00162E66" w:rsidRPr="00162E66">
              <w:rPr>
                <w:rFonts w:asciiTheme="minorHAnsi" w:hAnsiTheme="minorHAnsi" w:cstheme="minorHAnsi"/>
                <w:noProof/>
                <w:webHidden/>
              </w:rPr>
              <w:tab/>
            </w:r>
            <w:r w:rsidR="00162E66" w:rsidRPr="00162E66">
              <w:rPr>
                <w:rFonts w:asciiTheme="minorHAnsi" w:hAnsiTheme="minorHAnsi" w:cstheme="minorHAnsi"/>
                <w:noProof/>
                <w:webHidden/>
              </w:rPr>
              <w:fldChar w:fldCharType="begin"/>
            </w:r>
            <w:r w:rsidR="00162E66" w:rsidRPr="00162E66">
              <w:rPr>
                <w:rFonts w:asciiTheme="minorHAnsi" w:hAnsiTheme="minorHAnsi" w:cstheme="minorHAnsi"/>
                <w:noProof/>
                <w:webHidden/>
              </w:rPr>
              <w:instrText xml:space="preserve"> PAGEREF _Toc197695245 \h </w:instrText>
            </w:r>
            <w:r w:rsidR="00162E66" w:rsidRPr="00162E66">
              <w:rPr>
                <w:rFonts w:asciiTheme="minorHAnsi" w:hAnsiTheme="minorHAnsi" w:cstheme="minorHAnsi"/>
                <w:noProof/>
                <w:webHidden/>
              </w:rPr>
            </w:r>
            <w:r w:rsidR="00162E66" w:rsidRPr="00162E66">
              <w:rPr>
                <w:rFonts w:asciiTheme="minorHAnsi" w:hAnsiTheme="minorHAnsi" w:cstheme="minorHAnsi"/>
                <w:noProof/>
                <w:webHidden/>
              </w:rPr>
              <w:fldChar w:fldCharType="separate"/>
            </w:r>
            <w:r w:rsidR="00506769">
              <w:rPr>
                <w:rFonts w:asciiTheme="minorHAnsi" w:hAnsiTheme="minorHAnsi" w:cstheme="minorHAnsi"/>
                <w:noProof/>
                <w:webHidden/>
              </w:rPr>
              <w:t>9</w:t>
            </w:r>
            <w:r w:rsidR="00162E66" w:rsidRPr="00162E66">
              <w:rPr>
                <w:rFonts w:asciiTheme="minorHAnsi" w:hAnsiTheme="minorHAnsi" w:cstheme="minorHAnsi"/>
                <w:noProof/>
                <w:webHidden/>
              </w:rPr>
              <w:fldChar w:fldCharType="end"/>
            </w:r>
          </w:hyperlink>
        </w:p>
        <w:p w14:paraId="2BE0C62C" w14:textId="29DF64B5" w:rsidR="00162E66" w:rsidRPr="00162E66" w:rsidRDefault="00000000" w:rsidP="00506769">
          <w:pPr>
            <w:pStyle w:val="10"/>
            <w:tabs>
              <w:tab w:val="left" w:pos="48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695246" w:history="1">
            <w:r w:rsidR="00162E66" w:rsidRPr="00162E66">
              <w:rPr>
                <w:rStyle w:val="-"/>
                <w:rFonts w:asciiTheme="minorHAnsi" w:eastAsia="Verdana" w:hAnsiTheme="minorHAnsi" w:cstheme="minorHAnsi"/>
                <w:noProof/>
              </w:rPr>
              <w:t>2</w:t>
            </w:r>
            <w:r w:rsidR="00162E66" w:rsidRPr="00162E66">
              <w:rPr>
                <w:rFonts w:asciiTheme="minorHAnsi" w:eastAsiaTheme="minorEastAsia" w:hAnsiTheme="minorHAnsi" w:cstheme="minorHAnsi"/>
                <w:noProof/>
                <w:kern w:val="2"/>
                <w:sz w:val="24"/>
                <w:szCs w:val="24"/>
                <w:lang w:eastAsia="sk-SK"/>
                <w14:ligatures w14:val="standardContextual"/>
              </w:rPr>
              <w:tab/>
            </w:r>
            <w:r w:rsidR="00162E66" w:rsidRPr="00162E66">
              <w:rPr>
                <w:rStyle w:val="-"/>
                <w:rFonts w:asciiTheme="minorHAnsi" w:eastAsia="Verdana" w:hAnsiTheme="minorHAnsi" w:cstheme="minorHAnsi"/>
                <w:noProof/>
              </w:rPr>
              <w:t>Συνιστώμενη ή απαιτούμενη ανάγνωση</w:t>
            </w:r>
            <w:r w:rsidR="00162E66" w:rsidRPr="00162E66">
              <w:rPr>
                <w:rFonts w:asciiTheme="minorHAnsi" w:hAnsiTheme="minorHAnsi" w:cstheme="minorHAnsi"/>
                <w:noProof/>
                <w:webHidden/>
              </w:rPr>
              <w:tab/>
            </w:r>
            <w:r w:rsidR="00162E66" w:rsidRPr="00162E66">
              <w:rPr>
                <w:rFonts w:asciiTheme="minorHAnsi" w:hAnsiTheme="minorHAnsi" w:cstheme="minorHAnsi"/>
                <w:noProof/>
                <w:webHidden/>
              </w:rPr>
              <w:fldChar w:fldCharType="begin"/>
            </w:r>
            <w:r w:rsidR="00162E66" w:rsidRPr="00162E66">
              <w:rPr>
                <w:rFonts w:asciiTheme="minorHAnsi" w:hAnsiTheme="minorHAnsi" w:cstheme="minorHAnsi"/>
                <w:noProof/>
                <w:webHidden/>
              </w:rPr>
              <w:instrText xml:space="preserve"> PAGEREF _Toc197695246 \h </w:instrText>
            </w:r>
            <w:r w:rsidR="00162E66" w:rsidRPr="00162E66">
              <w:rPr>
                <w:rFonts w:asciiTheme="minorHAnsi" w:hAnsiTheme="minorHAnsi" w:cstheme="minorHAnsi"/>
                <w:noProof/>
                <w:webHidden/>
              </w:rPr>
            </w:r>
            <w:r w:rsidR="00162E66" w:rsidRPr="00162E66">
              <w:rPr>
                <w:rFonts w:asciiTheme="minorHAnsi" w:hAnsiTheme="minorHAnsi" w:cstheme="minorHAnsi"/>
                <w:noProof/>
                <w:webHidden/>
              </w:rPr>
              <w:fldChar w:fldCharType="separate"/>
            </w:r>
            <w:r w:rsidR="00506769">
              <w:rPr>
                <w:rFonts w:asciiTheme="minorHAnsi" w:hAnsiTheme="minorHAnsi" w:cstheme="minorHAnsi"/>
                <w:noProof/>
                <w:webHidden/>
              </w:rPr>
              <w:t>11</w:t>
            </w:r>
            <w:r w:rsidR="00162E66" w:rsidRPr="00162E66">
              <w:rPr>
                <w:rFonts w:asciiTheme="minorHAnsi" w:hAnsiTheme="minorHAnsi" w:cstheme="minorHAnsi"/>
                <w:noProof/>
                <w:webHidden/>
              </w:rPr>
              <w:fldChar w:fldCharType="end"/>
            </w:r>
          </w:hyperlink>
        </w:p>
        <w:p w14:paraId="691F5F72" w14:textId="250D9A85" w:rsidR="00162E66" w:rsidRPr="00162E66" w:rsidRDefault="00000000" w:rsidP="00506769">
          <w:pPr>
            <w:pStyle w:val="10"/>
            <w:tabs>
              <w:tab w:val="left" w:pos="48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695247" w:history="1">
            <w:r w:rsidR="00162E66" w:rsidRPr="00162E66">
              <w:rPr>
                <w:rStyle w:val="-"/>
                <w:rFonts w:asciiTheme="minorHAnsi" w:eastAsia="Verdana" w:hAnsiTheme="minorHAnsi" w:cstheme="minorHAnsi"/>
                <w:noProof/>
              </w:rPr>
              <w:t>3</w:t>
            </w:r>
            <w:r w:rsidR="00162E66" w:rsidRPr="00162E66">
              <w:rPr>
                <w:rFonts w:asciiTheme="minorHAnsi" w:eastAsiaTheme="minorEastAsia" w:hAnsiTheme="minorHAnsi" w:cstheme="minorHAnsi"/>
                <w:noProof/>
                <w:kern w:val="2"/>
                <w:sz w:val="24"/>
                <w:szCs w:val="24"/>
                <w:lang w:eastAsia="sk-SK"/>
                <w14:ligatures w14:val="standardContextual"/>
              </w:rPr>
              <w:tab/>
            </w:r>
            <w:r w:rsidR="00162E66" w:rsidRPr="00162E66">
              <w:rPr>
                <w:rStyle w:val="-"/>
                <w:rFonts w:asciiTheme="minorHAnsi" w:eastAsia="Verdana" w:hAnsiTheme="minorHAnsi" w:cstheme="minorHAnsi"/>
                <w:noProof/>
              </w:rPr>
              <w:t>Αναλυτικό περιεχόμενο για το μάθημα</w:t>
            </w:r>
            <w:r w:rsidR="00162E66" w:rsidRPr="00162E66">
              <w:rPr>
                <w:rFonts w:asciiTheme="minorHAnsi" w:hAnsiTheme="minorHAnsi" w:cstheme="minorHAnsi"/>
                <w:noProof/>
                <w:webHidden/>
              </w:rPr>
              <w:tab/>
            </w:r>
            <w:r w:rsidR="00162E66" w:rsidRPr="00162E66">
              <w:rPr>
                <w:rFonts w:asciiTheme="minorHAnsi" w:hAnsiTheme="minorHAnsi" w:cstheme="minorHAnsi"/>
                <w:noProof/>
                <w:webHidden/>
              </w:rPr>
              <w:fldChar w:fldCharType="begin"/>
            </w:r>
            <w:r w:rsidR="00162E66" w:rsidRPr="00162E66">
              <w:rPr>
                <w:rFonts w:asciiTheme="minorHAnsi" w:hAnsiTheme="minorHAnsi" w:cstheme="minorHAnsi"/>
                <w:noProof/>
                <w:webHidden/>
              </w:rPr>
              <w:instrText xml:space="preserve"> PAGEREF _Toc197695247 \h </w:instrText>
            </w:r>
            <w:r w:rsidR="00162E66" w:rsidRPr="00162E66">
              <w:rPr>
                <w:rFonts w:asciiTheme="minorHAnsi" w:hAnsiTheme="minorHAnsi" w:cstheme="minorHAnsi"/>
                <w:noProof/>
                <w:webHidden/>
              </w:rPr>
            </w:r>
            <w:r w:rsidR="00162E66" w:rsidRPr="00162E66">
              <w:rPr>
                <w:rFonts w:asciiTheme="minorHAnsi" w:hAnsiTheme="minorHAnsi" w:cstheme="minorHAnsi"/>
                <w:noProof/>
                <w:webHidden/>
              </w:rPr>
              <w:fldChar w:fldCharType="separate"/>
            </w:r>
            <w:r w:rsidR="00506769">
              <w:rPr>
                <w:rFonts w:asciiTheme="minorHAnsi" w:hAnsiTheme="minorHAnsi" w:cstheme="minorHAnsi"/>
                <w:noProof/>
                <w:webHidden/>
              </w:rPr>
              <w:t>12</w:t>
            </w:r>
            <w:r w:rsidR="00162E66" w:rsidRPr="00162E66">
              <w:rPr>
                <w:rFonts w:asciiTheme="minorHAnsi" w:hAnsiTheme="minorHAnsi" w:cstheme="minorHAnsi"/>
                <w:noProof/>
                <w:webHidden/>
              </w:rPr>
              <w:fldChar w:fldCharType="end"/>
            </w:r>
          </w:hyperlink>
        </w:p>
        <w:p w14:paraId="4B217C4D" w14:textId="1DB6DB78" w:rsidR="00D80631" w:rsidRPr="001C35D3" w:rsidRDefault="00E01147" w:rsidP="00506769">
          <w:pPr>
            <w:spacing w:before="120" w:line="240" w:lineRule="auto"/>
            <w:contextualSpacing/>
            <w:rPr>
              <w:rFonts w:ascii="Times New Roman" w:eastAsia="Times New Roman" w:hAnsi="Times New Roman" w:cs="Times New Roman"/>
              <w:sz w:val="20"/>
              <w:szCs w:val="20"/>
            </w:rPr>
          </w:pPr>
          <w:r w:rsidRPr="001C35D3">
            <w:rPr>
              <w:rFonts w:eastAsia="Times New Roman"/>
              <w:sz w:val="20"/>
              <w:szCs w:val="20"/>
            </w:rPr>
            <w:fldChar w:fldCharType="end"/>
          </w:r>
        </w:p>
      </w:sdtContent>
    </w:sdt>
    <w:p w14:paraId="5EAA7521" w14:textId="77777777" w:rsidR="00D80631" w:rsidRPr="001C35D3" w:rsidRDefault="00D80631" w:rsidP="00506769">
      <w:pPr>
        <w:spacing w:before="120" w:line="240" w:lineRule="auto"/>
        <w:contextualSpacing/>
        <w:rPr>
          <w:sz w:val="14"/>
          <w:szCs w:val="14"/>
        </w:rPr>
      </w:pPr>
    </w:p>
    <w:p w14:paraId="3D9D5641" w14:textId="77777777" w:rsidR="00602814" w:rsidRDefault="00602814" w:rsidP="00506769">
      <w:pPr>
        <w:pStyle w:val="1"/>
        <w:spacing w:before="120" w:after="120"/>
        <w:contextualSpacing/>
        <w:rPr>
          <w:b w:val="0"/>
          <w:bCs w:val="0"/>
          <w:smallCaps w:val="0"/>
          <w:lang w:val="en-GB"/>
        </w:rPr>
      </w:pPr>
      <w:bookmarkStart w:id="5" w:name="_Toc197695241"/>
      <w:r>
        <w:lastRenderedPageBreak/>
        <w:t xml:space="preserve">Εισαγωγή στη Δημιουργική Μηχανική </w:t>
      </w:r>
      <w:bookmarkEnd w:id="5"/>
    </w:p>
    <w:p w14:paraId="5802DCF2" w14:textId="77777777" w:rsidR="00602814" w:rsidRPr="00A35A9D" w:rsidRDefault="00602814" w:rsidP="00506769">
      <w:pPr>
        <w:spacing w:before="120" w:line="240" w:lineRule="auto"/>
        <w:contextualSpacing/>
        <w:rPr>
          <w:sz w:val="28"/>
          <w:szCs w:val="28"/>
        </w:rPr>
      </w:pPr>
      <w:r w:rsidRPr="00176B91">
        <w:rPr>
          <w:b/>
          <w:bCs/>
          <w:i/>
          <w:iCs/>
          <w:sz w:val="28"/>
          <w:szCs w:val="28"/>
        </w:rPr>
        <w:t>Τίτλος βασικής ενότητας:</w:t>
      </w:r>
      <w:r>
        <w:rPr>
          <w:sz w:val="28"/>
          <w:szCs w:val="28"/>
        </w:rPr>
        <w:t xml:space="preserve"> Creative Engineering</w:t>
      </w:r>
    </w:p>
    <w:p w14:paraId="00E307E2" w14:textId="77777777" w:rsidR="00602814" w:rsidRPr="00904970" w:rsidRDefault="00602814" w:rsidP="00506769">
      <w:pPr>
        <w:spacing w:before="120" w:line="240" w:lineRule="auto"/>
        <w:contextualSpacing/>
        <w:rPr>
          <w:sz w:val="28"/>
          <w:szCs w:val="28"/>
          <w:lang w:val="el-GR"/>
        </w:rPr>
      </w:pPr>
      <w:r w:rsidRPr="00904970">
        <w:rPr>
          <w:b/>
          <w:bCs/>
          <w:i/>
          <w:iCs/>
          <w:sz w:val="28"/>
          <w:szCs w:val="28"/>
          <w:lang w:val="el-GR"/>
        </w:rPr>
        <w:t>Τίτλος Εκπαιδευτικής Ενότητας:</w:t>
      </w:r>
      <w:r w:rsidRPr="00904970">
        <w:rPr>
          <w:sz w:val="28"/>
          <w:szCs w:val="28"/>
          <w:lang w:val="el-GR"/>
        </w:rPr>
        <w:t xml:space="preserve"> Εισαγωγή στη Δημιουργική Μηχανική</w:t>
      </w:r>
    </w:p>
    <w:p w14:paraId="20B22605" w14:textId="77777777" w:rsidR="00602814" w:rsidRPr="00176B91" w:rsidRDefault="00602814" w:rsidP="00506769">
      <w:pPr>
        <w:pStyle w:val="2"/>
        <w:spacing w:before="120" w:after="120"/>
        <w:contextualSpacing/>
      </w:pPr>
      <w:bookmarkStart w:id="6" w:name="_Toc197695242"/>
      <w:r w:rsidRPr="00176B91">
        <w:t>Μονάδα Αρμοδιότητας</w:t>
      </w:r>
      <w:bookmarkEnd w:id="6"/>
    </w:p>
    <w:p w14:paraId="7DDA6ACC" w14:textId="77777777" w:rsidR="00602814" w:rsidRPr="00904970" w:rsidRDefault="00602814" w:rsidP="00506769">
      <w:pPr>
        <w:spacing w:before="120" w:line="240" w:lineRule="auto"/>
        <w:contextualSpacing/>
        <w:rPr>
          <w:lang w:val="el-GR"/>
        </w:rPr>
      </w:pPr>
      <w:r w:rsidRPr="00904970">
        <w:rPr>
          <w:lang w:val="el-GR"/>
        </w:rPr>
        <w:t>Ο στόχος της ενότητας είναι να αναπτύξει ένα ολοκληρωμένο σύνολο δεξιοτήτων που επιτρέπουν στους μηχανικούς να έχουν ένα ολοκληρωμένο όραμα των βασικών εννοιών της δημιουργικής μηχανικής, επιτρέποντάς τους να αποκτήσουν τις βασικές ικανότητες για να αντιμετωπίσουν τις επόμενες ενότητες. Περιλαμβάνει ένα ευρύ φάσμα θεμάτων, που εκτείνονται από θεμελιώδεις αρχές έως προηγμένες τεχνικές.</w:t>
      </w:r>
    </w:p>
    <w:p w14:paraId="3F40204D" w14:textId="77777777" w:rsidR="00602814" w:rsidRPr="00904970" w:rsidRDefault="00602814" w:rsidP="00506769">
      <w:pPr>
        <w:spacing w:before="120" w:line="240" w:lineRule="auto"/>
        <w:contextualSpacing/>
        <w:rPr>
          <w:lang w:val="el-GR"/>
        </w:rPr>
      </w:pPr>
      <w:r w:rsidRPr="00904970">
        <w:rPr>
          <w:lang w:val="el-GR"/>
        </w:rPr>
        <w:t>Η δημιουργικότητα συνδέεται συχνά με τις τέχνες, αλλά η δημιουργικότητα είναι απαραίτητη παντού και παίζει κρίσιμο ρόλο και στη μηχανική. Οι μηχανικοί πρέπει πάντα να βρίσκουν λύση σε προβλήματα του πραγματικού κόσμου. Πρέπει να σκεφτούν δημιουργικούς τρόπους για να βρουν λύσεις. Η δημιουργικότητα επιτρέπει στους μηχανικούς να αντιμετωπίζουν νέα προβλήματα, νέες εφαρμογές σε συνδυασμό με υπάρχουσες και παραδοσιακές μεθόδους και τεχνικές.</w:t>
      </w:r>
    </w:p>
    <w:p w14:paraId="1A23FE1F" w14:textId="77777777" w:rsidR="00602814" w:rsidRPr="00904970" w:rsidRDefault="00602814" w:rsidP="00506769">
      <w:pPr>
        <w:spacing w:before="120" w:line="240" w:lineRule="auto"/>
        <w:contextualSpacing/>
        <w:rPr>
          <w:lang w:val="el-GR"/>
        </w:rPr>
      </w:pPr>
      <w:r w:rsidRPr="00904970">
        <w:rPr>
          <w:lang w:val="el-GR"/>
        </w:rPr>
        <w:t>Η δημιουργική μηχανική είναι το μέρος όπου η καινοτομία συναντά την πρακτικότητα και η φαντασία οδηγεί στην πρόοδο. Σε αυτόν τον δυναμικό τομέα, οι μηχανικοί συνδυάζουν την τεχνική τους εξειδίκευση με μια δόση δημιουργικότητας για την επίλυση σύνθετων προβλημάτων, το σχεδιασμό πρωτοποριακών προϊόντων και τη διαμόρφωση του μέλλοντος της τεχνολογίας. Υπερβαίνει τα παραδοσιακά όρια, περιλαμβάνοντας διάφορους κλάδους όπως η μηχανική, η ηλεκτρική, το λογισμικό και η αεροδιαστημική μηχανική, μεταξύ άλλων. Ευδοκιμεί στη διασταύρωση της τέχνης και της επιστήμης, ενθαρρύνοντας τους μηχανικούς να σκέφτονται έξω από το κουτί και να ωθούν τα όρια του τι είναι δυνατό.</w:t>
      </w:r>
    </w:p>
    <w:p w14:paraId="71D89E0F" w14:textId="77777777" w:rsidR="00602814" w:rsidRPr="00904970" w:rsidRDefault="00602814" w:rsidP="00506769">
      <w:pPr>
        <w:spacing w:before="120" w:line="240" w:lineRule="auto"/>
        <w:contextualSpacing/>
        <w:rPr>
          <w:lang w:val="el-GR"/>
        </w:rPr>
      </w:pPr>
      <w:r w:rsidRPr="00904970">
        <w:rPr>
          <w:lang w:val="el-GR"/>
        </w:rPr>
        <w:t>Συνοπτικά, η δημιουργικότητα είναι ένα ζωτικό συστατικό της μηχανικής που τροφοδοτεί την καινοτομία, οδηγεί στην επίλυση προβλημάτων και επιτρέπει στους μηχανικούς να αναπτύξουν νέες και αποτελεσματικές λύσεις σε πολύπλοκες προκλήσεις. Αγκαλιάζοντας τη δημιουργικότητα, οι μηχανικοί μπορούν να ξεκλειδώσουν νέες δυνατότητες, να προωθήσουν την πρόοδο και να έχουν θετικό αντίκτυπο στην κοινωνία και τον κόσμο γενικότερα.</w:t>
      </w:r>
    </w:p>
    <w:p w14:paraId="65A3FF53" w14:textId="14488DF7" w:rsidR="00602814" w:rsidRPr="0032236A" w:rsidRDefault="00D42240" w:rsidP="00506769">
      <w:pPr>
        <w:pStyle w:val="2"/>
        <w:spacing w:before="120" w:after="120"/>
        <w:contextualSpacing/>
      </w:pPr>
      <w:bookmarkStart w:id="7" w:name="_Toc197695243"/>
      <w:r>
        <w:t>Μαθησιακά Αποτελέσματα</w:t>
      </w:r>
      <w:bookmarkEnd w:id="7"/>
    </w:p>
    <w:p w14:paraId="5F870B56" w14:textId="77777777" w:rsidR="00602814" w:rsidRPr="00904970" w:rsidRDefault="00602814" w:rsidP="00506769">
      <w:pPr>
        <w:keepNext/>
        <w:spacing w:before="120" w:line="240" w:lineRule="auto"/>
        <w:contextualSpacing/>
        <w:rPr>
          <w:b/>
          <w:bCs/>
          <w:lang w:val="el-GR"/>
        </w:rPr>
      </w:pPr>
      <w:r w:rsidRPr="00904970">
        <w:rPr>
          <w:b/>
          <w:bCs/>
          <w:lang w:val="el-GR"/>
        </w:rPr>
        <w:t>Βασική μονάδα νούμερο 1: Ορισμός της δημιουργικότητας [3 ώρες]</w:t>
      </w:r>
    </w:p>
    <w:p w14:paraId="5ACAC991" w14:textId="77777777" w:rsidR="00602814" w:rsidRPr="00904970" w:rsidRDefault="00602814" w:rsidP="00506769">
      <w:pPr>
        <w:spacing w:before="120" w:line="240" w:lineRule="auto"/>
        <w:contextualSpacing/>
        <w:rPr>
          <w:lang w:val="el-GR"/>
        </w:rPr>
      </w:pPr>
      <w:r w:rsidRPr="00904970">
        <w:rPr>
          <w:color w:val="0D0D0D"/>
          <w:lang w:val="el-GR"/>
        </w:rPr>
        <w:t xml:space="preserve">Ο ορισμός της δημιουργικότητας είναι ένα λεπτό έργο, καθώς περιλαμβάνει διάφορες πτυχές και μπορεί να εκδηλωθεί διαφορετικά ανάλογα με το πλαίσιο. Ωστόσο, στον πυρήνα της, η δημιουργικότητα μπορεί να γίνει κατανοητή ως η ικανότητα δημιουργίας νέων και πολύτιμων ιδεών, λύσεων ή αποτελεσμάτων. </w:t>
      </w:r>
    </w:p>
    <w:p w14:paraId="120B2EAF" w14:textId="77777777" w:rsidR="00602814" w:rsidRPr="00904970" w:rsidRDefault="00602814" w:rsidP="00506769">
      <w:pPr>
        <w:spacing w:before="120" w:line="240" w:lineRule="auto"/>
        <w:contextualSpacing/>
        <w:rPr>
          <w:lang w:val="el-GR"/>
        </w:rPr>
      </w:pPr>
      <w:r w:rsidRPr="00904970">
        <w:rPr>
          <w:color w:val="000000"/>
          <w:lang w:val="el-GR"/>
        </w:rPr>
        <w:lastRenderedPageBreak/>
        <w:t>Η ενότητα καλύπτει διάφορες τεχνικές και στρατηγικές επίλυσης προβλημάτων που σχετίζονται με τη δημιουργική μηχανική, όπως περιγράφεται στα ακόλουθα:</w:t>
      </w:r>
    </w:p>
    <w:p w14:paraId="520AB482" w14:textId="77777777" w:rsidR="00602814" w:rsidRPr="00904970" w:rsidRDefault="00602814" w:rsidP="00506769">
      <w:pPr>
        <w:pStyle w:val="a3"/>
        <w:numPr>
          <w:ilvl w:val="0"/>
          <w:numId w:val="13"/>
        </w:numPr>
        <w:spacing w:before="120" w:line="240" w:lineRule="auto"/>
        <w:rPr>
          <w:lang w:val="el-GR"/>
        </w:rPr>
      </w:pPr>
      <w:r w:rsidRPr="00904970">
        <w:rPr>
          <w:i/>
          <w:iCs/>
          <w:lang w:val="el-GR"/>
        </w:rPr>
        <w:t>Καινοτομία</w:t>
      </w:r>
      <w:r w:rsidRPr="00904970">
        <w:rPr>
          <w:lang w:val="el-GR"/>
        </w:rPr>
        <w:t>: Δημιουργία ιδεών, λύσεων ή αποτελεσμάτων που είναι πρωτότυπα και νέα, που κυμαίνονται από εντελώς πρωτοφανείς έννοιες έως καινοτόμους συνδυασμούς υφιστάμενων στοιχείων.</w:t>
      </w:r>
    </w:p>
    <w:p w14:paraId="7FBBBD42" w14:textId="77777777" w:rsidR="00602814" w:rsidRPr="00904970" w:rsidRDefault="00602814" w:rsidP="00506769">
      <w:pPr>
        <w:pStyle w:val="a3"/>
        <w:numPr>
          <w:ilvl w:val="0"/>
          <w:numId w:val="13"/>
        </w:numPr>
        <w:spacing w:before="120" w:line="240" w:lineRule="auto"/>
        <w:rPr>
          <w:lang w:val="el-GR"/>
        </w:rPr>
      </w:pPr>
      <w:r w:rsidRPr="00904970">
        <w:rPr>
          <w:i/>
          <w:iCs/>
          <w:lang w:val="el-GR"/>
        </w:rPr>
        <w:t>Αξία</w:t>
      </w:r>
      <w:r w:rsidRPr="00904970">
        <w:rPr>
          <w:lang w:val="el-GR"/>
        </w:rPr>
        <w:t>: Παραγωγή ιδεών ή λύσεων που έχουν νόημα, χρησιμότητα ή αντίκτυπο με κάποιο τρόπο. Η αξία των δημιουργικών αποτελεσμάτων μπορεί να είναι υποκειμενική και εξαρτώμενη από το πλαίσιο.</w:t>
      </w:r>
    </w:p>
    <w:p w14:paraId="3FF09240" w14:textId="77777777" w:rsidR="00602814" w:rsidRPr="00904970" w:rsidRDefault="00602814" w:rsidP="00506769">
      <w:pPr>
        <w:pStyle w:val="a3"/>
        <w:numPr>
          <w:ilvl w:val="0"/>
          <w:numId w:val="13"/>
        </w:numPr>
        <w:spacing w:before="120" w:line="240" w:lineRule="auto"/>
        <w:rPr>
          <w:lang w:val="el-GR"/>
        </w:rPr>
      </w:pPr>
      <w:r w:rsidRPr="00904970">
        <w:rPr>
          <w:i/>
          <w:iCs/>
          <w:lang w:val="el-GR"/>
        </w:rPr>
        <w:t>Επίλυση προβλημάτων</w:t>
      </w:r>
      <w:r w:rsidRPr="00904970">
        <w:rPr>
          <w:lang w:val="el-GR"/>
        </w:rPr>
        <w:t>: Προσεγγίζοντας τις προκλήσεις με ανοιχτό μυαλό, εξερευνώντας πολλαπλές προοπτικές και δημιουργώντας μη συμβατικές λύσεις.</w:t>
      </w:r>
    </w:p>
    <w:p w14:paraId="02682D07" w14:textId="77777777" w:rsidR="00602814" w:rsidRPr="00904970" w:rsidRDefault="00602814" w:rsidP="00506769">
      <w:pPr>
        <w:pStyle w:val="a3"/>
        <w:numPr>
          <w:ilvl w:val="0"/>
          <w:numId w:val="13"/>
        </w:numPr>
        <w:spacing w:before="120" w:line="240" w:lineRule="auto"/>
        <w:rPr>
          <w:lang w:val="el-GR"/>
        </w:rPr>
      </w:pPr>
      <w:r w:rsidRPr="00904970">
        <w:rPr>
          <w:i/>
          <w:iCs/>
          <w:lang w:val="el-GR"/>
        </w:rPr>
        <w:t>Ευελιξία</w:t>
      </w:r>
      <w:r w:rsidRPr="00904970">
        <w:rPr>
          <w:lang w:val="el-GR"/>
        </w:rPr>
        <w:t>: Ευελιξία στη σκέψη, πρόθυμη να διασκεδάσει διαφορετικές ιδέες και προοπτικές. Δεν δεσμεύονται από συμβατικά ή άκαμπτα πρότυπα σκέψης και είναι ανοιχτοί στη διερεύνηση εναλλακτικών προσεγγίσεων.</w:t>
      </w:r>
    </w:p>
    <w:p w14:paraId="5726A24B" w14:textId="77777777" w:rsidR="00602814" w:rsidRPr="00904970" w:rsidRDefault="00602814" w:rsidP="00506769">
      <w:pPr>
        <w:pStyle w:val="a3"/>
        <w:numPr>
          <w:ilvl w:val="0"/>
          <w:numId w:val="13"/>
        </w:numPr>
        <w:spacing w:before="120" w:line="240" w:lineRule="auto"/>
        <w:rPr>
          <w:lang w:val="el-GR"/>
        </w:rPr>
      </w:pPr>
      <w:r w:rsidRPr="00904970">
        <w:rPr>
          <w:i/>
          <w:iCs/>
          <w:lang w:val="el-GR"/>
        </w:rPr>
        <w:t>Πρωτοτυπία</w:t>
      </w:r>
      <w:r w:rsidRPr="00904970">
        <w:rPr>
          <w:lang w:val="el-GR"/>
        </w:rPr>
        <w:t>: Με βάση υπάρχουσες ιδέες ή έννοιες, απαιτεί επίσης έναν βαθμό πρωτοτυπίας. Τα δημιουργικά άτομα φέρνουν τις μοναδικές τους ιδέες, εμπειρίες και προοπτικές στη δημιουργική διαδικασία, με αποτέλεσμα αποτελέσματα που αντικατοπτρίζουν την ατομικότητά τους.</w:t>
      </w:r>
    </w:p>
    <w:p w14:paraId="5B17BD66" w14:textId="77777777" w:rsidR="00602814" w:rsidRPr="00904970" w:rsidRDefault="00602814" w:rsidP="00506769">
      <w:pPr>
        <w:pStyle w:val="a3"/>
        <w:numPr>
          <w:ilvl w:val="0"/>
          <w:numId w:val="13"/>
        </w:numPr>
        <w:spacing w:before="120" w:line="240" w:lineRule="auto"/>
        <w:rPr>
          <w:lang w:val="el-GR"/>
        </w:rPr>
      </w:pPr>
      <w:r w:rsidRPr="00904970">
        <w:rPr>
          <w:i/>
          <w:iCs/>
          <w:lang w:val="el-GR"/>
        </w:rPr>
        <w:t>Έκφραση</w:t>
      </w:r>
      <w:r w:rsidRPr="00904970">
        <w:rPr>
          <w:lang w:val="el-GR"/>
        </w:rPr>
        <w:t>: Δημιουργικότητα περιλαμβάνει την καλλιτεχνική έκφραση και την καινοτομία σε τομείς όπως η λογοτεχνία, η μουσική, η τέχνη και ο σχεδιασμός. Η δημιουργική έκφραση επιτρέπει στα άτομα να επικοινωνούν συναισθήματα, ιδέες και εμπειρίες με νέους και ελκυστικούς τρόπους.</w:t>
      </w:r>
    </w:p>
    <w:p w14:paraId="32DED663" w14:textId="77777777" w:rsidR="00602814" w:rsidRPr="00904970" w:rsidRDefault="00602814" w:rsidP="00506769">
      <w:pPr>
        <w:pStyle w:val="a3"/>
        <w:numPr>
          <w:ilvl w:val="0"/>
          <w:numId w:val="13"/>
        </w:numPr>
        <w:spacing w:before="120" w:line="240" w:lineRule="auto"/>
        <w:rPr>
          <w:lang w:val="el-GR"/>
        </w:rPr>
      </w:pPr>
      <w:r w:rsidRPr="00904970">
        <w:rPr>
          <w:i/>
          <w:iCs/>
          <w:lang w:val="el-GR"/>
        </w:rPr>
        <w:t>Προσανατολισμένη στη διαδικασία</w:t>
      </w:r>
      <w:r w:rsidRPr="00904970">
        <w:rPr>
          <w:lang w:val="el-GR"/>
        </w:rPr>
        <w:t>: Η δημιουργικότητα θεωρείται συχνά ως διαδικασία και όχι ως σταθερό χαρακτηριστικό. Περιλαμβάνει τη συμμετοχή σε δραστηριότητες όπως ο καταιγισμός ιδεών, ο πειραματισμός, η επανάληψη και ο προβληματισμός για τη δημιουργία και τη βελτίωση δημιουργικών ιδεών και λύσεων.</w:t>
      </w:r>
    </w:p>
    <w:p w14:paraId="2B9632A3" w14:textId="77777777" w:rsidR="00602814" w:rsidRPr="00904970" w:rsidRDefault="00602814" w:rsidP="00506769">
      <w:pPr>
        <w:pStyle w:val="a3"/>
        <w:numPr>
          <w:ilvl w:val="0"/>
          <w:numId w:val="13"/>
        </w:numPr>
        <w:spacing w:before="120" w:line="240" w:lineRule="auto"/>
        <w:rPr>
          <w:lang w:val="el-GR"/>
        </w:rPr>
      </w:pPr>
      <w:r w:rsidRPr="00904970">
        <w:rPr>
          <w:i/>
          <w:iCs/>
          <w:lang w:val="el-GR"/>
        </w:rPr>
        <w:t>Εξάρτηση από το πλαίσιο</w:t>
      </w:r>
      <w:r w:rsidRPr="00904970">
        <w:rPr>
          <w:lang w:val="el-GR"/>
        </w:rPr>
        <w:t>: Η αντίληψη της δημιουργικότητας μπορεί να ποικίλει ανάλογα με τα πολιτιστικά, κοινωνικά και πειθαρχικά πλαίσια. Αυτό που θεωρείται δημιουργικό σε ένα πλαίσιο μπορεί να μην γίνεται αντιληπτό ως τέτοιο σε ένα άλλο. Επιπλέον, τα κριτήρια για την αξιολόγηση της δημιουργικότητας ενδέχεται να διαφέρουν μεταξύ των τομέων.</w:t>
      </w:r>
    </w:p>
    <w:p w14:paraId="0C134E8A" w14:textId="77777777" w:rsidR="00602814" w:rsidRPr="00904970" w:rsidRDefault="00602814" w:rsidP="00506769">
      <w:pPr>
        <w:keepNext/>
        <w:spacing w:before="120" w:line="240" w:lineRule="auto"/>
        <w:contextualSpacing/>
        <w:rPr>
          <w:b/>
          <w:bCs/>
          <w:lang w:val="el-GR"/>
        </w:rPr>
      </w:pPr>
      <w:r w:rsidRPr="00904970">
        <w:rPr>
          <w:b/>
          <w:bCs/>
          <w:lang w:val="el-GR"/>
        </w:rPr>
        <w:t>Βασική μονάδα νούμερο 2: Δημιουργικότητα στη μηχανική [4</w:t>
      </w:r>
      <w:r w:rsidRPr="0032236A">
        <w:rPr>
          <w:b/>
          <w:bCs/>
        </w:rPr>
        <w:t>h</w:t>
      </w:r>
      <w:r w:rsidRPr="00904970">
        <w:rPr>
          <w:b/>
          <w:bCs/>
          <w:lang w:val="el-GR"/>
        </w:rPr>
        <w:t>]</w:t>
      </w:r>
    </w:p>
    <w:p w14:paraId="5BB8C877" w14:textId="77777777" w:rsidR="00602814" w:rsidRPr="00904970" w:rsidRDefault="00602814" w:rsidP="00506769">
      <w:pPr>
        <w:spacing w:before="120" w:line="240" w:lineRule="auto"/>
        <w:contextualSpacing/>
        <w:rPr>
          <w:lang w:val="el-GR"/>
        </w:rPr>
      </w:pPr>
      <w:r w:rsidRPr="00904970">
        <w:rPr>
          <w:lang w:val="el-GR"/>
        </w:rPr>
        <w:t>Η δημιουργική διαδικασία περιλαμβάνει διάφορα βήματα. Το πρώτο επίπεδο περιλαμβάνει τον ορισμό της ερώτησης ή του προβλήματος. Η διαδικασία προχωρά περαιτέρω εμπλέκοντας όλες τις ιδέες και τις έννοιες που σχετίζονται με το πρόβλημα.</w:t>
      </w:r>
    </w:p>
    <w:p w14:paraId="5AEF703E" w14:textId="77777777" w:rsidR="00602814" w:rsidRPr="00904970" w:rsidRDefault="00602814" w:rsidP="00506769">
      <w:pPr>
        <w:spacing w:before="120" w:line="240" w:lineRule="auto"/>
        <w:contextualSpacing/>
        <w:rPr>
          <w:color w:val="000000"/>
          <w:lang w:val="el-GR"/>
        </w:rPr>
      </w:pPr>
      <w:r w:rsidRPr="00904970">
        <w:rPr>
          <w:color w:val="000000"/>
          <w:lang w:val="el-GR"/>
        </w:rPr>
        <w:t>Ακολουθώντας αυτά τα βήματα που περιγράφονται παρακάτω και αξιοποιώντας τεχνικές δημιουργικής σκέψης, οι μηχανικοί μπορούν να πλοηγηθούν στις πολυπλοκότητες των προκλήσεων της μηχανικής και να αναπτύξουν καινοτόμες λύσεις που αντιμετωπίζουν τις ανάγκες της κοινωνίας, της βιομηχανίας και του περιβάλλοντος.</w:t>
      </w:r>
    </w:p>
    <w:p w14:paraId="7BE12F44" w14:textId="77777777" w:rsidR="00602814" w:rsidRPr="00904970" w:rsidRDefault="00602814" w:rsidP="00506769">
      <w:pPr>
        <w:spacing w:before="120" w:line="240" w:lineRule="auto"/>
        <w:contextualSpacing/>
        <w:rPr>
          <w:lang w:val="el-GR"/>
        </w:rPr>
      </w:pPr>
      <w:r w:rsidRPr="00904970">
        <w:rPr>
          <w:color w:val="000000"/>
          <w:lang w:val="el-GR"/>
        </w:rPr>
        <w:t>Η ενότητα καλύπτει διάφορες τεχνικές και στρατηγικές επίλυσης προβλημάτων που σχετίζονται με τη δημιουργική μηχανική, όπως περιγράφεται στα ακόλουθα:</w:t>
      </w:r>
    </w:p>
    <w:p w14:paraId="08DF4316" w14:textId="77777777" w:rsidR="00602814" w:rsidRPr="00904970" w:rsidRDefault="00602814" w:rsidP="00506769">
      <w:pPr>
        <w:pStyle w:val="a3"/>
        <w:numPr>
          <w:ilvl w:val="0"/>
          <w:numId w:val="15"/>
        </w:numPr>
        <w:spacing w:before="120" w:line="240" w:lineRule="auto"/>
        <w:rPr>
          <w:lang w:val="el-GR"/>
        </w:rPr>
      </w:pPr>
      <w:r w:rsidRPr="00904970">
        <w:rPr>
          <w:i/>
          <w:iCs/>
          <w:lang w:val="el-GR"/>
        </w:rPr>
        <w:lastRenderedPageBreak/>
        <w:t>Προσδιορισμός του προβλήματος: Το</w:t>
      </w:r>
      <w:r w:rsidRPr="00904970">
        <w:rPr>
          <w:lang w:val="el-GR"/>
        </w:rPr>
        <w:t xml:space="preserve"> πρώτο βήμα στη δημιουργική διαδικασία είναι να καθοριστεί με σαφήνεια το πρόβλημα ή η πρόκληση που πρέπει να αντιμετωπιστεί. Αυτό περιλαμβάνει την κατανόηση των απαιτήσεων, των περιορισμών και των στόχων του έργου, καθώς και τη συλλογή σχετικών πληροφοριών και δεδομένων.</w:t>
      </w:r>
    </w:p>
    <w:p w14:paraId="1754993C" w14:textId="77777777" w:rsidR="00602814" w:rsidRPr="00904970" w:rsidRDefault="00602814" w:rsidP="00506769">
      <w:pPr>
        <w:pStyle w:val="a3"/>
        <w:numPr>
          <w:ilvl w:val="0"/>
          <w:numId w:val="15"/>
        </w:numPr>
        <w:spacing w:before="120" w:line="240" w:lineRule="auto"/>
        <w:rPr>
          <w:lang w:val="el-GR"/>
        </w:rPr>
      </w:pPr>
      <w:r w:rsidRPr="00904970">
        <w:rPr>
          <w:i/>
          <w:iCs/>
          <w:lang w:val="el-GR"/>
        </w:rPr>
        <w:t>Έρευνα και εξερεύνηση</w:t>
      </w:r>
      <w:r w:rsidRPr="00904970">
        <w:rPr>
          <w:lang w:val="el-GR"/>
        </w:rPr>
        <w:t>: Δώστε τη δυνατότητα στους μηχανικούς να διεξάγουν έρευνα και να διερευνήσουν υπάρχουσες λύσεις, τεχνολογίες και μεθοδολογίες που σχετίζονται με το πρόβλημα. Αυτό τους βοηθά να αποκτήσουν γνώσεις, να εντοπίσουν βέλτιστες πρακτικές και να κατανοήσουν την τρέχουσα κατάσταση της τεχνολογίας στον τομέα.</w:t>
      </w:r>
    </w:p>
    <w:p w14:paraId="1B0995CA" w14:textId="77777777" w:rsidR="00602814" w:rsidRPr="00904970" w:rsidRDefault="00602814" w:rsidP="00506769">
      <w:pPr>
        <w:pStyle w:val="a3"/>
        <w:numPr>
          <w:ilvl w:val="0"/>
          <w:numId w:val="15"/>
        </w:numPr>
        <w:spacing w:before="120" w:line="240" w:lineRule="auto"/>
        <w:rPr>
          <w:lang w:val="el-GR"/>
        </w:rPr>
      </w:pPr>
      <w:r w:rsidRPr="00904970">
        <w:rPr>
          <w:i/>
          <w:iCs/>
          <w:lang w:val="el-GR"/>
        </w:rPr>
        <w:t>Καταιγισμός ιδεών και δημιουργία ιδεών</w:t>
      </w:r>
      <w:r w:rsidRPr="00904970">
        <w:rPr>
          <w:lang w:val="el-GR"/>
        </w:rPr>
        <w:t>: Οι συνεδρίες καταιγισμού ιδεών διεξάγονται για τη δημιουργία ενός ευρέος φάσματος ιδεών, εννοιών και πιθανών λύσεων. Οι μηχανικοί αξιοποιούν τεχνικές δημιουργικής σκέψης, όπως η ελεύθερη συσχέτιση, η χαρτογράφηση μυαλού και η πλευρική σκέψη για να διερευνήσουν ποικίλες δυνατότητες και να δημιουργήσουν νέες ιδέες.</w:t>
      </w:r>
    </w:p>
    <w:p w14:paraId="5509889B" w14:textId="70CA57D8" w:rsidR="00602814" w:rsidRPr="00904970" w:rsidRDefault="00602814" w:rsidP="00506769">
      <w:pPr>
        <w:pStyle w:val="a3"/>
        <w:numPr>
          <w:ilvl w:val="0"/>
          <w:numId w:val="15"/>
        </w:numPr>
        <w:spacing w:before="120" w:line="240" w:lineRule="auto"/>
        <w:rPr>
          <w:lang w:val="el-GR"/>
        </w:rPr>
      </w:pPr>
      <w:r w:rsidRPr="00904970">
        <w:rPr>
          <w:i/>
          <w:iCs/>
          <w:lang w:val="el-GR"/>
        </w:rPr>
        <w:t xml:space="preserve">Ανάπτυξη </w:t>
      </w:r>
      <w:r w:rsidRPr="00904970">
        <w:rPr>
          <w:lang w:val="el-GR"/>
        </w:rPr>
        <w:t>ιδεών: Μόλις δημιουργηθεί μια δεξαμενή ιδεών, οι μηχανικοί τις αξιολογούν και τις βελτιώνουν για να αναπτύξουν πιο συγκεκριμένες έννοιες και προτάσεις. Αυτό μπορεί να περιλαμβάνει σκίτσο, δημιουργία πρωτοτύπων ή μοντελοποίηση για την αποτελεσματική οπτικοποίηση και επικοινωνία ιδεών.</w:t>
      </w:r>
    </w:p>
    <w:p w14:paraId="1C36DF5F" w14:textId="77777777" w:rsidR="00602814" w:rsidRPr="00904970" w:rsidRDefault="00602814" w:rsidP="00506769">
      <w:pPr>
        <w:pStyle w:val="a3"/>
        <w:numPr>
          <w:ilvl w:val="0"/>
          <w:numId w:val="15"/>
        </w:numPr>
        <w:spacing w:before="120" w:line="240" w:lineRule="auto"/>
        <w:rPr>
          <w:lang w:val="el-GR"/>
        </w:rPr>
      </w:pPr>
      <w:r w:rsidRPr="00904970">
        <w:rPr>
          <w:i/>
          <w:iCs/>
          <w:lang w:val="el-GR"/>
        </w:rPr>
        <w:t>Επίλυση προβλημάτων</w:t>
      </w:r>
      <w:r w:rsidRPr="00904970">
        <w:rPr>
          <w:lang w:val="el-GR"/>
        </w:rPr>
        <w:t>: Δώστε τη δυνατότητα στους μηχανικούς να προσεγγίσουν προβλήματα από διαφορετικές οπτικές γωνίες, να εξετάσουν μη συμβατικές λύσεις και να αναπτύξουν καινοτόμες στρατηγικές για την αποτελεσματική αντιμετώπισή τους.</w:t>
      </w:r>
    </w:p>
    <w:p w14:paraId="7E55E3C5" w14:textId="77777777" w:rsidR="00602814" w:rsidRPr="00904970" w:rsidRDefault="00602814" w:rsidP="00506769">
      <w:pPr>
        <w:pStyle w:val="a3"/>
        <w:numPr>
          <w:ilvl w:val="0"/>
          <w:numId w:val="15"/>
        </w:numPr>
        <w:spacing w:before="120" w:line="240" w:lineRule="auto"/>
        <w:rPr>
          <w:lang w:val="el-GR"/>
        </w:rPr>
      </w:pPr>
      <w:r w:rsidRPr="00904970">
        <w:rPr>
          <w:i/>
          <w:iCs/>
          <w:lang w:val="el-GR"/>
        </w:rPr>
        <w:t>Καινοτόμος σχεδιασμός</w:t>
      </w:r>
      <w:r w:rsidRPr="00904970">
        <w:rPr>
          <w:lang w:val="el-GR"/>
        </w:rPr>
        <w:t>: Οι μηχανικοί πρέπει να επινοήσουν καινοτόμες λύσεις που πληρούν συγκεκριμένες απαιτήσεις, λαμβάνοντας υπόψη παράγοντες όπως η λειτουργικότητα, η αποδοτικότητα, η ασφάλεια και η σχέση κόστους-αποτελεσματικότητας. Η δημιουργικότητα επιτρέπει στους μηχανικούς να εξερευνήσουν νέες έννοιες, να ενσωματώσουν νέες τεχνολογίες και να ωθήσουν τα όρια των δυνατοτήτων σχεδιασμού.</w:t>
      </w:r>
    </w:p>
    <w:p w14:paraId="3D6A13D8" w14:textId="77777777" w:rsidR="00602814" w:rsidRPr="00904970" w:rsidRDefault="00602814" w:rsidP="00506769">
      <w:pPr>
        <w:pStyle w:val="a3"/>
        <w:numPr>
          <w:ilvl w:val="0"/>
          <w:numId w:val="15"/>
        </w:numPr>
        <w:spacing w:before="120" w:line="240" w:lineRule="auto"/>
        <w:rPr>
          <w:lang w:val="el-GR"/>
        </w:rPr>
      </w:pPr>
      <w:r w:rsidRPr="00904970">
        <w:rPr>
          <w:i/>
          <w:iCs/>
          <w:lang w:val="el-GR"/>
        </w:rPr>
        <w:t>Βελτιστοποίηση και αποτελεσματικότητα</w:t>
      </w:r>
      <w:r w:rsidRPr="00904970">
        <w:rPr>
          <w:lang w:val="el-GR"/>
        </w:rPr>
        <w:t>: Η δημιουργικότητα ως εργαλείο βελτιστοποίησης υφιστάμενων διαδικασιών, συστημάτων και προϊόντων. Οι μηχανικοί αναζητούν συνεχώς τρόπους βελτίωσης της αποδοτικότητας, βελτίωσης της απόδοσης και μείωσης των αποβλήτων μέσω δημιουργικής επίλυσης προβλημάτων και καινοτομίας. Αυτό μπορεί να περιλαμβάνει τον επανασχεδιασμό στοιχείων, την αναδιαμόρφωση διαδικασιών ή την εφαρμογή νέων τεχνολογιών.</w:t>
      </w:r>
    </w:p>
    <w:p w14:paraId="62B932D0" w14:textId="77777777" w:rsidR="00602814" w:rsidRPr="00904970" w:rsidRDefault="00602814" w:rsidP="00506769">
      <w:pPr>
        <w:pStyle w:val="a3"/>
        <w:numPr>
          <w:ilvl w:val="0"/>
          <w:numId w:val="15"/>
        </w:numPr>
        <w:spacing w:before="120" w:line="240" w:lineRule="auto"/>
        <w:rPr>
          <w:lang w:val="el-GR"/>
        </w:rPr>
      </w:pPr>
      <w:r w:rsidRPr="00904970">
        <w:rPr>
          <w:i/>
          <w:iCs/>
          <w:lang w:val="el-GR"/>
        </w:rPr>
        <w:t>Βελτίωση και βελτιστοποίηση</w:t>
      </w:r>
      <w:r w:rsidRPr="00904970">
        <w:rPr>
          <w:lang w:val="el-GR"/>
        </w:rPr>
        <w:t>: Ο σχεδιασμός βελτιώνεται και βελτιστοποιείται με βάση τα σχόλια που λαμβάνονται κατά τη διάρκεια της δημιουργίας πρωτοτύπων και των δοκιμών. Οι μηχανικοί επαναλαμβάνουν το σχεδιασμό, κάνοντας προσαρμογές, βελτιώσεις και βελτιστοποιήσεις για να βελτιώσουν την απόδοση, τη λειτουργικότητα και τη χρηστικότητα.</w:t>
      </w:r>
    </w:p>
    <w:p w14:paraId="127D024D" w14:textId="77777777" w:rsidR="00602814" w:rsidRPr="00904970" w:rsidRDefault="00602814" w:rsidP="00506769">
      <w:pPr>
        <w:pStyle w:val="a3"/>
        <w:numPr>
          <w:ilvl w:val="0"/>
          <w:numId w:val="15"/>
        </w:numPr>
        <w:spacing w:before="120" w:line="240" w:lineRule="auto"/>
        <w:rPr>
          <w:lang w:val="el-GR"/>
        </w:rPr>
      </w:pPr>
      <w:r w:rsidRPr="00904970">
        <w:rPr>
          <w:i/>
          <w:iCs/>
          <w:lang w:val="el-GR"/>
        </w:rPr>
        <w:t>Διεπιστημονική συνεργασία</w:t>
      </w:r>
      <w:r w:rsidRPr="00904970">
        <w:rPr>
          <w:lang w:val="el-GR"/>
        </w:rPr>
        <w:t xml:space="preserve">: Πολλά έργα μηχανικής απαιτούν συνεργασία σε πολλούς κλάδους, όπως μηχανική, ηλεκτρική, λογισμικό και μηχανική υλικών. Η δημιουργικότητα επιτρέπει στους μηχανικούς να επικοινωνούν αποτελεσματικά πέρα από τα πειθαρχικά όρια, να αξιοποιούν ποικίλη </w:t>
      </w:r>
      <w:r w:rsidRPr="00904970">
        <w:rPr>
          <w:lang w:val="el-GR"/>
        </w:rPr>
        <w:lastRenderedPageBreak/>
        <w:t>τεχνογνωσία και να ενσωματώνουν διαφορετικές προοπτικές για την ανάπτυξη ολιστικών λύσεων.</w:t>
      </w:r>
    </w:p>
    <w:p w14:paraId="5C3E1E8C" w14:textId="77777777" w:rsidR="00602814" w:rsidRPr="00904970" w:rsidRDefault="00602814" w:rsidP="00506769">
      <w:pPr>
        <w:pStyle w:val="a3"/>
        <w:numPr>
          <w:ilvl w:val="0"/>
          <w:numId w:val="15"/>
        </w:numPr>
        <w:spacing w:before="120" w:line="240" w:lineRule="auto"/>
        <w:rPr>
          <w:lang w:val="el-GR"/>
        </w:rPr>
      </w:pPr>
      <w:r w:rsidRPr="00904970">
        <w:rPr>
          <w:i/>
          <w:iCs/>
          <w:lang w:val="el-GR"/>
        </w:rPr>
        <w:t>Διαχείριση κινδύνων</w:t>
      </w:r>
      <w:r w:rsidRPr="00904970">
        <w:rPr>
          <w:lang w:val="el-GR"/>
        </w:rPr>
        <w:t>: Η δημιουργικότητα αποτελεί αναπόσπαστο μέρος της διαχείρισης κινδύνων σε τεχνικά έργα. Οι μηχανικοί πρέπει να προβλέπουν πιθανές προκλήσεις, να εντοπίζουν τρωτά σημεία και να αναπτύσσουν δημιουργικές στρατηγικές για τον αποτελεσματικό μετριασμό των κινδύνων. Αυτό μπορεί να περιλαμβάνει σχεδιασμό έκτακτης ανάγκης, ανάλυση σεναρίων και καινοτόμες προσεγγίσεις για τη διασφάλιση της επιτυχίας του έργου.</w:t>
      </w:r>
    </w:p>
    <w:p w14:paraId="27E36A8B" w14:textId="77777777" w:rsidR="00602814" w:rsidRPr="00904970" w:rsidRDefault="00602814" w:rsidP="00506769">
      <w:pPr>
        <w:pStyle w:val="a3"/>
        <w:numPr>
          <w:ilvl w:val="0"/>
          <w:numId w:val="15"/>
        </w:numPr>
        <w:spacing w:before="120" w:line="240" w:lineRule="auto"/>
        <w:rPr>
          <w:lang w:val="el-GR"/>
        </w:rPr>
      </w:pPr>
      <w:r w:rsidRPr="00904970">
        <w:rPr>
          <w:i/>
          <w:iCs/>
          <w:lang w:val="el-GR"/>
        </w:rPr>
        <w:t>Βιωσιμότητα και περιβαλλοντική ευθύνη</w:t>
      </w:r>
      <w:r w:rsidRPr="00904970">
        <w:rPr>
          <w:lang w:val="el-GR"/>
        </w:rPr>
        <w:t>: Στον σημερινό κόσμο, η βιωσιμότητα και οι περιβαλλοντικές εκτιμήσεις είναι υψίστης σημασίας στον μηχανολογικό σχεδιασμό και τη λήψη αποφάσεων. Η δημιουργικότητα επιτρέπει στους μηχανικούς να αναπτύξουν φιλικές προς το περιβάλλον λύσεις, να ελαχιστοποιήσουν τις περιβαλλοντικές επιπτώσεις και να προωθήσουν βιώσιμες πρακτικές μέσω καινοτόμου σχεδιασμού, επιλογής υλικών και ενεργειακά αποδοτικών τεχνολογιών.</w:t>
      </w:r>
    </w:p>
    <w:p w14:paraId="42592C28" w14:textId="77777777" w:rsidR="00602814" w:rsidRPr="00904970" w:rsidRDefault="00602814" w:rsidP="00506769">
      <w:pPr>
        <w:pStyle w:val="a3"/>
        <w:numPr>
          <w:ilvl w:val="0"/>
          <w:numId w:val="15"/>
        </w:numPr>
        <w:spacing w:before="120" w:line="240" w:lineRule="auto"/>
        <w:rPr>
          <w:lang w:val="el-GR"/>
        </w:rPr>
      </w:pPr>
      <w:r w:rsidRPr="00904970">
        <w:rPr>
          <w:i/>
          <w:iCs/>
          <w:lang w:val="el-GR"/>
        </w:rPr>
        <w:t>Συνεχής βελτίωση και καινοτομία</w:t>
      </w:r>
      <w:r w:rsidRPr="00904970">
        <w:rPr>
          <w:lang w:val="el-GR"/>
        </w:rPr>
        <w:t>: Η δημιουργικότητα οδηγεί σε συνεχή βελτίωση και καινοτομία στη μηχανική. Οι μηχανικοί αναζητούν συνεχώς τρόπους για να διευρύνουν τα όρια του εφικτού, να αναπτύξουν νέες τεχνολογίες και να πρωτοπορήσουν πρωτοποριακές λύσεις για την αντιμετώπιση των εξελισσόμενων αναγκών και προκλήσεων.</w:t>
      </w:r>
    </w:p>
    <w:p w14:paraId="7E88D1EC" w14:textId="77777777" w:rsidR="00602814" w:rsidRPr="00904970" w:rsidRDefault="00602814" w:rsidP="00506769">
      <w:pPr>
        <w:pStyle w:val="a3"/>
        <w:numPr>
          <w:ilvl w:val="0"/>
          <w:numId w:val="15"/>
        </w:numPr>
        <w:spacing w:before="120" w:line="240" w:lineRule="auto"/>
        <w:rPr>
          <w:lang w:val="el-GR"/>
        </w:rPr>
      </w:pPr>
      <w:r w:rsidRPr="00904970">
        <w:rPr>
          <w:i/>
          <w:iCs/>
          <w:lang w:val="el-GR"/>
        </w:rPr>
        <w:t>Ανθρωποκεντρικός σχεδιασμός</w:t>
      </w:r>
      <w:r w:rsidRPr="00904970">
        <w:rPr>
          <w:lang w:val="el-GR"/>
        </w:rPr>
        <w:t>: Η δημιουργικότητα είναι απαραίτητη για τον ανθρωποκεντρικό σχεδιασμό, ο οποίος επικεντρώνεται στη δημιουργία προϊόντων, συστημάτων και εμπειριών που δίνουν προτεραιότητα στις ανάγκες, τις προτιμήσεις και τις δυνατότητες των τελικών χρηστών. Οι μηχανικοί αξιοποιούν τη δημιουργική σκέψη για να συμπάσχουν με τους χρήστες, να προβλέπουν τις απαιτήσεις τους και να σχεδιάζουν λύσεις που ενισχύουν τη χρηστικότητα, την προσβασιμότητα και την ικανοποίηση των χρηστών.</w:t>
      </w:r>
    </w:p>
    <w:p w14:paraId="72FC39EF" w14:textId="77777777" w:rsidR="00602814" w:rsidRPr="00904970" w:rsidRDefault="00602814" w:rsidP="00506769">
      <w:pPr>
        <w:pStyle w:val="a3"/>
        <w:numPr>
          <w:ilvl w:val="0"/>
          <w:numId w:val="15"/>
        </w:numPr>
        <w:spacing w:before="120" w:line="240" w:lineRule="auto"/>
        <w:rPr>
          <w:lang w:val="el-GR"/>
        </w:rPr>
      </w:pPr>
      <w:r w:rsidRPr="00904970">
        <w:rPr>
          <w:i/>
          <w:iCs/>
          <w:lang w:val="el-GR"/>
        </w:rPr>
        <w:t>Προβληματισμός και μάθηση</w:t>
      </w:r>
      <w:r w:rsidRPr="00904970">
        <w:rPr>
          <w:lang w:val="el-GR"/>
        </w:rPr>
        <w:t>: Μετά την ολοκλήρωση του έργου, οι μηχανικοί θα προβληματιστούν σχετικά με τη δημιουργική διαδικασία, θα αξιολογήσουν τα αποτελέσματα και θα προσδιορίσουν τα διδάγματα που αντλήθηκαν. Αυτός ο προβληματισμός τους βοηθά να αποκτήσουν γνώσεις, να βελτιώσουν τις δεξιότητές τους και να εφαρμόσουν τις εμπειρίες τους σε μελλοντικά έργα.</w:t>
      </w:r>
    </w:p>
    <w:p w14:paraId="2D3285C7" w14:textId="77777777" w:rsidR="00602814" w:rsidRPr="00904970" w:rsidRDefault="00602814" w:rsidP="00506769">
      <w:pPr>
        <w:spacing w:before="120" w:line="240" w:lineRule="auto"/>
        <w:contextualSpacing/>
        <w:rPr>
          <w:b/>
          <w:bCs/>
          <w:lang w:val="el-GR"/>
        </w:rPr>
      </w:pPr>
      <w:r w:rsidRPr="00904970">
        <w:rPr>
          <w:b/>
          <w:bCs/>
          <w:lang w:val="el-GR"/>
        </w:rPr>
        <w:t>Βασική μονάδα αριθμός 3: Δημιουργία έργου [5</w:t>
      </w:r>
      <w:r w:rsidRPr="00D42240">
        <w:rPr>
          <w:b/>
          <w:bCs/>
        </w:rPr>
        <w:t>h</w:t>
      </w:r>
      <w:r w:rsidRPr="00904970">
        <w:rPr>
          <w:b/>
          <w:bCs/>
          <w:lang w:val="el-GR"/>
        </w:rPr>
        <w:t>]</w:t>
      </w:r>
    </w:p>
    <w:p w14:paraId="0642EF33" w14:textId="77777777" w:rsidR="00602814" w:rsidRPr="00904970" w:rsidRDefault="00602814" w:rsidP="00506769">
      <w:pPr>
        <w:spacing w:before="120" w:line="240" w:lineRule="auto"/>
        <w:contextualSpacing/>
        <w:rPr>
          <w:lang w:val="el-GR"/>
        </w:rPr>
      </w:pPr>
      <w:r w:rsidRPr="00904970">
        <w:rPr>
          <w:lang w:val="el-GR"/>
        </w:rPr>
        <w:t>Η καταληκτική ενότητα της ενότητας δίνει έμφαση στη συνεργατική ομαδική εργασία, σχεδιασμένη να αξιοποιεί τον πλούτο των διαφορετικών επαγγελματικών υποβάθρων. Με τη συμμετοχή σε διεπιστημονική συνεργασία, οι συμμετέχοντες ενθαρρύνονται να ενσωματώσουν τους ξεχωριστούς τομείς εμπειρογνωμοσύνης τους, προωθώντας έτσι την καινοτομία, την κριτική σκέψη και τη βαθύτερη κατανόηση σύνθετων ζητημάτων μέσα σε ένα κοινό μαθησιακό περιβάλλον.</w:t>
      </w:r>
    </w:p>
    <w:p w14:paraId="1D2EB897" w14:textId="77777777" w:rsidR="00D42240" w:rsidRPr="001C35D3" w:rsidRDefault="00D42240" w:rsidP="00506769">
      <w:pPr>
        <w:pStyle w:val="3"/>
        <w:spacing w:before="120" w:after="120" w:line="240" w:lineRule="auto"/>
        <w:contextualSpacing/>
      </w:pPr>
      <w:r w:rsidRPr="001C35D3">
        <w:t>Ικανότητες</w:t>
      </w:r>
    </w:p>
    <w:p w14:paraId="246C3699" w14:textId="77777777" w:rsidR="00D42240" w:rsidRPr="00904970" w:rsidRDefault="00D42240" w:rsidP="00506769">
      <w:pPr>
        <w:spacing w:before="120" w:line="240" w:lineRule="auto"/>
        <w:contextualSpacing/>
        <w:rPr>
          <w:rStyle w:val="af1"/>
          <w:lang w:val="el-GR"/>
        </w:rPr>
      </w:pPr>
      <w:r w:rsidRPr="001C35D3">
        <w:rPr>
          <w:rStyle w:val="af1"/>
        </w:rPr>
        <w:t>A</w:t>
      </w:r>
      <w:r w:rsidRPr="00904970">
        <w:rPr>
          <w:rStyle w:val="af1"/>
          <w:lang w:val="el-GR"/>
        </w:rPr>
        <w:t xml:space="preserve"> – Ειδικές ικανότητες (σχετικές με τη βασική μονάδα)</w:t>
      </w:r>
    </w:p>
    <w:tbl>
      <w:tblPr>
        <w:tblStyle w:val="3-6"/>
        <w:tblW w:w="8359" w:type="dxa"/>
        <w:tblLook w:val="04A0" w:firstRow="1" w:lastRow="0" w:firstColumn="1" w:lastColumn="0" w:noHBand="0" w:noVBand="1"/>
      </w:tblPr>
      <w:tblGrid>
        <w:gridCol w:w="1134"/>
        <w:gridCol w:w="7225"/>
      </w:tblGrid>
      <w:tr w:rsidR="00D42240" w:rsidRPr="001C35D3" w14:paraId="58D26D0A" w14:textId="77777777" w:rsidTr="0082118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34" w:type="dxa"/>
            <w:shd w:val="clear" w:color="auto" w:fill="C5E0B3" w:themeFill="accent6" w:themeFillTint="66"/>
          </w:tcPr>
          <w:p w14:paraId="667758D5" w14:textId="77777777" w:rsidR="00D42240" w:rsidRPr="001C35D3" w:rsidRDefault="00D42240" w:rsidP="00506769">
            <w:pPr>
              <w:spacing w:before="120" w:line="240" w:lineRule="auto"/>
              <w:contextualSpacing/>
            </w:pPr>
            <w:r w:rsidRPr="001C35D3">
              <w:rPr>
                <w:b w:val="0"/>
                <w:bCs w:val="0"/>
              </w:rPr>
              <w:t>Κώδικας</w:t>
            </w:r>
          </w:p>
        </w:tc>
        <w:tc>
          <w:tcPr>
            <w:tcW w:w="7225" w:type="dxa"/>
            <w:shd w:val="clear" w:color="auto" w:fill="C5E0B3" w:themeFill="accent6" w:themeFillTint="66"/>
          </w:tcPr>
          <w:p w14:paraId="0B97C7A3" w14:textId="77777777" w:rsidR="00D42240" w:rsidRPr="001C35D3" w:rsidRDefault="00D42240" w:rsidP="00506769">
            <w:pPr>
              <w:spacing w:before="120" w:line="240" w:lineRule="auto"/>
              <w:contextualSpacing/>
              <w:cnfStyle w:val="100000000000" w:firstRow="1" w:lastRow="0" w:firstColumn="0" w:lastColumn="0" w:oddVBand="0" w:evenVBand="0" w:oddHBand="0" w:evenHBand="0" w:firstRowFirstColumn="0" w:firstRowLastColumn="0" w:lastRowFirstColumn="0" w:lastRowLastColumn="0"/>
            </w:pPr>
            <w:r w:rsidRPr="001C35D3">
              <w:rPr>
                <w:b w:val="0"/>
                <w:bCs w:val="0"/>
              </w:rPr>
              <w:t>Περιγραφή ικανοτήτων</w:t>
            </w:r>
          </w:p>
        </w:tc>
      </w:tr>
      <w:tr w:rsidR="00D42240" w:rsidRPr="00995A86" w14:paraId="40AC41B5" w14:textId="77777777" w:rsidTr="00821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1BADF4A6" w14:textId="595D6F95" w:rsidR="00D42240" w:rsidRPr="001C35D3" w:rsidRDefault="00D42240" w:rsidP="00506769">
            <w:pPr>
              <w:spacing w:before="120" w:line="240" w:lineRule="auto"/>
              <w:contextualSpacing/>
            </w:pPr>
            <w:r w:rsidRPr="00AD20FD">
              <w:t>Α1</w:t>
            </w:r>
          </w:p>
        </w:tc>
        <w:tc>
          <w:tcPr>
            <w:tcW w:w="7225" w:type="dxa"/>
          </w:tcPr>
          <w:p w14:paraId="7B8F39E0" w14:textId="274F6C40" w:rsidR="00D42240" w:rsidRPr="00904970" w:rsidRDefault="00D42240" w:rsidP="00506769">
            <w:pPr>
              <w:spacing w:before="120" w:line="240" w:lineRule="auto"/>
              <w:contextualSpacing/>
              <w:cnfStyle w:val="000000100000" w:firstRow="0" w:lastRow="0" w:firstColumn="0" w:lastColumn="0" w:oddVBand="0" w:evenVBand="0" w:oddHBand="1" w:evenHBand="0" w:firstRowFirstColumn="0" w:firstRowLastColumn="0" w:lastRowFirstColumn="0" w:lastRowLastColumn="0"/>
              <w:rPr>
                <w:lang w:val="el-GR"/>
              </w:rPr>
            </w:pPr>
            <w:r w:rsidRPr="00904970">
              <w:rPr>
                <w:lang w:val="el-GR"/>
              </w:rPr>
              <w:t>Ικανότητα ορισμού και εξήγησης της έννοιας της δημιουργικότητας στο πλαίσιο της μηχανικής.</w:t>
            </w:r>
          </w:p>
        </w:tc>
      </w:tr>
      <w:tr w:rsidR="00D42240" w:rsidRPr="00995A86" w14:paraId="52D6B317" w14:textId="77777777" w:rsidTr="00821182">
        <w:tc>
          <w:tcPr>
            <w:cnfStyle w:val="001000000000" w:firstRow="0" w:lastRow="0" w:firstColumn="1" w:lastColumn="0" w:oddVBand="0" w:evenVBand="0" w:oddHBand="0" w:evenHBand="0" w:firstRowFirstColumn="0" w:firstRowLastColumn="0" w:lastRowFirstColumn="0" w:lastRowLastColumn="0"/>
            <w:tcW w:w="1134" w:type="dxa"/>
          </w:tcPr>
          <w:p w14:paraId="2B6195FF" w14:textId="55EAD884" w:rsidR="00D42240" w:rsidRPr="001C35D3" w:rsidRDefault="00D42240" w:rsidP="00506769">
            <w:pPr>
              <w:spacing w:before="120" w:line="240" w:lineRule="auto"/>
              <w:contextualSpacing/>
            </w:pPr>
            <w:r w:rsidRPr="00AD20FD">
              <w:lastRenderedPageBreak/>
              <w:t>Α2</w:t>
            </w:r>
          </w:p>
        </w:tc>
        <w:tc>
          <w:tcPr>
            <w:tcW w:w="7225" w:type="dxa"/>
          </w:tcPr>
          <w:p w14:paraId="59C417ED" w14:textId="4F1777C7" w:rsidR="00D42240" w:rsidRPr="00904970" w:rsidRDefault="00D42240" w:rsidP="00506769">
            <w:pPr>
              <w:spacing w:before="120" w:line="240" w:lineRule="auto"/>
              <w:contextualSpacing/>
              <w:cnfStyle w:val="000000000000" w:firstRow="0" w:lastRow="0" w:firstColumn="0" w:lastColumn="0" w:oddVBand="0" w:evenVBand="0" w:oddHBand="0" w:evenHBand="0" w:firstRowFirstColumn="0" w:firstRowLastColumn="0" w:lastRowFirstColumn="0" w:lastRowLastColumn="0"/>
              <w:rPr>
                <w:lang w:val="el-GR"/>
              </w:rPr>
            </w:pPr>
            <w:r w:rsidRPr="00904970">
              <w:rPr>
                <w:lang w:val="el-GR"/>
              </w:rPr>
              <w:t>Ικανότητα εφαρμογής τεχνικών δημιουργικής σκέψης (π.χ. καταιγισμός ιδεών, πλευρική σκέψη) στην επίλυση προβλημάτων σε πλαίσια μηχανικής.</w:t>
            </w:r>
          </w:p>
        </w:tc>
      </w:tr>
      <w:tr w:rsidR="00D42240" w:rsidRPr="00995A86" w14:paraId="6169E878" w14:textId="77777777" w:rsidTr="00821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11A16AF3" w14:textId="0392DE57" w:rsidR="00D42240" w:rsidRPr="001C35D3" w:rsidRDefault="00D42240" w:rsidP="00506769">
            <w:pPr>
              <w:spacing w:before="120" w:line="240" w:lineRule="auto"/>
              <w:contextualSpacing/>
            </w:pPr>
            <w:r w:rsidRPr="00AD20FD">
              <w:t>Α3</w:t>
            </w:r>
          </w:p>
        </w:tc>
        <w:tc>
          <w:tcPr>
            <w:tcW w:w="7225" w:type="dxa"/>
          </w:tcPr>
          <w:p w14:paraId="7890ADD6" w14:textId="2215C0AB" w:rsidR="00D42240" w:rsidRPr="00904970" w:rsidRDefault="00D42240" w:rsidP="00506769">
            <w:pPr>
              <w:spacing w:before="120" w:line="240" w:lineRule="auto"/>
              <w:contextualSpacing/>
              <w:cnfStyle w:val="000000100000" w:firstRow="0" w:lastRow="0" w:firstColumn="0" w:lastColumn="0" w:oddVBand="0" w:evenVBand="0" w:oddHBand="1" w:evenHBand="0" w:firstRowFirstColumn="0" w:firstRowLastColumn="0" w:lastRowFirstColumn="0" w:lastRowLastColumn="0"/>
              <w:rPr>
                <w:lang w:val="el-GR"/>
              </w:rPr>
            </w:pPr>
            <w:r w:rsidRPr="00904970">
              <w:rPr>
                <w:lang w:val="el-GR"/>
              </w:rPr>
              <w:t>Ικανότητα χαρτογράφησης και παρακολούθησης των σταδίων μιας δημιουργικής διαδικασίας από τον εντοπισμό προβλημάτων έως τη βελτίωση.</w:t>
            </w:r>
          </w:p>
        </w:tc>
      </w:tr>
      <w:tr w:rsidR="00D42240" w:rsidRPr="00995A86" w14:paraId="69F85F6A" w14:textId="77777777" w:rsidTr="00821182">
        <w:tc>
          <w:tcPr>
            <w:cnfStyle w:val="001000000000" w:firstRow="0" w:lastRow="0" w:firstColumn="1" w:lastColumn="0" w:oddVBand="0" w:evenVBand="0" w:oddHBand="0" w:evenHBand="0" w:firstRowFirstColumn="0" w:firstRowLastColumn="0" w:lastRowFirstColumn="0" w:lastRowLastColumn="0"/>
            <w:tcW w:w="1134" w:type="dxa"/>
          </w:tcPr>
          <w:p w14:paraId="37083C01" w14:textId="3B9A1638" w:rsidR="00D42240" w:rsidRPr="001C35D3" w:rsidRDefault="00D42240" w:rsidP="00506769">
            <w:pPr>
              <w:spacing w:before="120" w:line="240" w:lineRule="auto"/>
              <w:contextualSpacing/>
            </w:pPr>
            <w:r w:rsidRPr="00AD20FD">
              <w:t>Α4</w:t>
            </w:r>
          </w:p>
        </w:tc>
        <w:tc>
          <w:tcPr>
            <w:tcW w:w="7225" w:type="dxa"/>
          </w:tcPr>
          <w:p w14:paraId="51F2C83B" w14:textId="0F4FFEBC" w:rsidR="00D42240" w:rsidRPr="00904970" w:rsidRDefault="00D42240" w:rsidP="00506769">
            <w:pPr>
              <w:spacing w:before="120" w:line="240" w:lineRule="auto"/>
              <w:contextualSpacing/>
              <w:cnfStyle w:val="000000000000" w:firstRow="0" w:lastRow="0" w:firstColumn="0" w:lastColumn="0" w:oddVBand="0" w:evenVBand="0" w:oddHBand="0" w:evenHBand="0" w:firstRowFirstColumn="0" w:firstRowLastColumn="0" w:lastRowFirstColumn="0" w:lastRowLastColumn="0"/>
              <w:rPr>
                <w:lang w:val="el-GR"/>
              </w:rPr>
            </w:pPr>
            <w:r w:rsidRPr="00904970">
              <w:rPr>
                <w:lang w:val="el-GR"/>
              </w:rPr>
              <w:t>Ικανότητα συνεισφοράς πρωτότυπων ιδεών και διερεύνησης μη συμβατικών λύσεων σε ομαδικές εργασίες.</w:t>
            </w:r>
          </w:p>
        </w:tc>
      </w:tr>
      <w:tr w:rsidR="00D42240" w:rsidRPr="00995A86" w14:paraId="58E95AAB" w14:textId="77777777" w:rsidTr="00821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7871597E" w14:textId="21E1DE0D" w:rsidR="00D42240" w:rsidRPr="001C35D3" w:rsidRDefault="00D42240" w:rsidP="00506769">
            <w:pPr>
              <w:spacing w:before="120" w:line="240" w:lineRule="auto"/>
              <w:contextualSpacing/>
            </w:pPr>
            <w:r w:rsidRPr="00AD20FD">
              <w:t>Α5</w:t>
            </w:r>
          </w:p>
        </w:tc>
        <w:tc>
          <w:tcPr>
            <w:tcW w:w="7225" w:type="dxa"/>
          </w:tcPr>
          <w:p w14:paraId="2F833DDF" w14:textId="1AA6C26D" w:rsidR="00D42240" w:rsidRPr="00904970" w:rsidRDefault="00D42240" w:rsidP="00506769">
            <w:pPr>
              <w:spacing w:before="120" w:line="240" w:lineRule="auto"/>
              <w:contextualSpacing/>
              <w:cnfStyle w:val="000000100000" w:firstRow="0" w:lastRow="0" w:firstColumn="0" w:lastColumn="0" w:oddVBand="0" w:evenVBand="0" w:oddHBand="1" w:evenHBand="0" w:firstRowFirstColumn="0" w:firstRowLastColumn="0" w:lastRowFirstColumn="0" w:lastRowLastColumn="0"/>
              <w:rPr>
                <w:lang w:val="el-GR"/>
              </w:rPr>
            </w:pPr>
            <w:r w:rsidRPr="00904970">
              <w:rPr>
                <w:lang w:val="el-GR"/>
              </w:rPr>
              <w:t>Ικανότητα αξιολόγησης της αξίας, της σκοπιμότητας και της βιωσιμότητας των αποτελεσμάτων δημιουργικής μηχανικής.</w:t>
            </w:r>
          </w:p>
        </w:tc>
      </w:tr>
    </w:tbl>
    <w:p w14:paraId="0B4836FA" w14:textId="77777777" w:rsidR="00D42240" w:rsidRPr="001C35D3" w:rsidRDefault="00D42240" w:rsidP="00506769">
      <w:pPr>
        <w:spacing w:before="120" w:line="240" w:lineRule="auto"/>
        <w:contextualSpacing/>
        <w:rPr>
          <w:rStyle w:val="af1"/>
        </w:rPr>
      </w:pPr>
      <w:r w:rsidRPr="001C35D3">
        <w:rPr>
          <w:rStyle w:val="af1"/>
        </w:rPr>
        <w:t>Β – Βα</w:t>
      </w:r>
      <w:proofErr w:type="spellStart"/>
      <w:r w:rsidRPr="001C35D3">
        <w:rPr>
          <w:rStyle w:val="af1"/>
        </w:rPr>
        <w:t>σικές</w:t>
      </w:r>
      <w:proofErr w:type="spellEnd"/>
      <w:r w:rsidRPr="001C35D3">
        <w:rPr>
          <w:rStyle w:val="af1"/>
        </w:rPr>
        <w:t xml:space="preserve"> </w:t>
      </w:r>
      <w:proofErr w:type="spellStart"/>
      <w:r w:rsidRPr="001C35D3">
        <w:rPr>
          <w:rStyle w:val="af1"/>
        </w:rPr>
        <w:t>ικ</w:t>
      </w:r>
      <w:proofErr w:type="spellEnd"/>
      <w:r w:rsidRPr="001C35D3">
        <w:rPr>
          <w:rStyle w:val="af1"/>
        </w:rPr>
        <w:t xml:space="preserve">ανότητες </w:t>
      </w:r>
      <w:proofErr w:type="spellStart"/>
      <w:r w:rsidRPr="001C35D3">
        <w:rPr>
          <w:rStyle w:val="af1"/>
        </w:rPr>
        <w:t>μηχ</w:t>
      </w:r>
      <w:proofErr w:type="spellEnd"/>
      <w:r w:rsidRPr="001C35D3">
        <w:rPr>
          <w:rStyle w:val="af1"/>
        </w:rPr>
        <w:t>ανικού</w:t>
      </w:r>
    </w:p>
    <w:tbl>
      <w:tblPr>
        <w:tblStyle w:val="3-6"/>
        <w:tblW w:w="8359" w:type="dxa"/>
        <w:tblLook w:val="04A0" w:firstRow="1" w:lastRow="0" w:firstColumn="1" w:lastColumn="0" w:noHBand="0" w:noVBand="1"/>
      </w:tblPr>
      <w:tblGrid>
        <w:gridCol w:w="1191"/>
        <w:gridCol w:w="7168"/>
      </w:tblGrid>
      <w:tr w:rsidR="00D42240" w:rsidRPr="001C35D3" w14:paraId="19825537" w14:textId="77777777" w:rsidTr="00821182">
        <w:trPr>
          <w:cnfStyle w:val="100000000000" w:firstRow="1" w:lastRow="0" w:firstColumn="0" w:lastColumn="0" w:oddVBand="0" w:evenVBand="0" w:oddHBand="0" w:evenHBand="0" w:firstRowFirstColumn="0" w:firstRowLastColumn="0" w:lastRowFirstColumn="0" w:lastRowLastColumn="0"/>
          <w:trHeight w:val="703"/>
          <w:tblHeader/>
        </w:trPr>
        <w:tc>
          <w:tcPr>
            <w:cnfStyle w:val="001000000100" w:firstRow="0" w:lastRow="0" w:firstColumn="1" w:lastColumn="0" w:oddVBand="0" w:evenVBand="0" w:oddHBand="0" w:evenHBand="0" w:firstRowFirstColumn="1" w:firstRowLastColumn="0" w:lastRowFirstColumn="0" w:lastRowLastColumn="0"/>
            <w:tcW w:w="1191" w:type="dxa"/>
            <w:shd w:val="clear" w:color="auto" w:fill="C5E0B3" w:themeFill="accent6" w:themeFillTint="66"/>
          </w:tcPr>
          <w:p w14:paraId="6C71DB07" w14:textId="77777777" w:rsidR="00D42240" w:rsidRPr="001C35D3" w:rsidRDefault="00D42240" w:rsidP="00506769">
            <w:pPr>
              <w:spacing w:before="120" w:line="240" w:lineRule="auto"/>
              <w:contextualSpacing/>
              <w:rPr>
                <w:rStyle w:val="af1"/>
              </w:rPr>
            </w:pPr>
            <w:r w:rsidRPr="001C35D3">
              <w:rPr>
                <w:b w:val="0"/>
                <w:bCs w:val="0"/>
              </w:rPr>
              <w:t>Κώδικας</w:t>
            </w:r>
          </w:p>
        </w:tc>
        <w:tc>
          <w:tcPr>
            <w:tcW w:w="7168" w:type="dxa"/>
            <w:shd w:val="clear" w:color="auto" w:fill="C5E0B3" w:themeFill="accent6" w:themeFillTint="66"/>
          </w:tcPr>
          <w:p w14:paraId="66EC7CF3" w14:textId="77777777" w:rsidR="00D42240" w:rsidRPr="001C35D3" w:rsidRDefault="00D42240" w:rsidP="00506769">
            <w:pPr>
              <w:spacing w:before="120" w:line="240" w:lineRule="auto"/>
              <w:contextualSpacing/>
              <w:cnfStyle w:val="100000000000" w:firstRow="1" w:lastRow="0" w:firstColumn="0" w:lastColumn="0" w:oddVBand="0" w:evenVBand="0" w:oddHBand="0" w:evenHBand="0" w:firstRowFirstColumn="0" w:firstRowLastColumn="0" w:lastRowFirstColumn="0" w:lastRowLastColumn="0"/>
              <w:rPr>
                <w:rStyle w:val="af1"/>
              </w:rPr>
            </w:pPr>
            <w:r w:rsidRPr="001C35D3">
              <w:rPr>
                <w:b w:val="0"/>
                <w:bCs w:val="0"/>
              </w:rPr>
              <w:t>Περιγραφή ικανοτήτων</w:t>
            </w:r>
          </w:p>
        </w:tc>
      </w:tr>
      <w:tr w:rsidR="00D42240" w:rsidRPr="00995A86" w14:paraId="754F89F9" w14:textId="77777777" w:rsidTr="00821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380BD7C7" w14:textId="7EA4F520" w:rsidR="00D42240" w:rsidRPr="001C35D3" w:rsidRDefault="00D42240" w:rsidP="00506769">
            <w:pPr>
              <w:spacing w:before="120" w:line="240" w:lineRule="auto"/>
              <w:contextualSpacing/>
              <w:rPr>
                <w:rStyle w:val="af1"/>
              </w:rPr>
            </w:pPr>
            <w:r w:rsidRPr="001E773F">
              <w:t>Β1</w:t>
            </w:r>
          </w:p>
        </w:tc>
        <w:tc>
          <w:tcPr>
            <w:tcW w:w="7168" w:type="dxa"/>
          </w:tcPr>
          <w:p w14:paraId="3961BAFF" w14:textId="19FC5DD0" w:rsidR="00D42240" w:rsidRPr="00904970" w:rsidRDefault="00D42240" w:rsidP="00506769">
            <w:pPr>
              <w:spacing w:before="120" w:line="240" w:lineRule="auto"/>
              <w:contextualSpacing/>
              <w:cnfStyle w:val="000000100000" w:firstRow="0" w:lastRow="0" w:firstColumn="0" w:lastColumn="0" w:oddVBand="0" w:evenVBand="0" w:oddHBand="1" w:evenHBand="0" w:firstRowFirstColumn="0" w:firstRowLastColumn="0" w:lastRowFirstColumn="0" w:lastRowLastColumn="0"/>
              <w:rPr>
                <w:rStyle w:val="af1"/>
                <w:lang w:val="el-GR"/>
              </w:rPr>
            </w:pPr>
            <w:r w:rsidRPr="00904970">
              <w:rPr>
                <w:lang w:val="el-GR"/>
              </w:rPr>
              <w:t>Κατανοήστε το ρόλο των μηχανικών ως λύτες προβλημάτων και καινοτόμους στη σύγχρονη κοινωνία.</w:t>
            </w:r>
          </w:p>
        </w:tc>
      </w:tr>
      <w:tr w:rsidR="00D42240" w:rsidRPr="00995A86" w14:paraId="43C1258D" w14:textId="77777777" w:rsidTr="00821182">
        <w:tc>
          <w:tcPr>
            <w:cnfStyle w:val="001000000000" w:firstRow="0" w:lastRow="0" w:firstColumn="1" w:lastColumn="0" w:oddVBand="0" w:evenVBand="0" w:oddHBand="0" w:evenHBand="0" w:firstRowFirstColumn="0" w:firstRowLastColumn="0" w:lastRowFirstColumn="0" w:lastRowLastColumn="0"/>
            <w:tcW w:w="1191" w:type="dxa"/>
          </w:tcPr>
          <w:p w14:paraId="076CFE49" w14:textId="1C50067B" w:rsidR="00D42240" w:rsidRPr="001C35D3" w:rsidRDefault="00D42240" w:rsidP="00506769">
            <w:pPr>
              <w:spacing w:before="120" w:line="240" w:lineRule="auto"/>
              <w:contextualSpacing/>
              <w:rPr>
                <w:rStyle w:val="af1"/>
              </w:rPr>
            </w:pPr>
            <w:r w:rsidRPr="001E773F">
              <w:t>Β2</w:t>
            </w:r>
          </w:p>
        </w:tc>
        <w:tc>
          <w:tcPr>
            <w:tcW w:w="7168" w:type="dxa"/>
          </w:tcPr>
          <w:p w14:paraId="7B63EE7D" w14:textId="62207EFB" w:rsidR="00D42240" w:rsidRPr="00904970" w:rsidRDefault="00D42240" w:rsidP="00506769">
            <w:pPr>
              <w:spacing w:before="120" w:line="240" w:lineRule="auto"/>
              <w:contextualSpacing/>
              <w:cnfStyle w:val="000000000000" w:firstRow="0" w:lastRow="0" w:firstColumn="0" w:lastColumn="0" w:oddVBand="0" w:evenVBand="0" w:oddHBand="0" w:evenHBand="0" w:firstRowFirstColumn="0" w:firstRowLastColumn="0" w:lastRowFirstColumn="0" w:lastRowLastColumn="0"/>
              <w:rPr>
                <w:rStyle w:val="af1"/>
                <w:lang w:val="el-GR"/>
              </w:rPr>
            </w:pPr>
            <w:r w:rsidRPr="00904970">
              <w:rPr>
                <w:lang w:val="el-GR"/>
              </w:rPr>
              <w:t>Προσδιορίστε και διατυπώστε τις προκλήσεις μηχανικής από τεχνικές, κοινωνικές και περιβαλλοντικές προοπτικές.</w:t>
            </w:r>
          </w:p>
        </w:tc>
      </w:tr>
      <w:tr w:rsidR="00D42240" w:rsidRPr="00995A86" w14:paraId="21AB3ECE" w14:textId="77777777" w:rsidTr="00821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63CA5AAD" w14:textId="09FC82A6" w:rsidR="00D42240" w:rsidRPr="001C35D3" w:rsidRDefault="00D42240" w:rsidP="00506769">
            <w:pPr>
              <w:spacing w:before="120" w:line="240" w:lineRule="auto"/>
              <w:contextualSpacing/>
              <w:rPr>
                <w:rStyle w:val="af1"/>
              </w:rPr>
            </w:pPr>
            <w:r w:rsidRPr="001E773F">
              <w:t>Β3</w:t>
            </w:r>
          </w:p>
        </w:tc>
        <w:tc>
          <w:tcPr>
            <w:tcW w:w="7168" w:type="dxa"/>
          </w:tcPr>
          <w:p w14:paraId="6505917C" w14:textId="4EB3CE3F" w:rsidR="00D42240" w:rsidRPr="00904970" w:rsidRDefault="00D42240" w:rsidP="00506769">
            <w:pPr>
              <w:spacing w:before="120" w:line="240" w:lineRule="auto"/>
              <w:contextualSpacing/>
              <w:cnfStyle w:val="000000100000" w:firstRow="0" w:lastRow="0" w:firstColumn="0" w:lastColumn="0" w:oddVBand="0" w:evenVBand="0" w:oddHBand="1" w:evenHBand="0" w:firstRowFirstColumn="0" w:firstRowLastColumn="0" w:lastRowFirstColumn="0" w:lastRowLastColumn="0"/>
              <w:rPr>
                <w:rStyle w:val="af1"/>
                <w:lang w:val="el-GR"/>
              </w:rPr>
            </w:pPr>
            <w:r w:rsidRPr="00904970">
              <w:rPr>
                <w:lang w:val="el-GR"/>
              </w:rPr>
              <w:t>Ενσωματώστε τη δημιουργικότητα με τις θεμελιώδεις αρχές μηχανικής κατά τη διάρκεια του ιδεασμού και του σχεδιασμού.</w:t>
            </w:r>
          </w:p>
        </w:tc>
      </w:tr>
      <w:tr w:rsidR="00D42240" w:rsidRPr="00995A86" w14:paraId="4D511D86" w14:textId="77777777" w:rsidTr="00821182">
        <w:tc>
          <w:tcPr>
            <w:cnfStyle w:val="001000000000" w:firstRow="0" w:lastRow="0" w:firstColumn="1" w:lastColumn="0" w:oddVBand="0" w:evenVBand="0" w:oddHBand="0" w:evenHBand="0" w:firstRowFirstColumn="0" w:firstRowLastColumn="0" w:lastRowFirstColumn="0" w:lastRowLastColumn="0"/>
            <w:tcW w:w="1191" w:type="dxa"/>
          </w:tcPr>
          <w:p w14:paraId="419528DF" w14:textId="00409190" w:rsidR="00D42240" w:rsidRPr="001C35D3" w:rsidRDefault="00D42240" w:rsidP="00506769">
            <w:pPr>
              <w:spacing w:before="120" w:line="240" w:lineRule="auto"/>
              <w:contextualSpacing/>
              <w:rPr>
                <w:rStyle w:val="af1"/>
              </w:rPr>
            </w:pPr>
            <w:r w:rsidRPr="001E773F">
              <w:t>Β4</w:t>
            </w:r>
          </w:p>
        </w:tc>
        <w:tc>
          <w:tcPr>
            <w:tcW w:w="7168" w:type="dxa"/>
          </w:tcPr>
          <w:p w14:paraId="124DCA28" w14:textId="1801F0EA" w:rsidR="00D42240" w:rsidRPr="00904970" w:rsidRDefault="00D42240" w:rsidP="00506769">
            <w:pPr>
              <w:spacing w:before="120" w:line="240" w:lineRule="auto"/>
              <w:contextualSpacing/>
              <w:cnfStyle w:val="000000000000" w:firstRow="0" w:lastRow="0" w:firstColumn="0" w:lastColumn="0" w:oddVBand="0" w:evenVBand="0" w:oddHBand="0" w:evenHBand="0" w:firstRowFirstColumn="0" w:firstRowLastColumn="0" w:lastRowFirstColumn="0" w:lastRowLastColumn="0"/>
              <w:rPr>
                <w:rStyle w:val="af1"/>
                <w:lang w:val="el-GR"/>
              </w:rPr>
            </w:pPr>
            <w:r w:rsidRPr="00904970">
              <w:rPr>
                <w:lang w:val="el-GR"/>
              </w:rPr>
              <w:t>Σκεφτείτε κριτικά τις δημιουργικές πτυχές των εργασιών μηχανικής και των αποτελεσμάτων του έργου.</w:t>
            </w:r>
          </w:p>
        </w:tc>
      </w:tr>
      <w:tr w:rsidR="00D42240" w:rsidRPr="00995A86" w14:paraId="68E5F963" w14:textId="77777777" w:rsidTr="00821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3BE671F9" w14:textId="6D40C872" w:rsidR="00D42240" w:rsidRPr="001C35D3" w:rsidRDefault="00D42240" w:rsidP="00506769">
            <w:pPr>
              <w:spacing w:before="120" w:line="240" w:lineRule="auto"/>
              <w:contextualSpacing/>
              <w:rPr>
                <w:rStyle w:val="af1"/>
              </w:rPr>
            </w:pPr>
            <w:r w:rsidRPr="001E773F">
              <w:t>Β5</w:t>
            </w:r>
          </w:p>
        </w:tc>
        <w:tc>
          <w:tcPr>
            <w:tcW w:w="7168" w:type="dxa"/>
          </w:tcPr>
          <w:p w14:paraId="12AF4490" w14:textId="3CF4E7E8" w:rsidR="00D42240" w:rsidRPr="00904970" w:rsidRDefault="00D42240" w:rsidP="00506769">
            <w:pPr>
              <w:spacing w:before="120" w:line="240" w:lineRule="auto"/>
              <w:contextualSpacing/>
              <w:cnfStyle w:val="000000100000" w:firstRow="0" w:lastRow="0" w:firstColumn="0" w:lastColumn="0" w:oddVBand="0" w:evenVBand="0" w:oddHBand="1" w:evenHBand="0" w:firstRowFirstColumn="0" w:firstRowLastColumn="0" w:lastRowFirstColumn="0" w:lastRowLastColumn="0"/>
              <w:rPr>
                <w:rStyle w:val="af1"/>
                <w:lang w:val="el-GR"/>
              </w:rPr>
            </w:pPr>
            <w:r w:rsidRPr="00904970">
              <w:rPr>
                <w:lang w:val="el-GR"/>
              </w:rPr>
              <w:t>Επιδείξτε ευαισθητοποίηση σχετικά με τον βιώσιμο σχεδιασμό, τη διεπιστημονική συνεργασία και τις προσεγγίσεις με επίκεντρο τον χρήστη.</w:t>
            </w:r>
          </w:p>
        </w:tc>
      </w:tr>
    </w:tbl>
    <w:p w14:paraId="395A0028" w14:textId="77777777" w:rsidR="00D42240" w:rsidRPr="001C35D3" w:rsidRDefault="00D42240" w:rsidP="00506769">
      <w:pPr>
        <w:keepNext/>
        <w:spacing w:before="120" w:line="240" w:lineRule="auto"/>
        <w:contextualSpacing/>
        <w:rPr>
          <w:rStyle w:val="af1"/>
        </w:rPr>
      </w:pPr>
      <w:r w:rsidRPr="001C35D3">
        <w:rPr>
          <w:rStyle w:val="af1"/>
        </w:rPr>
        <w:t xml:space="preserve">Γ – </w:t>
      </w:r>
      <w:proofErr w:type="spellStart"/>
      <w:r w:rsidRPr="001C35D3">
        <w:rPr>
          <w:rStyle w:val="af1"/>
        </w:rPr>
        <w:t>Εγκάρσιες</w:t>
      </w:r>
      <w:proofErr w:type="spellEnd"/>
      <w:r w:rsidRPr="001C35D3">
        <w:rPr>
          <w:rStyle w:val="af1"/>
        </w:rPr>
        <w:t xml:space="preserve"> </w:t>
      </w:r>
      <w:proofErr w:type="spellStart"/>
      <w:r w:rsidRPr="001C35D3">
        <w:rPr>
          <w:rStyle w:val="af1"/>
        </w:rPr>
        <w:t>ικ</w:t>
      </w:r>
      <w:proofErr w:type="spellEnd"/>
      <w:r w:rsidRPr="001C35D3">
        <w:rPr>
          <w:rStyle w:val="af1"/>
        </w:rPr>
        <w:t>ανότητες</w:t>
      </w:r>
    </w:p>
    <w:tbl>
      <w:tblPr>
        <w:tblStyle w:val="3-6"/>
        <w:tblW w:w="8359" w:type="dxa"/>
        <w:tblLook w:val="04A0" w:firstRow="1" w:lastRow="0" w:firstColumn="1" w:lastColumn="0" w:noHBand="0" w:noVBand="1"/>
      </w:tblPr>
      <w:tblGrid>
        <w:gridCol w:w="1134"/>
        <w:gridCol w:w="7225"/>
      </w:tblGrid>
      <w:tr w:rsidR="00D42240" w:rsidRPr="001C35D3" w14:paraId="59E530C4" w14:textId="77777777" w:rsidTr="0082118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shd w:val="clear" w:color="auto" w:fill="C5E0B3" w:themeFill="accent6" w:themeFillTint="66"/>
            <w:vAlign w:val="center"/>
          </w:tcPr>
          <w:p w14:paraId="4CC4C916" w14:textId="77777777" w:rsidR="00D42240" w:rsidRPr="001C35D3" w:rsidRDefault="00D42240" w:rsidP="00506769">
            <w:pPr>
              <w:spacing w:before="120" w:line="240" w:lineRule="auto"/>
              <w:contextualSpacing/>
              <w:rPr>
                <w:rStyle w:val="af1"/>
              </w:rPr>
            </w:pPr>
            <w:r w:rsidRPr="001C35D3">
              <w:rPr>
                <w:b w:val="0"/>
                <w:bCs w:val="0"/>
              </w:rPr>
              <w:t>Κώδικας</w:t>
            </w:r>
          </w:p>
        </w:tc>
        <w:tc>
          <w:tcPr>
            <w:tcW w:w="7225" w:type="dxa"/>
            <w:shd w:val="clear" w:color="auto" w:fill="C5E0B3" w:themeFill="accent6" w:themeFillTint="66"/>
            <w:vAlign w:val="center"/>
          </w:tcPr>
          <w:p w14:paraId="34632091" w14:textId="77777777" w:rsidR="00D42240" w:rsidRPr="001C35D3" w:rsidRDefault="00D42240" w:rsidP="00506769">
            <w:pPr>
              <w:spacing w:before="120" w:line="240" w:lineRule="auto"/>
              <w:contextualSpacing/>
              <w:cnfStyle w:val="100000000000" w:firstRow="1" w:lastRow="0" w:firstColumn="0" w:lastColumn="0" w:oddVBand="0" w:evenVBand="0" w:oddHBand="0" w:evenHBand="0" w:firstRowFirstColumn="0" w:firstRowLastColumn="0" w:lastRowFirstColumn="0" w:lastRowLastColumn="0"/>
              <w:rPr>
                <w:rStyle w:val="af1"/>
              </w:rPr>
            </w:pPr>
            <w:r w:rsidRPr="001C35D3">
              <w:rPr>
                <w:b w:val="0"/>
                <w:bCs w:val="0"/>
              </w:rPr>
              <w:t>Περιγραφή ικανοτήτων</w:t>
            </w:r>
          </w:p>
        </w:tc>
      </w:tr>
      <w:tr w:rsidR="00D42240" w:rsidRPr="00995A86" w14:paraId="7C92B809" w14:textId="77777777" w:rsidTr="00821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488CC417" w14:textId="2B6D484E" w:rsidR="00D42240" w:rsidRPr="001C35D3" w:rsidRDefault="00D42240" w:rsidP="00506769">
            <w:pPr>
              <w:spacing w:before="120" w:line="240" w:lineRule="auto"/>
              <w:contextualSpacing/>
              <w:rPr>
                <w:rStyle w:val="af1"/>
              </w:rPr>
            </w:pPr>
            <w:r w:rsidRPr="00203A29">
              <w:t>Γ1</w:t>
            </w:r>
          </w:p>
        </w:tc>
        <w:tc>
          <w:tcPr>
            <w:tcW w:w="7225" w:type="dxa"/>
          </w:tcPr>
          <w:p w14:paraId="5B4B8DFB" w14:textId="1383DBA6" w:rsidR="00D42240" w:rsidRPr="00904970" w:rsidRDefault="00D42240" w:rsidP="00506769">
            <w:pPr>
              <w:spacing w:before="120" w:line="240" w:lineRule="auto"/>
              <w:contextualSpacing/>
              <w:cnfStyle w:val="000000100000" w:firstRow="0" w:lastRow="0" w:firstColumn="0" w:lastColumn="0" w:oddVBand="0" w:evenVBand="0" w:oddHBand="1" w:evenHBand="0" w:firstRowFirstColumn="0" w:firstRowLastColumn="0" w:lastRowFirstColumn="0" w:lastRowLastColumn="0"/>
              <w:rPr>
                <w:rStyle w:val="af1"/>
                <w:lang w:val="el-GR"/>
              </w:rPr>
            </w:pPr>
            <w:r w:rsidRPr="00904970">
              <w:rPr>
                <w:lang w:val="el-GR"/>
              </w:rPr>
              <w:t>Συνεργαστείτε αποτελεσματικά σε διαφορετικές ομάδες κατά τη διάρκεια δημιουργικών εργασιών ανοιχτού τύπου.</w:t>
            </w:r>
          </w:p>
        </w:tc>
      </w:tr>
      <w:tr w:rsidR="00D42240" w:rsidRPr="00995A86" w14:paraId="1C69C149" w14:textId="77777777" w:rsidTr="00821182">
        <w:tc>
          <w:tcPr>
            <w:cnfStyle w:val="001000000000" w:firstRow="0" w:lastRow="0" w:firstColumn="1" w:lastColumn="0" w:oddVBand="0" w:evenVBand="0" w:oddHBand="0" w:evenHBand="0" w:firstRowFirstColumn="0" w:firstRowLastColumn="0" w:lastRowFirstColumn="0" w:lastRowLastColumn="0"/>
            <w:tcW w:w="1134" w:type="dxa"/>
          </w:tcPr>
          <w:p w14:paraId="23AB3A04" w14:textId="1B6069C3" w:rsidR="00D42240" w:rsidRPr="001C35D3" w:rsidRDefault="00D42240" w:rsidP="00506769">
            <w:pPr>
              <w:spacing w:before="120" w:line="240" w:lineRule="auto"/>
              <w:contextualSpacing/>
              <w:rPr>
                <w:rStyle w:val="af1"/>
              </w:rPr>
            </w:pPr>
            <w:r w:rsidRPr="00203A29">
              <w:t>Γ2</w:t>
            </w:r>
          </w:p>
        </w:tc>
        <w:tc>
          <w:tcPr>
            <w:tcW w:w="7225" w:type="dxa"/>
          </w:tcPr>
          <w:p w14:paraId="7ADD71F5" w14:textId="387300FE" w:rsidR="00D42240" w:rsidRPr="00904970" w:rsidRDefault="00D42240" w:rsidP="00506769">
            <w:pPr>
              <w:spacing w:before="120" w:line="240" w:lineRule="auto"/>
              <w:contextualSpacing/>
              <w:cnfStyle w:val="000000000000" w:firstRow="0" w:lastRow="0" w:firstColumn="0" w:lastColumn="0" w:oddVBand="0" w:evenVBand="0" w:oddHBand="0" w:evenHBand="0" w:firstRowFirstColumn="0" w:firstRowLastColumn="0" w:lastRowFirstColumn="0" w:lastRowLastColumn="0"/>
              <w:rPr>
                <w:rStyle w:val="af1"/>
                <w:lang w:val="el-GR"/>
              </w:rPr>
            </w:pPr>
            <w:r w:rsidRPr="00904970">
              <w:rPr>
                <w:lang w:val="el-GR"/>
              </w:rPr>
              <w:t>Επιδείξτε περιέργεια, ευελιξία και δεκτικότητα σε νέες ιδέες.</w:t>
            </w:r>
          </w:p>
        </w:tc>
      </w:tr>
      <w:tr w:rsidR="00D42240" w:rsidRPr="00995A86" w14:paraId="389640BA" w14:textId="77777777" w:rsidTr="00821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2028DBF9" w14:textId="41A60E17" w:rsidR="00D42240" w:rsidRPr="001C35D3" w:rsidRDefault="00D42240" w:rsidP="00506769">
            <w:pPr>
              <w:spacing w:before="120" w:line="240" w:lineRule="auto"/>
              <w:contextualSpacing/>
              <w:rPr>
                <w:rStyle w:val="af1"/>
              </w:rPr>
            </w:pPr>
            <w:r w:rsidRPr="00203A29">
              <w:t>Γ3</w:t>
            </w:r>
          </w:p>
        </w:tc>
        <w:tc>
          <w:tcPr>
            <w:tcW w:w="7225" w:type="dxa"/>
          </w:tcPr>
          <w:p w14:paraId="5A8B99C0" w14:textId="71C2610A" w:rsidR="00D42240" w:rsidRPr="00904970" w:rsidRDefault="00D42240" w:rsidP="00506769">
            <w:pPr>
              <w:spacing w:before="120" w:line="240" w:lineRule="auto"/>
              <w:contextualSpacing/>
              <w:cnfStyle w:val="000000100000" w:firstRow="0" w:lastRow="0" w:firstColumn="0" w:lastColumn="0" w:oddVBand="0" w:evenVBand="0" w:oddHBand="1" w:evenHBand="0" w:firstRowFirstColumn="0" w:firstRowLastColumn="0" w:lastRowFirstColumn="0" w:lastRowLastColumn="0"/>
              <w:rPr>
                <w:rStyle w:val="af1"/>
                <w:lang w:val="el-GR"/>
              </w:rPr>
            </w:pPr>
            <w:r w:rsidRPr="00904970">
              <w:rPr>
                <w:lang w:val="el-GR"/>
              </w:rPr>
              <w:t>Επικοινωνήστε δημιουργικές έννοιες με σαφήνεια χρησιμοποιώντας λεκτικά, γραπτά και οπτικά εργαλεία.</w:t>
            </w:r>
          </w:p>
        </w:tc>
      </w:tr>
      <w:tr w:rsidR="00D42240" w:rsidRPr="00995A86" w14:paraId="4CF1FB79" w14:textId="77777777" w:rsidTr="00821182">
        <w:tc>
          <w:tcPr>
            <w:cnfStyle w:val="001000000000" w:firstRow="0" w:lastRow="0" w:firstColumn="1" w:lastColumn="0" w:oddVBand="0" w:evenVBand="0" w:oddHBand="0" w:evenHBand="0" w:firstRowFirstColumn="0" w:firstRowLastColumn="0" w:lastRowFirstColumn="0" w:lastRowLastColumn="0"/>
            <w:tcW w:w="1134" w:type="dxa"/>
          </w:tcPr>
          <w:p w14:paraId="773E0193" w14:textId="46B48471" w:rsidR="00D42240" w:rsidRPr="001C35D3" w:rsidRDefault="00D42240" w:rsidP="00506769">
            <w:pPr>
              <w:spacing w:before="120" w:line="240" w:lineRule="auto"/>
              <w:contextualSpacing/>
              <w:rPr>
                <w:rStyle w:val="af1"/>
              </w:rPr>
            </w:pPr>
            <w:r w:rsidRPr="00203A29">
              <w:t>Γ4</w:t>
            </w:r>
          </w:p>
        </w:tc>
        <w:tc>
          <w:tcPr>
            <w:tcW w:w="7225" w:type="dxa"/>
          </w:tcPr>
          <w:p w14:paraId="20CF54B9" w14:textId="236AC4D3" w:rsidR="00D42240" w:rsidRPr="00904970" w:rsidRDefault="00D42240" w:rsidP="00506769">
            <w:pPr>
              <w:spacing w:before="120" w:line="240" w:lineRule="auto"/>
              <w:contextualSpacing/>
              <w:cnfStyle w:val="000000000000" w:firstRow="0" w:lastRow="0" w:firstColumn="0" w:lastColumn="0" w:oddVBand="0" w:evenVBand="0" w:oddHBand="0" w:evenHBand="0" w:firstRowFirstColumn="0" w:firstRowLastColumn="0" w:lastRowFirstColumn="0" w:lastRowLastColumn="0"/>
              <w:rPr>
                <w:rStyle w:val="af1"/>
                <w:lang w:val="el-GR"/>
              </w:rPr>
            </w:pPr>
            <w:r w:rsidRPr="00904970">
              <w:rPr>
                <w:lang w:val="el-GR"/>
              </w:rPr>
              <w:t>Πάρτε πρωτοβουλία και δείξτε επιμονή όταν αντιμετωπίζετε πολύπλοκα ή διφορούμενα προβλήματα.</w:t>
            </w:r>
          </w:p>
        </w:tc>
      </w:tr>
      <w:tr w:rsidR="00D42240" w:rsidRPr="00995A86" w14:paraId="4A19C44B" w14:textId="77777777" w:rsidTr="00821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7A49289F" w14:textId="6ED36FA5" w:rsidR="00D42240" w:rsidRPr="001C35D3" w:rsidRDefault="00D42240" w:rsidP="00506769">
            <w:pPr>
              <w:spacing w:before="120" w:line="240" w:lineRule="auto"/>
              <w:contextualSpacing/>
              <w:rPr>
                <w:rStyle w:val="af1"/>
              </w:rPr>
            </w:pPr>
            <w:r w:rsidRPr="00203A29">
              <w:t>Γ5</w:t>
            </w:r>
          </w:p>
        </w:tc>
        <w:tc>
          <w:tcPr>
            <w:tcW w:w="7225" w:type="dxa"/>
          </w:tcPr>
          <w:p w14:paraId="63A84988" w14:textId="7DD40792" w:rsidR="00D42240" w:rsidRPr="00904970" w:rsidRDefault="00D42240" w:rsidP="00506769">
            <w:pPr>
              <w:spacing w:before="120" w:line="240" w:lineRule="auto"/>
              <w:contextualSpacing/>
              <w:cnfStyle w:val="000000100000" w:firstRow="0" w:lastRow="0" w:firstColumn="0" w:lastColumn="0" w:oddVBand="0" w:evenVBand="0" w:oddHBand="1" w:evenHBand="0" w:firstRowFirstColumn="0" w:firstRowLastColumn="0" w:lastRowFirstColumn="0" w:lastRowLastColumn="0"/>
              <w:rPr>
                <w:rStyle w:val="af1"/>
                <w:lang w:val="el-GR"/>
              </w:rPr>
            </w:pPr>
            <w:r w:rsidRPr="00904970">
              <w:rPr>
                <w:lang w:val="el-GR"/>
              </w:rPr>
              <w:t>Σκεφτείτε την προσωπική ανάπτυξη στη δημιουργική σκέψη και τη συνάφειά της με τους μελλοντικούς ρόλους μηχανικής.</w:t>
            </w:r>
          </w:p>
        </w:tc>
      </w:tr>
    </w:tbl>
    <w:p w14:paraId="5DEBF806" w14:textId="77777777" w:rsidR="00FC455A" w:rsidRPr="001C35D3" w:rsidRDefault="00FC455A" w:rsidP="00506769">
      <w:pPr>
        <w:pStyle w:val="3"/>
        <w:spacing w:before="120" w:after="120" w:line="240" w:lineRule="auto"/>
        <w:contextualSpacing/>
      </w:pPr>
      <w:proofErr w:type="spellStart"/>
      <w:r w:rsidRPr="001C35D3">
        <w:t>Γνώση</w:t>
      </w:r>
      <w:proofErr w:type="spellEnd"/>
    </w:p>
    <w:p w14:paraId="5AB80E86" w14:textId="77777777" w:rsidR="00FC455A" w:rsidRPr="00FC455A" w:rsidRDefault="00FC455A" w:rsidP="00506769">
      <w:pPr>
        <w:spacing w:before="120" w:line="240" w:lineRule="auto"/>
        <w:contextualSpacing/>
        <w:rPr>
          <w:lang w:val="sk-SK"/>
        </w:rPr>
      </w:pPr>
      <w:r w:rsidRPr="00904970">
        <w:rPr>
          <w:lang w:val="el-GR"/>
        </w:rPr>
        <w:t>Μέχρι το τέλος αυτής της ενότητας, οι φοιτητές θα έχουν κατανοήσει τα εξής:</w:t>
      </w:r>
    </w:p>
    <w:p w14:paraId="6212020B" w14:textId="77777777" w:rsidR="00FC455A" w:rsidRPr="00FC455A" w:rsidRDefault="00FC455A" w:rsidP="00506769">
      <w:pPr>
        <w:numPr>
          <w:ilvl w:val="0"/>
          <w:numId w:val="16"/>
        </w:numPr>
        <w:spacing w:before="120" w:line="240" w:lineRule="auto"/>
        <w:contextualSpacing/>
        <w:rPr>
          <w:lang w:val="sk-SK"/>
        </w:rPr>
      </w:pPr>
      <w:r w:rsidRPr="00904970">
        <w:rPr>
          <w:lang w:val="el-GR"/>
        </w:rPr>
        <w:t>Ο ορισμός και οι βασικές διαστάσεις της δημιουργικότητας, συμπεριλαμβανομένης της καινοτομίας, της αξίας, της ευελιξίας και της πρωτοτυπίας</w:t>
      </w:r>
    </w:p>
    <w:p w14:paraId="67E55841" w14:textId="77777777" w:rsidR="00FC455A" w:rsidRPr="00FC455A" w:rsidRDefault="00FC455A" w:rsidP="00506769">
      <w:pPr>
        <w:numPr>
          <w:ilvl w:val="0"/>
          <w:numId w:val="16"/>
        </w:numPr>
        <w:spacing w:before="120" w:line="240" w:lineRule="auto"/>
        <w:contextualSpacing/>
        <w:rPr>
          <w:lang w:val="sk-SK"/>
        </w:rPr>
      </w:pPr>
      <w:r w:rsidRPr="00904970">
        <w:rPr>
          <w:lang w:val="el-GR"/>
        </w:rPr>
        <w:t>Ο ρόλος της δημιουργικότητας στη μηχανική, το σχεδιασμό, την καινοτομία και τη βιώσιμη ανάπτυξη</w:t>
      </w:r>
    </w:p>
    <w:p w14:paraId="6477A3E8" w14:textId="77777777" w:rsidR="00FC455A" w:rsidRPr="00FC455A" w:rsidRDefault="00FC455A" w:rsidP="00506769">
      <w:pPr>
        <w:numPr>
          <w:ilvl w:val="0"/>
          <w:numId w:val="16"/>
        </w:numPr>
        <w:spacing w:before="120" w:line="240" w:lineRule="auto"/>
        <w:contextualSpacing/>
        <w:rPr>
          <w:lang w:val="sk-SK"/>
        </w:rPr>
      </w:pPr>
      <w:r w:rsidRPr="00904970">
        <w:rPr>
          <w:lang w:val="el-GR"/>
        </w:rPr>
        <w:lastRenderedPageBreak/>
        <w:t>Στάδια της διαδικασίας δημιουργικής μηχανικής (εντοπισμός προβλημάτων, παραγωγή ιδεών, ανάπτυξη ιδεών, βελτίωση)</w:t>
      </w:r>
    </w:p>
    <w:p w14:paraId="5CD7E381" w14:textId="77777777" w:rsidR="00FC455A" w:rsidRPr="00FC455A" w:rsidRDefault="00FC455A" w:rsidP="00506769">
      <w:pPr>
        <w:numPr>
          <w:ilvl w:val="0"/>
          <w:numId w:val="16"/>
        </w:numPr>
        <w:spacing w:before="120" w:line="240" w:lineRule="auto"/>
        <w:contextualSpacing/>
        <w:rPr>
          <w:lang w:val="sk-SK"/>
        </w:rPr>
      </w:pPr>
      <w:r w:rsidRPr="00904970">
        <w:rPr>
          <w:lang w:val="el-GR"/>
        </w:rPr>
        <w:t>Κοινές τεχνικές ιδεασμού (π.χ. καταιγισμός ιδεών, πλευρική σκέψη, νοητική χαρτογράφηση)</w:t>
      </w:r>
    </w:p>
    <w:p w14:paraId="613FBF1A" w14:textId="77777777" w:rsidR="00FC455A" w:rsidRPr="00FC455A" w:rsidRDefault="00FC455A" w:rsidP="00506769">
      <w:pPr>
        <w:numPr>
          <w:ilvl w:val="0"/>
          <w:numId w:val="16"/>
        </w:numPr>
        <w:spacing w:before="120" w:line="240" w:lineRule="auto"/>
        <w:contextualSpacing/>
        <w:rPr>
          <w:lang w:val="sk-SK"/>
        </w:rPr>
      </w:pPr>
      <w:r w:rsidRPr="00904970">
        <w:rPr>
          <w:lang w:val="el-GR"/>
        </w:rPr>
        <w:t>Συμφραζόμενες και πολιτισμικές επιρροές στην αντίληψη και αξιολόγηση της δημιουργικότητας</w:t>
      </w:r>
    </w:p>
    <w:p w14:paraId="65933038" w14:textId="77777777" w:rsidR="00FC455A" w:rsidRPr="00FC455A" w:rsidRDefault="00FC455A" w:rsidP="00506769">
      <w:pPr>
        <w:numPr>
          <w:ilvl w:val="0"/>
          <w:numId w:val="16"/>
        </w:numPr>
        <w:spacing w:before="120" w:line="240" w:lineRule="auto"/>
        <w:contextualSpacing/>
        <w:rPr>
          <w:lang w:val="sk-SK"/>
        </w:rPr>
      </w:pPr>
      <w:r w:rsidRPr="00904970">
        <w:rPr>
          <w:lang w:val="el-GR"/>
        </w:rPr>
        <w:t>Η σημασία του ανθρωποκεντρικού σχεδιασμού και της ηθικής καινοτομίας</w:t>
      </w:r>
    </w:p>
    <w:p w14:paraId="5AADC423" w14:textId="77777777" w:rsidR="00FC455A" w:rsidRPr="00FC455A" w:rsidRDefault="00FC455A" w:rsidP="00506769">
      <w:pPr>
        <w:numPr>
          <w:ilvl w:val="0"/>
          <w:numId w:val="16"/>
        </w:numPr>
        <w:spacing w:before="120" w:line="240" w:lineRule="auto"/>
        <w:contextualSpacing/>
        <w:rPr>
          <w:lang w:val="sk-SK"/>
        </w:rPr>
      </w:pPr>
      <w:r w:rsidRPr="00904970">
        <w:rPr>
          <w:lang w:val="el-GR"/>
        </w:rPr>
        <w:t>Η συνεργασία μεταξύ επιστημονικών κλάδων ως κινητήρια δύναμη της δημιουργικής μηχανικής</w:t>
      </w:r>
    </w:p>
    <w:p w14:paraId="574A4CDA" w14:textId="77777777" w:rsidR="00FC455A" w:rsidRPr="00FC455A" w:rsidRDefault="00FC455A" w:rsidP="00506769">
      <w:pPr>
        <w:numPr>
          <w:ilvl w:val="0"/>
          <w:numId w:val="16"/>
        </w:numPr>
        <w:spacing w:before="120" w:line="240" w:lineRule="auto"/>
        <w:contextualSpacing/>
        <w:rPr>
          <w:lang w:val="sk-SK"/>
        </w:rPr>
      </w:pPr>
      <w:r w:rsidRPr="00904970">
        <w:rPr>
          <w:lang w:val="el-GR"/>
        </w:rPr>
        <w:t>Ο αναστοχασμός ως συστατικό της δημιουργικής μαθησιακής διαδικασίας</w:t>
      </w:r>
    </w:p>
    <w:p w14:paraId="2C021B9E" w14:textId="14A9B2E1" w:rsidR="00FC455A" w:rsidRPr="001C35D3" w:rsidRDefault="00FC455A" w:rsidP="00506769">
      <w:pPr>
        <w:pStyle w:val="3"/>
        <w:spacing w:before="120" w:after="120" w:line="240" w:lineRule="auto"/>
        <w:contextualSpacing/>
      </w:pPr>
      <w:r>
        <w:t>Δεξιότητες</w:t>
      </w:r>
    </w:p>
    <w:tbl>
      <w:tblPr>
        <w:tblStyle w:val="3-6"/>
        <w:tblW w:w="8504" w:type="dxa"/>
        <w:tblLook w:val="04A0" w:firstRow="1" w:lastRow="0" w:firstColumn="1" w:lastColumn="0" w:noHBand="0" w:noVBand="1"/>
      </w:tblPr>
      <w:tblGrid>
        <w:gridCol w:w="6232"/>
        <w:gridCol w:w="2272"/>
      </w:tblGrid>
      <w:tr w:rsidR="00C24AA7" w:rsidRPr="001C35D3" w14:paraId="63BC9655" w14:textId="77777777" w:rsidTr="00C24A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232" w:type="dxa"/>
            <w:shd w:val="clear" w:color="auto" w:fill="C5E0B3" w:themeFill="accent6" w:themeFillTint="66"/>
          </w:tcPr>
          <w:p w14:paraId="508BB269" w14:textId="2A5462BE" w:rsidR="00C24AA7" w:rsidRPr="003017F9" w:rsidRDefault="00C24AA7" w:rsidP="00506769">
            <w:pPr>
              <w:spacing w:before="120" w:line="240" w:lineRule="auto"/>
              <w:contextualSpacing/>
            </w:pPr>
            <w:r>
              <w:t>Επιδεξιότητα</w:t>
            </w:r>
          </w:p>
        </w:tc>
        <w:tc>
          <w:tcPr>
            <w:tcW w:w="2272" w:type="dxa"/>
            <w:shd w:val="clear" w:color="auto" w:fill="C5E0B3" w:themeFill="accent6" w:themeFillTint="66"/>
          </w:tcPr>
          <w:p w14:paraId="1A48539E" w14:textId="3DD8BB6C" w:rsidR="00C24AA7" w:rsidRPr="003017F9" w:rsidRDefault="00C24AA7" w:rsidP="00506769">
            <w:pPr>
              <w:spacing w:before="120" w:line="240" w:lineRule="auto"/>
              <w:contextualSpacing/>
              <w:cnfStyle w:val="100000000000" w:firstRow="1" w:lastRow="0" w:firstColumn="0" w:lastColumn="0" w:oddVBand="0" w:evenVBand="0" w:oddHBand="0" w:evenHBand="0" w:firstRowFirstColumn="0" w:firstRowLastColumn="0" w:lastRowFirstColumn="0" w:lastRowLastColumn="0"/>
            </w:pPr>
            <w:r>
              <w:rPr>
                <w:b w:val="0"/>
                <w:bCs w:val="0"/>
              </w:rPr>
              <w:t>Συνδεδεμένες ικανότητες</w:t>
            </w:r>
          </w:p>
        </w:tc>
      </w:tr>
      <w:tr w:rsidR="00FC455A" w:rsidRPr="001C35D3" w14:paraId="0CD51C00" w14:textId="77777777" w:rsidTr="00C24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shd w:val="clear" w:color="auto" w:fill="auto"/>
          </w:tcPr>
          <w:p w14:paraId="574B8F78" w14:textId="77777777" w:rsidR="00FC455A" w:rsidRPr="00904970" w:rsidRDefault="00FC455A" w:rsidP="00506769">
            <w:pPr>
              <w:spacing w:before="120" w:line="240" w:lineRule="auto"/>
              <w:contextualSpacing/>
              <w:rPr>
                <w:b w:val="0"/>
                <w:bCs w:val="0"/>
                <w:lang w:val="el-GR"/>
              </w:rPr>
            </w:pPr>
            <w:r w:rsidRPr="00904970">
              <w:rPr>
                <w:b w:val="0"/>
                <w:bCs w:val="0"/>
                <w:lang w:val="el-GR"/>
              </w:rPr>
              <w:t>Δομή και παροχή αποτελεσματικών προφορικών παρουσιάσεων σε τεχνικά θέματα</w:t>
            </w:r>
          </w:p>
        </w:tc>
        <w:tc>
          <w:tcPr>
            <w:tcW w:w="2272" w:type="dxa"/>
            <w:shd w:val="clear" w:color="auto" w:fill="auto"/>
          </w:tcPr>
          <w:p w14:paraId="08CBC870" w14:textId="77777777" w:rsidR="00FC455A" w:rsidRPr="001C35D3" w:rsidRDefault="00FC455A" w:rsidP="00506769">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3017F9">
              <w:t>Α1, Α2, Α3, Γ1</w:t>
            </w:r>
          </w:p>
        </w:tc>
      </w:tr>
      <w:tr w:rsidR="00EE12A1" w:rsidRPr="001C35D3" w14:paraId="79B79A51" w14:textId="77777777" w:rsidTr="00C24AA7">
        <w:tc>
          <w:tcPr>
            <w:cnfStyle w:val="001000000000" w:firstRow="0" w:lastRow="0" w:firstColumn="1" w:lastColumn="0" w:oddVBand="0" w:evenVBand="0" w:oddHBand="0" w:evenHBand="0" w:firstRowFirstColumn="0" w:firstRowLastColumn="0" w:lastRowFirstColumn="0" w:lastRowLastColumn="0"/>
            <w:tcW w:w="6232" w:type="dxa"/>
          </w:tcPr>
          <w:p w14:paraId="669FDF06" w14:textId="08A4F015" w:rsidR="00EE12A1" w:rsidRPr="00904970" w:rsidRDefault="00EE12A1" w:rsidP="00506769">
            <w:pPr>
              <w:spacing w:before="120" w:line="240" w:lineRule="auto"/>
              <w:contextualSpacing/>
              <w:rPr>
                <w:b w:val="0"/>
                <w:bCs w:val="0"/>
                <w:lang w:val="el-GR"/>
              </w:rPr>
            </w:pPr>
            <w:r w:rsidRPr="00904970">
              <w:rPr>
                <w:b w:val="0"/>
                <w:bCs w:val="0"/>
                <w:lang w:val="el-GR"/>
              </w:rPr>
              <w:t>Ορισμός και εξήγηση της δημιουργικότητας σε σχέση με τη μηχανική και την καινοτομία</w:t>
            </w:r>
          </w:p>
        </w:tc>
        <w:tc>
          <w:tcPr>
            <w:tcW w:w="2272" w:type="dxa"/>
          </w:tcPr>
          <w:p w14:paraId="1E3BDDC5" w14:textId="6973FA12" w:rsidR="00EE12A1" w:rsidRPr="001C35D3" w:rsidRDefault="00EE12A1" w:rsidP="00506769">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D242A0">
              <w:t>Α1, Β1</w:t>
            </w:r>
          </w:p>
        </w:tc>
      </w:tr>
      <w:tr w:rsidR="00EE12A1" w:rsidRPr="001C35D3" w14:paraId="74079F40" w14:textId="77777777" w:rsidTr="00C24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13A807C5" w14:textId="35F2DE4F" w:rsidR="00EE12A1" w:rsidRPr="00904970" w:rsidRDefault="00EE12A1" w:rsidP="00506769">
            <w:pPr>
              <w:spacing w:before="120" w:line="240" w:lineRule="auto"/>
              <w:contextualSpacing/>
              <w:rPr>
                <w:b w:val="0"/>
                <w:bCs w:val="0"/>
                <w:lang w:val="el-GR"/>
              </w:rPr>
            </w:pPr>
            <w:r w:rsidRPr="00904970">
              <w:rPr>
                <w:b w:val="0"/>
                <w:bCs w:val="0"/>
                <w:lang w:val="el-GR"/>
              </w:rPr>
              <w:t>Εφαρμογή τεχνικών δημιουργικής σκέψης για τη δημιουργία πρωτότυπων ιδεών και λύσεων</w:t>
            </w:r>
          </w:p>
        </w:tc>
        <w:tc>
          <w:tcPr>
            <w:tcW w:w="2272" w:type="dxa"/>
          </w:tcPr>
          <w:p w14:paraId="303ECB3D" w14:textId="66E433EB" w:rsidR="00EE12A1" w:rsidRPr="001C35D3" w:rsidRDefault="00EE12A1" w:rsidP="00506769">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D242A0">
              <w:t>Α2, Β3, Γ2</w:t>
            </w:r>
          </w:p>
        </w:tc>
      </w:tr>
      <w:tr w:rsidR="00EE12A1" w:rsidRPr="001C35D3" w14:paraId="4FA66BF9" w14:textId="77777777" w:rsidTr="00C24AA7">
        <w:tc>
          <w:tcPr>
            <w:cnfStyle w:val="001000000000" w:firstRow="0" w:lastRow="0" w:firstColumn="1" w:lastColumn="0" w:oddVBand="0" w:evenVBand="0" w:oddHBand="0" w:evenHBand="0" w:firstRowFirstColumn="0" w:firstRowLastColumn="0" w:lastRowFirstColumn="0" w:lastRowLastColumn="0"/>
            <w:tcW w:w="6232" w:type="dxa"/>
          </w:tcPr>
          <w:p w14:paraId="63754E03" w14:textId="6FF2299F" w:rsidR="00EE12A1" w:rsidRPr="00904970" w:rsidRDefault="00EE12A1" w:rsidP="00506769">
            <w:pPr>
              <w:spacing w:before="120" w:line="240" w:lineRule="auto"/>
              <w:contextualSpacing/>
              <w:rPr>
                <w:b w:val="0"/>
                <w:bCs w:val="0"/>
                <w:lang w:val="el-GR"/>
              </w:rPr>
            </w:pPr>
            <w:r w:rsidRPr="00904970">
              <w:rPr>
                <w:b w:val="0"/>
                <w:bCs w:val="0"/>
                <w:lang w:val="el-GR"/>
              </w:rPr>
              <w:t>Χαρτογραφήστε και εκτελέστε τα στάδια μιας βασικής δημιουργικής διαδικασίας</w:t>
            </w:r>
          </w:p>
        </w:tc>
        <w:tc>
          <w:tcPr>
            <w:tcW w:w="2272" w:type="dxa"/>
          </w:tcPr>
          <w:p w14:paraId="263EBB5B" w14:textId="2F71B9C3" w:rsidR="00EE12A1" w:rsidRPr="001C35D3" w:rsidRDefault="00EE12A1" w:rsidP="00506769">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D242A0">
              <w:t>Α3, Β2, Β4</w:t>
            </w:r>
          </w:p>
        </w:tc>
      </w:tr>
      <w:tr w:rsidR="00EE12A1" w:rsidRPr="001C35D3" w14:paraId="2297574C" w14:textId="77777777" w:rsidTr="00C24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3E890819" w14:textId="74065ADF" w:rsidR="00EE12A1" w:rsidRPr="00904970" w:rsidRDefault="00EE12A1" w:rsidP="00506769">
            <w:pPr>
              <w:spacing w:before="120" w:line="240" w:lineRule="auto"/>
              <w:contextualSpacing/>
              <w:rPr>
                <w:b w:val="0"/>
                <w:bCs w:val="0"/>
                <w:lang w:val="el-GR"/>
              </w:rPr>
            </w:pPr>
            <w:r w:rsidRPr="00904970">
              <w:rPr>
                <w:b w:val="0"/>
                <w:bCs w:val="0"/>
                <w:lang w:val="el-GR"/>
              </w:rPr>
              <w:t>Αξιολογήστε τα δημιουργικά αποτελέσματα με βάση την καινοτομία, τη χρησιμότητα, τη σκοπιμότητα και τη βιωσιμότητα</w:t>
            </w:r>
          </w:p>
        </w:tc>
        <w:tc>
          <w:tcPr>
            <w:tcW w:w="2272" w:type="dxa"/>
          </w:tcPr>
          <w:p w14:paraId="2A087C5A" w14:textId="4EF1F0C3" w:rsidR="00EE12A1" w:rsidRPr="001C35D3" w:rsidRDefault="00EE12A1" w:rsidP="00506769">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D242A0">
              <w:t>Α5, Β5, Γ4</w:t>
            </w:r>
          </w:p>
        </w:tc>
      </w:tr>
      <w:tr w:rsidR="00EE12A1" w:rsidRPr="001C35D3" w14:paraId="7C5131DC" w14:textId="77777777" w:rsidTr="00C24AA7">
        <w:tc>
          <w:tcPr>
            <w:cnfStyle w:val="001000000000" w:firstRow="0" w:lastRow="0" w:firstColumn="1" w:lastColumn="0" w:oddVBand="0" w:evenVBand="0" w:oddHBand="0" w:evenHBand="0" w:firstRowFirstColumn="0" w:firstRowLastColumn="0" w:lastRowFirstColumn="0" w:lastRowLastColumn="0"/>
            <w:tcW w:w="6232" w:type="dxa"/>
          </w:tcPr>
          <w:p w14:paraId="22FCC6D8" w14:textId="64C1E20B" w:rsidR="00EE12A1" w:rsidRPr="00904970" w:rsidRDefault="00EE12A1" w:rsidP="00506769">
            <w:pPr>
              <w:spacing w:before="120" w:line="240" w:lineRule="auto"/>
              <w:contextualSpacing/>
              <w:rPr>
                <w:b w:val="0"/>
                <w:bCs w:val="0"/>
                <w:lang w:val="el-GR"/>
              </w:rPr>
            </w:pPr>
            <w:r w:rsidRPr="00904970">
              <w:rPr>
                <w:b w:val="0"/>
                <w:bCs w:val="0"/>
                <w:lang w:val="el-GR"/>
              </w:rPr>
              <w:t>Συνεργασία σε διεπιστημονικές ομάδες σε δημιουργικές εργασίες ανοιχτού τύπου</w:t>
            </w:r>
          </w:p>
        </w:tc>
        <w:tc>
          <w:tcPr>
            <w:tcW w:w="2272" w:type="dxa"/>
          </w:tcPr>
          <w:p w14:paraId="566503D7" w14:textId="74905636" w:rsidR="00EE12A1" w:rsidRPr="001C35D3" w:rsidRDefault="00EE12A1" w:rsidP="00506769">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D242A0">
              <w:t>Α4, Β5, Γ1, Γ3</w:t>
            </w:r>
          </w:p>
        </w:tc>
      </w:tr>
      <w:tr w:rsidR="00EE12A1" w:rsidRPr="001C35D3" w14:paraId="4BB24054" w14:textId="77777777" w:rsidTr="00C24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51F2AE32" w14:textId="5302A02C" w:rsidR="00EE12A1" w:rsidRPr="00904970" w:rsidRDefault="00EE12A1" w:rsidP="00506769">
            <w:pPr>
              <w:spacing w:before="120" w:line="240" w:lineRule="auto"/>
              <w:contextualSpacing/>
              <w:rPr>
                <w:b w:val="0"/>
                <w:bCs w:val="0"/>
                <w:lang w:val="el-GR"/>
              </w:rPr>
            </w:pPr>
            <w:r w:rsidRPr="00904970">
              <w:rPr>
                <w:b w:val="0"/>
                <w:bCs w:val="0"/>
                <w:lang w:val="el-GR"/>
              </w:rPr>
              <w:t>Επικοινωνήστε τις ιδέες με σαφήνεια χρησιμοποιώντας λεκτικές, γραπτές ή οπτικές μορφές</w:t>
            </w:r>
          </w:p>
        </w:tc>
        <w:tc>
          <w:tcPr>
            <w:tcW w:w="2272" w:type="dxa"/>
          </w:tcPr>
          <w:p w14:paraId="661195F2" w14:textId="5209B3A0" w:rsidR="00EE12A1" w:rsidRPr="001C35D3" w:rsidRDefault="00EE12A1" w:rsidP="00506769">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D242A0">
              <w:t>Α1, Α3, Β4, Γ3</w:t>
            </w:r>
          </w:p>
        </w:tc>
      </w:tr>
      <w:tr w:rsidR="00EE12A1" w:rsidRPr="001C35D3" w14:paraId="1C04D1A1" w14:textId="77777777" w:rsidTr="00C24AA7">
        <w:tc>
          <w:tcPr>
            <w:cnfStyle w:val="001000000000" w:firstRow="0" w:lastRow="0" w:firstColumn="1" w:lastColumn="0" w:oddVBand="0" w:evenVBand="0" w:oddHBand="0" w:evenHBand="0" w:firstRowFirstColumn="0" w:firstRowLastColumn="0" w:lastRowFirstColumn="0" w:lastRowLastColumn="0"/>
            <w:tcW w:w="6232" w:type="dxa"/>
          </w:tcPr>
          <w:p w14:paraId="105AA113" w14:textId="0E446BEF" w:rsidR="00EE12A1" w:rsidRPr="00904970" w:rsidRDefault="00EE12A1" w:rsidP="00506769">
            <w:pPr>
              <w:spacing w:before="120" w:line="240" w:lineRule="auto"/>
              <w:contextualSpacing/>
              <w:rPr>
                <w:b w:val="0"/>
                <w:bCs w:val="0"/>
                <w:lang w:val="el-GR"/>
              </w:rPr>
            </w:pPr>
            <w:r w:rsidRPr="00904970">
              <w:rPr>
                <w:b w:val="0"/>
                <w:bCs w:val="0"/>
                <w:lang w:val="el-GR"/>
              </w:rPr>
              <w:t>Προβληματισμός σχετικά με τη δημιουργική διαδικασία κάποιου και εντοπισμός τομέων για μελλοντική ανάπτυξη</w:t>
            </w:r>
          </w:p>
        </w:tc>
        <w:tc>
          <w:tcPr>
            <w:tcW w:w="2272" w:type="dxa"/>
          </w:tcPr>
          <w:p w14:paraId="7FE1FF1C" w14:textId="39948354" w:rsidR="00EE12A1" w:rsidRPr="001C35D3" w:rsidRDefault="00EE12A1" w:rsidP="00506769">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D242A0">
              <w:t>Β4, Γ5</w:t>
            </w:r>
          </w:p>
        </w:tc>
      </w:tr>
    </w:tbl>
    <w:p w14:paraId="45412AD3" w14:textId="77777777" w:rsidR="00602814" w:rsidRPr="00E00021" w:rsidRDefault="00602814" w:rsidP="00506769">
      <w:pPr>
        <w:pStyle w:val="2"/>
        <w:spacing w:before="120" w:after="120"/>
        <w:contextualSpacing/>
      </w:pPr>
      <w:bookmarkStart w:id="8" w:name="_Toc197695244"/>
      <w:r w:rsidRPr="00E00021">
        <w:t>Κριτήρια Αξιολόγησης</w:t>
      </w:r>
      <w:bookmarkEnd w:id="8"/>
    </w:p>
    <w:p w14:paraId="0A0D75C7" w14:textId="77777777" w:rsidR="00544253" w:rsidRPr="00544253" w:rsidRDefault="00544253" w:rsidP="00506769">
      <w:pPr>
        <w:spacing w:before="120" w:line="240" w:lineRule="auto"/>
        <w:contextualSpacing/>
        <w:rPr>
          <w:lang w:val="sk-SK"/>
        </w:rPr>
      </w:pPr>
      <w:r w:rsidRPr="00904970">
        <w:rPr>
          <w:lang w:val="el-GR"/>
        </w:rPr>
        <w:t xml:space="preserve">Η προσέγγιση αξιολόγησης σε αυτή την ενότητα αντικατοπτρίζει τόσο </w:t>
      </w:r>
      <w:r w:rsidRPr="00904970">
        <w:rPr>
          <w:b/>
          <w:bCs/>
          <w:lang w:val="el-GR"/>
        </w:rPr>
        <w:t>τη δημιουργική σκέψη</w:t>
      </w:r>
      <w:r w:rsidRPr="00904970">
        <w:rPr>
          <w:lang w:val="el-GR"/>
        </w:rPr>
        <w:t xml:space="preserve"> όσο και </w:t>
      </w:r>
      <w:r w:rsidRPr="00904970">
        <w:rPr>
          <w:b/>
          <w:bCs/>
          <w:lang w:val="el-GR"/>
        </w:rPr>
        <w:t>τις βασικές αρχές της μηχανικής</w:t>
      </w:r>
      <w:r w:rsidRPr="00904970">
        <w:rPr>
          <w:lang w:val="el-GR"/>
        </w:rPr>
        <w:t>, ενθαρρύνοντας την καινοτομία, την επίλυση προβλημάτων και την πρακτική εφαρμογή. Οι μαθητές αξιολογούνται μέσω ενός συνδυασμού ατομικού προβληματισμού, τεκμηρίωσης διαδικασίας και συνεργατικής παρουσίασης.</w:t>
      </w:r>
    </w:p>
    <w:p w14:paraId="416C16E1" w14:textId="77777777" w:rsidR="00544253" w:rsidRPr="00544253" w:rsidRDefault="00544253" w:rsidP="00506769">
      <w:pPr>
        <w:numPr>
          <w:ilvl w:val="0"/>
          <w:numId w:val="19"/>
        </w:numPr>
        <w:spacing w:before="120" w:line="240" w:lineRule="auto"/>
        <w:contextualSpacing/>
        <w:rPr>
          <w:b/>
          <w:bCs/>
          <w:lang w:val="sk-SK"/>
        </w:rPr>
      </w:pPr>
      <w:r w:rsidRPr="00544253">
        <w:rPr>
          <w:b/>
          <w:bCs/>
        </w:rPr>
        <w:t>Σύνολο: 100%</w:t>
      </w:r>
    </w:p>
    <w:p w14:paraId="6AB6896E" w14:textId="77777777" w:rsidR="00544253" w:rsidRPr="00544253" w:rsidRDefault="00544253" w:rsidP="00506769">
      <w:pPr>
        <w:spacing w:before="120" w:line="240" w:lineRule="auto"/>
        <w:contextualSpacing/>
        <w:rPr>
          <w:lang w:val="sk-SK"/>
        </w:rPr>
      </w:pPr>
      <w:r w:rsidRPr="00904970">
        <w:rPr>
          <w:lang w:val="el-GR"/>
        </w:rPr>
        <w:t>Η αξιολόγηση διαρθρώνεται σε τρεις συμπληρωματικές συνιστώσες:</w:t>
      </w:r>
    </w:p>
    <w:p w14:paraId="1809A10C" w14:textId="0CFC7FFB" w:rsidR="00544253" w:rsidRPr="00544253" w:rsidRDefault="00544253" w:rsidP="00506769">
      <w:pPr>
        <w:pStyle w:val="3"/>
        <w:spacing w:before="120" w:after="120" w:line="240" w:lineRule="auto"/>
        <w:contextualSpacing/>
        <w:rPr>
          <w:lang w:val="sk-SK"/>
        </w:rPr>
      </w:pPr>
      <w:r w:rsidRPr="00544253">
        <w:t>Αντανακλαστική έκθεση – 30%</w:t>
      </w:r>
    </w:p>
    <w:p w14:paraId="4473F8F0" w14:textId="77777777" w:rsidR="00544253" w:rsidRPr="00544253" w:rsidRDefault="00544253" w:rsidP="00506769">
      <w:pPr>
        <w:spacing w:before="120" w:line="240" w:lineRule="auto"/>
        <w:contextualSpacing/>
        <w:rPr>
          <w:lang w:val="sk-SK"/>
        </w:rPr>
      </w:pPr>
      <w:r w:rsidRPr="00904970">
        <w:rPr>
          <w:lang w:val="el-GR"/>
        </w:rPr>
        <w:t>Κάθε μαθητής υποβάλλει έναν σύντομο γραπτό προβληματισμό στον οποίο εξηγεί:</w:t>
      </w:r>
    </w:p>
    <w:p w14:paraId="3021F624" w14:textId="77777777" w:rsidR="00544253" w:rsidRPr="00544253" w:rsidRDefault="00544253" w:rsidP="00506769">
      <w:pPr>
        <w:numPr>
          <w:ilvl w:val="0"/>
          <w:numId w:val="19"/>
        </w:numPr>
        <w:spacing w:before="120" w:line="240" w:lineRule="auto"/>
        <w:contextualSpacing/>
        <w:rPr>
          <w:lang w:val="sk-SK"/>
        </w:rPr>
      </w:pPr>
      <w:r w:rsidRPr="00904970">
        <w:rPr>
          <w:lang w:val="el-GR"/>
        </w:rPr>
        <w:t>Η προσωπική δημιουργική διαδικασία και νοοτροπία τους</w:t>
      </w:r>
    </w:p>
    <w:p w14:paraId="21EC8C96" w14:textId="77777777" w:rsidR="00544253" w:rsidRPr="00544253" w:rsidRDefault="00544253" w:rsidP="00506769">
      <w:pPr>
        <w:numPr>
          <w:ilvl w:val="0"/>
          <w:numId w:val="19"/>
        </w:numPr>
        <w:spacing w:before="120" w:line="240" w:lineRule="auto"/>
        <w:contextualSpacing/>
        <w:rPr>
          <w:lang w:val="sk-SK"/>
        </w:rPr>
      </w:pPr>
      <w:r w:rsidRPr="00904970">
        <w:rPr>
          <w:lang w:val="el-GR"/>
        </w:rPr>
        <w:lastRenderedPageBreak/>
        <w:t>Τι ενέπνευσε τις ιδέες τους και πώς τις ανέπτυξαν</w:t>
      </w:r>
    </w:p>
    <w:p w14:paraId="0ADA113D" w14:textId="77777777" w:rsidR="00544253" w:rsidRPr="00544253" w:rsidRDefault="00544253" w:rsidP="00506769">
      <w:pPr>
        <w:numPr>
          <w:ilvl w:val="0"/>
          <w:numId w:val="19"/>
        </w:numPr>
        <w:spacing w:before="120" w:line="240" w:lineRule="auto"/>
        <w:contextualSpacing/>
        <w:rPr>
          <w:lang w:val="sk-SK"/>
        </w:rPr>
      </w:pPr>
      <w:r w:rsidRPr="00904970">
        <w:rPr>
          <w:lang w:val="el-GR"/>
        </w:rPr>
        <w:t>Πώς εφάρμοσαν τις αρχές της μηχανικής κατά την επίλυση προβλημάτων</w:t>
      </w:r>
    </w:p>
    <w:p w14:paraId="6AD41438" w14:textId="77777777" w:rsidR="00544253" w:rsidRPr="00544253" w:rsidRDefault="00544253" w:rsidP="00506769">
      <w:pPr>
        <w:numPr>
          <w:ilvl w:val="0"/>
          <w:numId w:val="19"/>
        </w:numPr>
        <w:spacing w:before="120" w:line="240" w:lineRule="auto"/>
        <w:contextualSpacing/>
        <w:rPr>
          <w:lang w:val="sk-SK"/>
        </w:rPr>
      </w:pPr>
      <w:r w:rsidRPr="00904970">
        <w:rPr>
          <w:lang w:val="el-GR"/>
        </w:rPr>
        <w:t>Διδάγματα και προσωπική ανάπτυξη στη δημιουργική σκέψη</w:t>
      </w:r>
    </w:p>
    <w:p w14:paraId="5D405701" w14:textId="77777777" w:rsidR="00544253" w:rsidRDefault="00544253" w:rsidP="00506769">
      <w:pPr>
        <w:spacing w:before="120" w:line="240" w:lineRule="auto"/>
        <w:contextualSpacing/>
        <w:rPr>
          <w:lang w:val="sk-SK"/>
        </w:rPr>
      </w:pPr>
      <w:r w:rsidRPr="00904970">
        <w:rPr>
          <w:b/>
          <w:bCs/>
          <w:lang w:val="el-GR"/>
        </w:rPr>
        <w:t>Αξιολογούμενες ικανότητες</w:t>
      </w:r>
      <w:r w:rsidRPr="00904970">
        <w:rPr>
          <w:lang w:val="el-GR"/>
        </w:rPr>
        <w:t xml:space="preserve">: </w:t>
      </w:r>
      <w:r w:rsidRPr="00544253">
        <w:t>A</w:t>
      </w:r>
      <w:r w:rsidRPr="00904970">
        <w:rPr>
          <w:lang w:val="el-GR"/>
        </w:rPr>
        <w:t xml:space="preserve">1, </w:t>
      </w:r>
      <w:r w:rsidRPr="00544253">
        <w:t>A</w:t>
      </w:r>
      <w:r w:rsidRPr="00904970">
        <w:rPr>
          <w:lang w:val="el-GR"/>
        </w:rPr>
        <w:t xml:space="preserve">5, </w:t>
      </w:r>
      <w:r w:rsidRPr="00544253">
        <w:t>B</w:t>
      </w:r>
      <w:r w:rsidRPr="00904970">
        <w:rPr>
          <w:lang w:val="el-GR"/>
        </w:rPr>
        <w:t xml:space="preserve">4, </w:t>
      </w:r>
      <w:r w:rsidRPr="00544253">
        <w:t>C</w:t>
      </w:r>
      <w:r w:rsidRPr="00904970">
        <w:rPr>
          <w:lang w:val="el-GR"/>
        </w:rPr>
        <w:t xml:space="preserve">4, </w:t>
      </w:r>
      <w:r w:rsidRPr="00544253">
        <w:t>C</w:t>
      </w:r>
      <w:r w:rsidRPr="00904970">
        <w:rPr>
          <w:lang w:val="el-GR"/>
        </w:rPr>
        <w:t>5</w:t>
      </w:r>
    </w:p>
    <w:p w14:paraId="7E96AB59" w14:textId="77777777" w:rsidR="00544253" w:rsidRDefault="00544253" w:rsidP="00506769">
      <w:pPr>
        <w:spacing w:before="120" w:line="240" w:lineRule="auto"/>
        <w:contextualSpacing/>
        <w:rPr>
          <w:lang w:val="sk-SK"/>
        </w:rPr>
      </w:pPr>
      <w:r w:rsidRPr="00904970">
        <w:rPr>
          <w:b/>
          <w:bCs/>
          <w:lang w:val="el-GR"/>
        </w:rPr>
        <w:t>Εργαλείο αξιολόγησης</w:t>
      </w:r>
      <w:r w:rsidRPr="00904970">
        <w:rPr>
          <w:lang w:val="el-GR"/>
        </w:rPr>
        <w:t xml:space="preserve">: </w:t>
      </w:r>
      <w:r w:rsidRPr="00904970">
        <w:rPr>
          <w:b/>
          <w:bCs/>
          <w:lang w:val="el-GR"/>
        </w:rPr>
        <w:t>Πρότυπο αναστοχαστικής έκθεσης</w:t>
      </w:r>
      <w:r w:rsidRPr="00904970">
        <w:rPr>
          <w:lang w:val="el-GR"/>
        </w:rPr>
        <w:t xml:space="preserve"> (από το </w:t>
      </w:r>
      <w:r w:rsidRPr="00544253">
        <w:t>CEDE</w:t>
      </w:r>
      <w:r w:rsidRPr="00904970">
        <w:rPr>
          <w:lang w:val="el-GR"/>
        </w:rPr>
        <w:t xml:space="preserve"> </w:t>
      </w:r>
      <w:r w:rsidRPr="00544253">
        <w:t>Evaluation</w:t>
      </w:r>
      <w:r w:rsidRPr="00904970">
        <w:rPr>
          <w:lang w:val="el-GR"/>
        </w:rPr>
        <w:t xml:space="preserve"> </w:t>
      </w:r>
      <w:r w:rsidRPr="00544253">
        <w:t>Toolkit</w:t>
      </w:r>
      <w:r w:rsidRPr="00904970">
        <w:rPr>
          <w:lang w:val="el-GR"/>
        </w:rPr>
        <w:t>)</w:t>
      </w:r>
    </w:p>
    <w:p w14:paraId="651897FC" w14:textId="6F252202" w:rsidR="00544253" w:rsidRPr="00544253" w:rsidRDefault="00544253" w:rsidP="00506769">
      <w:pPr>
        <w:spacing w:before="120" w:line="240" w:lineRule="auto"/>
        <w:contextualSpacing/>
        <w:rPr>
          <w:lang w:val="sk-SK"/>
        </w:rPr>
      </w:pPr>
      <w:r w:rsidRPr="00904970">
        <w:rPr>
          <w:b/>
          <w:bCs/>
          <w:lang w:val="el-GR"/>
        </w:rPr>
        <w:t>Μέθοδος αξιολόγησης</w:t>
      </w:r>
      <w:r w:rsidRPr="00904970">
        <w:rPr>
          <w:lang w:val="el-GR"/>
        </w:rPr>
        <w:t>: Ρουμπρίκα προβληματισμού + κλίμακα αυτοαξιολόγησης</w:t>
      </w:r>
    </w:p>
    <w:p w14:paraId="345094B4" w14:textId="4A52ABFC" w:rsidR="00544253" w:rsidRPr="00544253" w:rsidRDefault="00544253" w:rsidP="00506769">
      <w:pPr>
        <w:pStyle w:val="3"/>
        <w:spacing w:before="120" w:after="120" w:line="240" w:lineRule="auto"/>
        <w:contextualSpacing/>
        <w:rPr>
          <w:lang w:val="sk-SK"/>
        </w:rPr>
      </w:pPr>
      <w:r w:rsidRPr="00544253">
        <w:t>Χαρτοφυλάκιο σχεδιασμού – 40%</w:t>
      </w:r>
    </w:p>
    <w:p w14:paraId="12657D75" w14:textId="77777777" w:rsidR="00544253" w:rsidRPr="00544253" w:rsidRDefault="00544253" w:rsidP="00506769">
      <w:pPr>
        <w:spacing w:before="120" w:line="240" w:lineRule="auto"/>
        <w:contextualSpacing/>
        <w:rPr>
          <w:lang w:val="sk-SK"/>
        </w:rPr>
      </w:pPr>
      <w:r w:rsidRPr="00904970">
        <w:rPr>
          <w:lang w:val="el-GR"/>
        </w:rPr>
        <w:t xml:space="preserve">Οι μαθητές διατηρούν ένα χαρτοφυλάκιο που τεκμηριώνει τη διαδικασία σχεδιασμού καθ 'όλη τη διάρκεια της ενότητας. </w:t>
      </w:r>
      <w:r w:rsidRPr="00544253">
        <w:t>Περιλαμβάνει:</w:t>
      </w:r>
    </w:p>
    <w:p w14:paraId="5A8AB098" w14:textId="77777777" w:rsidR="00544253" w:rsidRPr="00544253" w:rsidRDefault="00544253" w:rsidP="00506769">
      <w:pPr>
        <w:numPr>
          <w:ilvl w:val="0"/>
          <w:numId w:val="20"/>
        </w:numPr>
        <w:spacing w:before="120" w:line="240" w:lineRule="auto"/>
        <w:contextualSpacing/>
        <w:rPr>
          <w:lang w:val="sk-SK"/>
        </w:rPr>
      </w:pPr>
      <w:r w:rsidRPr="00544253">
        <w:t>Πλαισίωση προβλημάτων και πρώιμη εξερεύνηση</w:t>
      </w:r>
    </w:p>
    <w:p w14:paraId="15A58ED0" w14:textId="77777777" w:rsidR="00544253" w:rsidRPr="00544253" w:rsidRDefault="00544253" w:rsidP="00506769">
      <w:pPr>
        <w:numPr>
          <w:ilvl w:val="0"/>
          <w:numId w:val="20"/>
        </w:numPr>
        <w:spacing w:before="120" w:line="240" w:lineRule="auto"/>
        <w:contextualSpacing/>
        <w:rPr>
          <w:lang w:val="sk-SK"/>
        </w:rPr>
      </w:pPr>
      <w:r w:rsidRPr="00904970">
        <w:rPr>
          <w:lang w:val="el-GR"/>
        </w:rPr>
        <w:t>Αποτελέσματα καταιγισμού ιδεών, σκίτσα, εννοιολογικοί χάρτες</w:t>
      </w:r>
    </w:p>
    <w:p w14:paraId="0B648201" w14:textId="77777777" w:rsidR="00544253" w:rsidRPr="00544253" w:rsidRDefault="00544253" w:rsidP="00506769">
      <w:pPr>
        <w:numPr>
          <w:ilvl w:val="0"/>
          <w:numId w:val="20"/>
        </w:numPr>
        <w:spacing w:before="120" w:line="240" w:lineRule="auto"/>
        <w:contextualSpacing/>
        <w:rPr>
          <w:lang w:val="sk-SK"/>
        </w:rPr>
      </w:pPr>
      <w:r w:rsidRPr="00904970">
        <w:rPr>
          <w:lang w:val="el-GR"/>
        </w:rPr>
        <w:t>Επαναληπτικές βελτιώσεις και σημεία λήψης αποφάσεων</w:t>
      </w:r>
    </w:p>
    <w:p w14:paraId="29DC1BEF" w14:textId="77777777" w:rsidR="00544253" w:rsidRPr="00544253" w:rsidRDefault="00544253" w:rsidP="00506769">
      <w:pPr>
        <w:numPr>
          <w:ilvl w:val="0"/>
          <w:numId w:val="20"/>
        </w:numPr>
        <w:spacing w:before="120" w:line="240" w:lineRule="auto"/>
        <w:contextualSpacing/>
        <w:rPr>
          <w:lang w:val="sk-SK"/>
        </w:rPr>
      </w:pPr>
      <w:r w:rsidRPr="00904970">
        <w:rPr>
          <w:lang w:val="el-GR"/>
        </w:rPr>
        <w:t>Αποδεικτικά στοιχεία εφαρμογής δημιουργικών τεχνικών και μηχανικής λογικής</w:t>
      </w:r>
    </w:p>
    <w:p w14:paraId="454D41E3" w14:textId="77777777" w:rsidR="00544253" w:rsidRDefault="00544253" w:rsidP="00506769">
      <w:pPr>
        <w:spacing w:before="120" w:line="240" w:lineRule="auto"/>
        <w:contextualSpacing/>
        <w:rPr>
          <w:lang w:val="sk-SK"/>
        </w:rPr>
      </w:pPr>
      <w:r w:rsidRPr="00904970">
        <w:rPr>
          <w:b/>
          <w:bCs/>
          <w:lang w:val="el-GR"/>
        </w:rPr>
        <w:t>Αξιολογούμενες ικανότητες</w:t>
      </w:r>
      <w:r w:rsidRPr="00904970">
        <w:rPr>
          <w:lang w:val="el-GR"/>
        </w:rPr>
        <w:t xml:space="preserve">: </w:t>
      </w:r>
      <w:r w:rsidRPr="00544253">
        <w:t>A</w:t>
      </w:r>
      <w:r w:rsidRPr="00904970">
        <w:rPr>
          <w:lang w:val="el-GR"/>
        </w:rPr>
        <w:t xml:space="preserve">2, </w:t>
      </w:r>
      <w:r w:rsidRPr="00544253">
        <w:t>A</w:t>
      </w:r>
      <w:r w:rsidRPr="00904970">
        <w:rPr>
          <w:lang w:val="el-GR"/>
        </w:rPr>
        <w:t xml:space="preserve">3, </w:t>
      </w:r>
      <w:r w:rsidRPr="00544253">
        <w:t>B</w:t>
      </w:r>
      <w:r w:rsidRPr="00904970">
        <w:rPr>
          <w:lang w:val="el-GR"/>
        </w:rPr>
        <w:t xml:space="preserve">2, </w:t>
      </w:r>
      <w:r w:rsidRPr="00544253">
        <w:t>B</w:t>
      </w:r>
      <w:r w:rsidRPr="00904970">
        <w:rPr>
          <w:lang w:val="el-GR"/>
        </w:rPr>
        <w:t xml:space="preserve">3, </w:t>
      </w:r>
      <w:r w:rsidRPr="00544253">
        <w:t>B</w:t>
      </w:r>
      <w:r w:rsidRPr="00904970">
        <w:rPr>
          <w:lang w:val="el-GR"/>
        </w:rPr>
        <w:t xml:space="preserve">5, </w:t>
      </w:r>
      <w:r w:rsidRPr="00544253">
        <w:t>C</w:t>
      </w:r>
      <w:r w:rsidRPr="00904970">
        <w:rPr>
          <w:lang w:val="el-GR"/>
        </w:rPr>
        <w:t>2</w:t>
      </w:r>
    </w:p>
    <w:p w14:paraId="4252C511" w14:textId="77777777" w:rsidR="00544253" w:rsidRDefault="00544253" w:rsidP="00506769">
      <w:pPr>
        <w:spacing w:before="120" w:line="240" w:lineRule="auto"/>
        <w:contextualSpacing/>
        <w:rPr>
          <w:lang w:val="sk-SK"/>
        </w:rPr>
      </w:pPr>
      <w:r w:rsidRPr="00904970">
        <w:rPr>
          <w:b/>
          <w:bCs/>
          <w:lang w:val="el-GR"/>
        </w:rPr>
        <w:t>Εργαλείο αξιολόγησης</w:t>
      </w:r>
      <w:r w:rsidRPr="00904970">
        <w:rPr>
          <w:lang w:val="el-GR"/>
        </w:rPr>
        <w:t xml:space="preserve">: </w:t>
      </w:r>
      <w:r w:rsidRPr="00904970">
        <w:rPr>
          <w:b/>
          <w:bCs/>
          <w:lang w:val="el-GR"/>
        </w:rPr>
        <w:t xml:space="preserve">Σχεδιασμός </w:t>
      </w:r>
      <w:r w:rsidRPr="00544253">
        <w:rPr>
          <w:b/>
          <w:bCs/>
        </w:rPr>
        <w:t>Portfolio</w:t>
      </w:r>
      <w:r w:rsidRPr="00904970">
        <w:rPr>
          <w:b/>
          <w:bCs/>
          <w:lang w:val="el-GR"/>
        </w:rPr>
        <w:t xml:space="preserve"> Δομή &amp;; Ρουμπρίκα</w:t>
      </w:r>
    </w:p>
    <w:p w14:paraId="7C2862CF" w14:textId="4842B627" w:rsidR="00544253" w:rsidRPr="00544253" w:rsidRDefault="00544253" w:rsidP="00506769">
      <w:pPr>
        <w:spacing w:before="120" w:line="240" w:lineRule="auto"/>
        <w:contextualSpacing/>
        <w:rPr>
          <w:lang w:val="sk-SK"/>
        </w:rPr>
      </w:pPr>
      <w:r w:rsidRPr="00904970">
        <w:rPr>
          <w:b/>
          <w:bCs/>
          <w:lang w:val="el-GR"/>
        </w:rPr>
        <w:t>Μέθοδος αξιολόγησης</w:t>
      </w:r>
      <w:r w:rsidRPr="00904970">
        <w:rPr>
          <w:lang w:val="el-GR"/>
        </w:rPr>
        <w:t>: Ανασκόπηση χαρτοφυλακίου + λίστα ελέγχου κριτηρίων δημιουργικότητας</w:t>
      </w:r>
    </w:p>
    <w:p w14:paraId="69606CC5" w14:textId="697171D5" w:rsidR="00544253" w:rsidRPr="00544253" w:rsidRDefault="00544253" w:rsidP="00506769">
      <w:pPr>
        <w:pStyle w:val="3"/>
        <w:spacing w:before="120" w:after="120" w:line="240" w:lineRule="auto"/>
        <w:contextualSpacing/>
        <w:rPr>
          <w:lang w:val="sk-SK"/>
        </w:rPr>
      </w:pPr>
      <w:r w:rsidRPr="00544253">
        <w:t>Παρουσίαση ομάδας ή επίδειξη – 30%</w:t>
      </w:r>
    </w:p>
    <w:p w14:paraId="3339BDF3" w14:textId="77777777" w:rsidR="00544253" w:rsidRPr="00544253" w:rsidRDefault="00544253" w:rsidP="00506769">
      <w:pPr>
        <w:spacing w:before="120" w:line="240" w:lineRule="auto"/>
        <w:contextualSpacing/>
        <w:rPr>
          <w:lang w:val="sk-SK"/>
        </w:rPr>
      </w:pPr>
      <w:r w:rsidRPr="00904970">
        <w:rPr>
          <w:lang w:val="el-GR"/>
        </w:rPr>
        <w:t xml:space="preserve">Οι ομάδες παρουσιάζουν την τελική λύση ή ιδέα τους σε συνομηλίκους ή/και εκπαιδευτές. </w:t>
      </w:r>
      <w:r w:rsidRPr="00544253">
        <w:t>Η παρουσίαση θα πρέπει να περιλαμβάνει:</w:t>
      </w:r>
    </w:p>
    <w:p w14:paraId="4938DAD5" w14:textId="77777777" w:rsidR="00544253" w:rsidRPr="00544253" w:rsidRDefault="00544253" w:rsidP="00506769">
      <w:pPr>
        <w:numPr>
          <w:ilvl w:val="0"/>
          <w:numId w:val="21"/>
        </w:numPr>
        <w:spacing w:before="120" w:line="240" w:lineRule="auto"/>
        <w:contextualSpacing/>
        <w:rPr>
          <w:lang w:val="sk-SK"/>
        </w:rPr>
      </w:pPr>
      <w:r w:rsidRPr="00544253">
        <w:t>Ορισμός της αρχικής πρόκλησης</w:t>
      </w:r>
    </w:p>
    <w:p w14:paraId="25300921" w14:textId="77777777" w:rsidR="00544253" w:rsidRPr="00544253" w:rsidRDefault="00544253" w:rsidP="00506769">
      <w:pPr>
        <w:numPr>
          <w:ilvl w:val="0"/>
          <w:numId w:val="21"/>
        </w:numPr>
        <w:spacing w:before="120" w:line="240" w:lineRule="auto"/>
        <w:contextualSpacing/>
        <w:rPr>
          <w:lang w:val="sk-SK"/>
        </w:rPr>
      </w:pPr>
      <w:r w:rsidRPr="00904970">
        <w:rPr>
          <w:lang w:val="el-GR"/>
        </w:rPr>
        <w:t>Σκεπτικό πίσω από την προτεινόμενη λύση</w:t>
      </w:r>
    </w:p>
    <w:p w14:paraId="3EDAF21B" w14:textId="77777777" w:rsidR="00544253" w:rsidRPr="00544253" w:rsidRDefault="00544253" w:rsidP="00506769">
      <w:pPr>
        <w:numPr>
          <w:ilvl w:val="0"/>
          <w:numId w:val="21"/>
        </w:numPr>
        <w:spacing w:before="120" w:line="240" w:lineRule="auto"/>
        <w:contextualSpacing/>
        <w:rPr>
          <w:lang w:val="sk-SK"/>
        </w:rPr>
      </w:pPr>
      <w:r w:rsidRPr="00904970">
        <w:rPr>
          <w:lang w:val="el-GR"/>
        </w:rPr>
        <w:t>Αποδεικτικά στοιχεία τεχνικής σκοπιμότητας και δημιουργικότητας</w:t>
      </w:r>
    </w:p>
    <w:p w14:paraId="7086DBB5" w14:textId="77777777" w:rsidR="00544253" w:rsidRPr="00544253" w:rsidRDefault="00544253" w:rsidP="00506769">
      <w:pPr>
        <w:numPr>
          <w:ilvl w:val="0"/>
          <w:numId w:val="21"/>
        </w:numPr>
        <w:spacing w:before="120" w:line="240" w:lineRule="auto"/>
        <w:contextualSpacing/>
        <w:rPr>
          <w:lang w:val="sk-SK"/>
        </w:rPr>
      </w:pPr>
      <w:r w:rsidRPr="00904970">
        <w:rPr>
          <w:lang w:val="el-GR"/>
        </w:rPr>
        <w:t>Οπτικά ή λειτουργικά στοιχεία (π.χ. σκίτσα, μακέτες, επιδείξεις)</w:t>
      </w:r>
    </w:p>
    <w:p w14:paraId="53A765DF" w14:textId="77777777" w:rsidR="00544253" w:rsidRDefault="00544253" w:rsidP="00506769">
      <w:pPr>
        <w:spacing w:before="120" w:line="240" w:lineRule="auto"/>
        <w:contextualSpacing/>
        <w:rPr>
          <w:lang w:val="sk-SK"/>
        </w:rPr>
      </w:pPr>
      <w:r w:rsidRPr="00904970">
        <w:rPr>
          <w:b/>
          <w:bCs/>
          <w:lang w:val="el-GR"/>
        </w:rPr>
        <w:t>Αξιολογούμενες ικανότητες</w:t>
      </w:r>
      <w:r w:rsidRPr="00904970">
        <w:rPr>
          <w:lang w:val="el-GR"/>
        </w:rPr>
        <w:t xml:space="preserve">: </w:t>
      </w:r>
      <w:r w:rsidRPr="00544253">
        <w:t>A</w:t>
      </w:r>
      <w:r w:rsidRPr="00904970">
        <w:rPr>
          <w:lang w:val="el-GR"/>
        </w:rPr>
        <w:t xml:space="preserve">4, </w:t>
      </w:r>
      <w:r w:rsidRPr="00544253">
        <w:t>B</w:t>
      </w:r>
      <w:r w:rsidRPr="00904970">
        <w:rPr>
          <w:lang w:val="el-GR"/>
        </w:rPr>
        <w:t xml:space="preserve">1, </w:t>
      </w:r>
      <w:r w:rsidRPr="00544253">
        <w:t>B</w:t>
      </w:r>
      <w:r w:rsidRPr="00904970">
        <w:rPr>
          <w:lang w:val="el-GR"/>
        </w:rPr>
        <w:t xml:space="preserve">5, </w:t>
      </w:r>
      <w:r w:rsidRPr="00544253">
        <w:t>C</w:t>
      </w:r>
      <w:r w:rsidRPr="00904970">
        <w:rPr>
          <w:lang w:val="el-GR"/>
        </w:rPr>
        <w:t xml:space="preserve">1, </w:t>
      </w:r>
      <w:r w:rsidRPr="00544253">
        <w:t>C</w:t>
      </w:r>
      <w:r w:rsidRPr="00904970">
        <w:rPr>
          <w:lang w:val="el-GR"/>
        </w:rPr>
        <w:t>3</w:t>
      </w:r>
    </w:p>
    <w:p w14:paraId="089A8FD4" w14:textId="77777777" w:rsidR="00544253" w:rsidRDefault="00544253" w:rsidP="00506769">
      <w:pPr>
        <w:spacing w:before="120" w:line="240" w:lineRule="auto"/>
        <w:contextualSpacing/>
        <w:rPr>
          <w:lang w:val="sk-SK"/>
        </w:rPr>
      </w:pPr>
      <w:r w:rsidRPr="00904970">
        <w:rPr>
          <w:b/>
          <w:bCs/>
          <w:lang w:val="el-GR"/>
        </w:rPr>
        <w:t>Εργαλείο αξιολόγησης</w:t>
      </w:r>
      <w:r w:rsidRPr="00904970">
        <w:rPr>
          <w:lang w:val="el-GR"/>
        </w:rPr>
        <w:t xml:space="preserve">: </w:t>
      </w:r>
      <w:r w:rsidRPr="00904970">
        <w:rPr>
          <w:b/>
          <w:bCs/>
          <w:lang w:val="el-GR"/>
        </w:rPr>
        <w:t>Ρουμπρίκα παρουσίασης ομάδας + φόρμα σχολίων από ομοτίμους</w:t>
      </w:r>
    </w:p>
    <w:p w14:paraId="00A7B029" w14:textId="4C9EF144" w:rsidR="00544253" w:rsidRPr="00544253" w:rsidRDefault="00544253" w:rsidP="00506769">
      <w:pPr>
        <w:spacing w:before="120" w:line="240" w:lineRule="auto"/>
        <w:contextualSpacing/>
        <w:rPr>
          <w:lang w:val="sk-SK"/>
        </w:rPr>
      </w:pPr>
      <w:r w:rsidRPr="00904970">
        <w:rPr>
          <w:b/>
          <w:bCs/>
          <w:lang w:val="el-GR"/>
        </w:rPr>
        <w:t>Μέθοδος αξιολόγησης</w:t>
      </w:r>
      <w:r w:rsidRPr="00904970">
        <w:rPr>
          <w:lang w:val="el-GR"/>
        </w:rPr>
        <w:t>: Βαθμολόγηση εκπαιδευτή και ομότιμων με ενσωμάτωση ανατροφοδότησης</w:t>
      </w:r>
    </w:p>
    <w:p w14:paraId="5BDC4A5C" w14:textId="06196954" w:rsidR="00544253" w:rsidRPr="00544253" w:rsidRDefault="00544253" w:rsidP="00506769">
      <w:pPr>
        <w:pStyle w:val="3"/>
        <w:spacing w:before="120" w:after="120" w:line="240" w:lineRule="auto"/>
        <w:contextualSpacing/>
        <w:rPr>
          <w:lang w:val="sk-SK"/>
        </w:rPr>
      </w:pPr>
      <w:r w:rsidRPr="00904970">
        <w:rPr>
          <w:lang w:val="el-GR"/>
        </w:rPr>
        <w:t>Σημειώσεις σχετικά με την αξιολόγηση:</w:t>
      </w:r>
    </w:p>
    <w:p w14:paraId="2D1D86FC" w14:textId="77777777" w:rsidR="00544253" w:rsidRPr="00544253" w:rsidRDefault="00544253" w:rsidP="00506769">
      <w:pPr>
        <w:numPr>
          <w:ilvl w:val="0"/>
          <w:numId w:val="22"/>
        </w:numPr>
        <w:spacing w:before="120" w:line="240" w:lineRule="auto"/>
        <w:contextualSpacing/>
        <w:rPr>
          <w:lang w:val="sk-SK"/>
        </w:rPr>
      </w:pPr>
      <w:r w:rsidRPr="00904970">
        <w:rPr>
          <w:b/>
          <w:bCs/>
          <w:lang w:val="el-GR"/>
        </w:rPr>
        <w:t xml:space="preserve">Όλα τα εργαλεία που χρησιμοποιούνται αποτελούν μέρος της εργαλειοθήκης αξιολόγησης </w:t>
      </w:r>
      <w:r w:rsidRPr="00544253">
        <w:rPr>
          <w:b/>
          <w:bCs/>
        </w:rPr>
        <w:t>CEDE</w:t>
      </w:r>
      <w:r w:rsidRPr="00904970">
        <w:rPr>
          <w:lang w:val="el-GR"/>
        </w:rPr>
        <w:t xml:space="preserve"> και θα πρέπει να εφαρμόζονται με συνέπεια σε όλες τις ομάδες.</w:t>
      </w:r>
    </w:p>
    <w:p w14:paraId="60D04A09" w14:textId="77777777" w:rsidR="00544253" w:rsidRPr="00544253" w:rsidRDefault="00544253" w:rsidP="00506769">
      <w:pPr>
        <w:numPr>
          <w:ilvl w:val="0"/>
          <w:numId w:val="22"/>
        </w:numPr>
        <w:spacing w:before="120" w:line="240" w:lineRule="auto"/>
        <w:contextualSpacing/>
        <w:rPr>
          <w:lang w:val="sk-SK"/>
        </w:rPr>
      </w:pPr>
      <w:r w:rsidRPr="00904970">
        <w:rPr>
          <w:lang w:val="el-GR"/>
        </w:rPr>
        <w:t xml:space="preserve">Οι εκπαιδευτικοί ενθαρρύνονται να παρέχουν </w:t>
      </w:r>
      <w:r w:rsidRPr="00904970">
        <w:rPr>
          <w:b/>
          <w:bCs/>
          <w:lang w:val="el-GR"/>
        </w:rPr>
        <w:t>διαμορφωτική ανατροφοδότηση</w:t>
      </w:r>
      <w:r w:rsidRPr="00904970">
        <w:rPr>
          <w:lang w:val="el-GR"/>
        </w:rPr>
        <w:t xml:space="preserve"> κατά τη διάρκεια της διαδικασίας σχεδιασμού (</w:t>
      </w:r>
      <w:r w:rsidRPr="00544253">
        <w:t>check</w:t>
      </w:r>
      <w:r w:rsidRPr="00904970">
        <w:rPr>
          <w:lang w:val="el-GR"/>
        </w:rPr>
        <w:t>-</w:t>
      </w:r>
      <w:r w:rsidRPr="00544253">
        <w:t>in</w:t>
      </w:r>
      <w:r w:rsidRPr="00904970">
        <w:rPr>
          <w:lang w:val="el-GR"/>
        </w:rPr>
        <w:t xml:space="preserve"> κατά τη διάρκεια του μαθήματος).</w:t>
      </w:r>
    </w:p>
    <w:p w14:paraId="31B528F7" w14:textId="77777777" w:rsidR="00544253" w:rsidRPr="00544253" w:rsidRDefault="00544253" w:rsidP="00506769">
      <w:pPr>
        <w:numPr>
          <w:ilvl w:val="0"/>
          <w:numId w:val="22"/>
        </w:numPr>
        <w:spacing w:before="120" w:line="240" w:lineRule="auto"/>
        <w:contextualSpacing/>
        <w:rPr>
          <w:lang w:val="sk-SK"/>
        </w:rPr>
      </w:pPr>
      <w:r w:rsidRPr="00904970">
        <w:rPr>
          <w:lang w:val="el-GR"/>
        </w:rPr>
        <w:t>Η αξιολόγηση από ομοτίμους και η αυτοαξιολόγηση συμβάλλουν στην ενίσχυση της ευαισθητοποίησης των μαθητών σχετικά με τη δυναμική της ομάδας και την προσωπική πρόοδο.</w:t>
      </w:r>
    </w:p>
    <w:p w14:paraId="0DF16293" w14:textId="77777777" w:rsidR="00544253" w:rsidRPr="00544253" w:rsidRDefault="00544253" w:rsidP="00506769">
      <w:pPr>
        <w:numPr>
          <w:ilvl w:val="0"/>
          <w:numId w:val="22"/>
        </w:numPr>
        <w:spacing w:before="120" w:line="240" w:lineRule="auto"/>
        <w:contextualSpacing/>
        <w:rPr>
          <w:lang w:val="sk-SK"/>
        </w:rPr>
      </w:pPr>
      <w:r w:rsidRPr="00904970">
        <w:rPr>
          <w:lang w:val="el-GR"/>
        </w:rPr>
        <w:t>Όλα τα παραδοτέα μπορούν να υποβληθούν σε φυσική ή ψηφιακή μορφή, ανάλογα με τη μορφή παράδοσης.</w:t>
      </w:r>
    </w:p>
    <w:p w14:paraId="43D4FE57" w14:textId="77777777" w:rsidR="003017F9" w:rsidRDefault="003017F9" w:rsidP="00506769">
      <w:pPr>
        <w:pStyle w:val="2"/>
        <w:spacing w:before="120" w:after="120"/>
        <w:contextualSpacing/>
        <w:rPr>
          <w:lang w:val="en-GB"/>
        </w:rPr>
      </w:pPr>
      <w:bookmarkStart w:id="9" w:name="_Toc197695245"/>
      <w:r w:rsidRPr="001C35D3">
        <w:lastRenderedPageBreak/>
        <w:t>Παιδαγωγικές Μέθοδοι</w:t>
      </w:r>
      <w:bookmarkEnd w:id="9"/>
    </w:p>
    <w:p w14:paraId="1F374AC9" w14:textId="77777777" w:rsidR="00F40B9F" w:rsidRPr="00F40B9F" w:rsidRDefault="00F40B9F" w:rsidP="00506769">
      <w:pPr>
        <w:spacing w:before="120" w:line="240" w:lineRule="auto"/>
        <w:contextualSpacing/>
        <w:rPr>
          <w:lang w:val="sk-SK"/>
        </w:rPr>
      </w:pPr>
      <w:r w:rsidRPr="00904970">
        <w:rPr>
          <w:lang w:val="el-GR"/>
        </w:rPr>
        <w:t xml:space="preserve">Οι μέθοδοι διδασκαλίας που χρησιμοποιούνται σε αυτή την ενότητα έχουν τις ρίζες τους στην </w:t>
      </w:r>
      <w:r w:rsidRPr="00904970">
        <w:rPr>
          <w:b/>
          <w:bCs/>
          <w:lang w:val="el-GR"/>
        </w:rPr>
        <w:t>κονστρουκτιβιστική και βιωματική μάθηση</w:t>
      </w:r>
      <w:r w:rsidRPr="00904970">
        <w:rPr>
          <w:lang w:val="el-GR"/>
        </w:rPr>
        <w:t>, με στόχο την προώθηση της περιέργειας, της δημιουργικότητας και της διεπιστημονικής συνεργασίας μεταξύ των φοιτητών μηχανικής. Οι δραστηριότητες έχουν σχεδιαστεί για να ενθαρρύνουν την ενεργό συμμετοχή, την κριτική σκέψη και τον προβληματισμό από τα πρώτα στάδια της δημιουργίας ιδεών έως την παράδοση του έργου.</w:t>
      </w:r>
    </w:p>
    <w:p w14:paraId="62FB8EBB" w14:textId="57DCDAD8" w:rsidR="00F40B9F" w:rsidRPr="00F40B9F" w:rsidRDefault="00F40B9F" w:rsidP="00506769">
      <w:pPr>
        <w:pStyle w:val="3"/>
        <w:spacing w:before="120" w:after="120" w:line="240" w:lineRule="auto"/>
        <w:contextualSpacing/>
        <w:rPr>
          <w:lang w:val="sk-SK"/>
        </w:rPr>
      </w:pPr>
      <w:r w:rsidRPr="00F40B9F">
        <w:t>Διαδραστική εισαγωγή και εξερεύνηση εννοιών</w:t>
      </w:r>
    </w:p>
    <w:p w14:paraId="679F97CA" w14:textId="77777777" w:rsidR="00F40B9F" w:rsidRPr="00F40B9F" w:rsidRDefault="00F40B9F" w:rsidP="00506769">
      <w:pPr>
        <w:spacing w:before="120" w:line="240" w:lineRule="auto"/>
        <w:contextualSpacing/>
        <w:rPr>
          <w:lang w:val="sk-SK"/>
        </w:rPr>
      </w:pPr>
      <w:r w:rsidRPr="00904970">
        <w:rPr>
          <w:lang w:val="el-GR"/>
        </w:rPr>
        <w:t xml:space="preserve">Σύντομες διαλέξεις ή καθοδηγούμενες συζητήσεις εισάγουν βασικές έννοιες όπως η δημιουργικότητα, η σχεδιαστική σκέψη και η καινοτομία. </w:t>
      </w:r>
      <w:r w:rsidRPr="00F40B9F">
        <w:t>Αυτά υποστηρίζονται από:</w:t>
      </w:r>
    </w:p>
    <w:p w14:paraId="708F03E3" w14:textId="77777777" w:rsidR="00F40B9F" w:rsidRPr="00F40B9F" w:rsidRDefault="00F40B9F" w:rsidP="00506769">
      <w:pPr>
        <w:numPr>
          <w:ilvl w:val="0"/>
          <w:numId w:val="23"/>
        </w:numPr>
        <w:spacing w:before="120" w:line="240" w:lineRule="auto"/>
        <w:contextualSpacing/>
        <w:rPr>
          <w:lang w:val="sk-SK"/>
        </w:rPr>
      </w:pPr>
      <w:r w:rsidRPr="00904970">
        <w:rPr>
          <w:lang w:val="el-GR"/>
        </w:rPr>
        <w:t>Παραδείγματα περιπτώσεων από την πρακτική της δημιουργικής μηχανικής</w:t>
      </w:r>
    </w:p>
    <w:p w14:paraId="3994FDB2" w14:textId="77777777" w:rsidR="00F40B9F" w:rsidRPr="00F40B9F" w:rsidRDefault="00F40B9F" w:rsidP="00506769">
      <w:pPr>
        <w:numPr>
          <w:ilvl w:val="0"/>
          <w:numId w:val="23"/>
        </w:numPr>
        <w:spacing w:before="120" w:line="240" w:lineRule="auto"/>
        <w:contextualSpacing/>
        <w:rPr>
          <w:lang w:val="sk-SK"/>
        </w:rPr>
      </w:pPr>
      <w:r w:rsidRPr="00F40B9F">
        <w:t>Ανοιχτή αμφισβήτηση και χαρτογράφηση ιδεών</w:t>
      </w:r>
    </w:p>
    <w:p w14:paraId="23D5749A" w14:textId="77777777" w:rsidR="00F40B9F" w:rsidRPr="00F40B9F" w:rsidRDefault="00F40B9F" w:rsidP="00506769">
      <w:pPr>
        <w:numPr>
          <w:ilvl w:val="0"/>
          <w:numId w:val="23"/>
        </w:numPr>
        <w:spacing w:before="120" w:line="240" w:lineRule="auto"/>
        <w:contextualSpacing/>
        <w:rPr>
          <w:lang w:val="sk-SK"/>
        </w:rPr>
      </w:pPr>
      <w:r w:rsidRPr="00904970">
        <w:rPr>
          <w:lang w:val="el-GR"/>
        </w:rPr>
        <w:t>Οπτικά βοηθήματα για την τόνωση της φαντασίας</w:t>
      </w:r>
    </w:p>
    <w:p w14:paraId="4EE6F0BE" w14:textId="4EC47BEA" w:rsidR="00F40B9F" w:rsidRPr="00F40B9F" w:rsidRDefault="00F40B9F" w:rsidP="00506769">
      <w:pPr>
        <w:spacing w:before="120" w:line="240" w:lineRule="auto"/>
        <w:contextualSpacing/>
        <w:rPr>
          <w:lang w:val="sk-SK"/>
        </w:rPr>
      </w:pPr>
      <w:r w:rsidRPr="00904970">
        <w:rPr>
          <w:b/>
          <w:bCs/>
          <w:lang w:val="el-GR"/>
        </w:rPr>
        <w:t>Χρησιμοποιείται για:</w:t>
      </w:r>
      <w:r w:rsidRPr="00904970">
        <w:rPr>
          <w:lang w:val="el-GR"/>
        </w:rPr>
        <w:t xml:space="preserve"> εννοιολογική σαφήνεια, δέσμευση με συνάφεια με τον πραγματικό κόσμο</w:t>
      </w:r>
    </w:p>
    <w:p w14:paraId="1C0D7EE9" w14:textId="1E78FE43" w:rsidR="00F40B9F" w:rsidRPr="00F40B9F" w:rsidRDefault="00F40B9F" w:rsidP="00506769">
      <w:pPr>
        <w:pStyle w:val="3"/>
        <w:spacing w:before="120" w:after="120" w:line="240" w:lineRule="auto"/>
        <w:contextualSpacing/>
        <w:rPr>
          <w:lang w:val="sk-SK"/>
        </w:rPr>
      </w:pPr>
      <w:r w:rsidRPr="00904970">
        <w:rPr>
          <w:lang w:val="el-GR"/>
        </w:rPr>
        <w:t>Τεχνικές καταιγισμού ιδεών και δημιουργίας ιδεών</w:t>
      </w:r>
    </w:p>
    <w:p w14:paraId="4CCA731B" w14:textId="77777777" w:rsidR="00F40B9F" w:rsidRPr="00F40B9F" w:rsidRDefault="00F40B9F" w:rsidP="00506769">
      <w:pPr>
        <w:spacing w:before="120" w:line="240" w:lineRule="auto"/>
        <w:contextualSpacing/>
        <w:rPr>
          <w:lang w:val="sk-SK"/>
        </w:rPr>
      </w:pPr>
      <w:r w:rsidRPr="00904970">
        <w:rPr>
          <w:lang w:val="el-GR"/>
        </w:rPr>
        <w:t xml:space="preserve">Οι μαθητές χρησιμοποιούν δομημένες και μη δομημένες συνεδρίες καταιγισμού ιδεών για να δημιουργήσουν ιδέες. </w:t>
      </w:r>
      <w:r w:rsidRPr="00F40B9F">
        <w:t>Τα εργαλεία μπορεί να περιλαμβάνουν:</w:t>
      </w:r>
    </w:p>
    <w:p w14:paraId="0DAEB112" w14:textId="77777777" w:rsidR="00F40B9F" w:rsidRPr="00F40B9F" w:rsidRDefault="00F40B9F" w:rsidP="00506769">
      <w:pPr>
        <w:numPr>
          <w:ilvl w:val="0"/>
          <w:numId w:val="24"/>
        </w:numPr>
        <w:spacing w:before="120" w:line="240" w:lineRule="auto"/>
        <w:contextualSpacing/>
        <w:rPr>
          <w:lang w:val="sk-SK"/>
        </w:rPr>
      </w:pPr>
      <w:r w:rsidRPr="00F40B9F">
        <w:t>Νοητική χαρτογράφηση</w:t>
      </w:r>
    </w:p>
    <w:p w14:paraId="01CBC65A" w14:textId="77777777" w:rsidR="00F40B9F" w:rsidRPr="00F40B9F" w:rsidRDefault="00F40B9F" w:rsidP="00506769">
      <w:pPr>
        <w:numPr>
          <w:ilvl w:val="0"/>
          <w:numId w:val="24"/>
        </w:numPr>
        <w:spacing w:before="120" w:line="240" w:lineRule="auto"/>
        <w:contextualSpacing/>
        <w:rPr>
          <w:lang w:val="sk-SK"/>
        </w:rPr>
      </w:pPr>
      <w:r w:rsidRPr="00F40B9F">
        <w:t>ΤΡΕΧΆΛΑ</w:t>
      </w:r>
    </w:p>
    <w:p w14:paraId="018510C3" w14:textId="77777777" w:rsidR="00F40B9F" w:rsidRPr="00F40B9F" w:rsidRDefault="00F40B9F" w:rsidP="00506769">
      <w:pPr>
        <w:numPr>
          <w:ilvl w:val="0"/>
          <w:numId w:val="24"/>
        </w:numPr>
        <w:spacing w:before="120" w:line="240" w:lineRule="auto"/>
        <w:contextualSpacing/>
        <w:rPr>
          <w:lang w:val="sk-SK"/>
        </w:rPr>
      </w:pPr>
      <w:r w:rsidRPr="00F40B9F">
        <w:t>Ελεύθερος συνεταιρισμός</w:t>
      </w:r>
    </w:p>
    <w:p w14:paraId="68E0C6CE" w14:textId="77777777" w:rsidR="00F40B9F" w:rsidRPr="00F40B9F" w:rsidRDefault="00F40B9F" w:rsidP="00506769">
      <w:pPr>
        <w:numPr>
          <w:ilvl w:val="0"/>
          <w:numId w:val="24"/>
        </w:numPr>
        <w:spacing w:before="120" w:line="240" w:lineRule="auto"/>
        <w:contextualSpacing/>
        <w:rPr>
          <w:lang w:val="sk-SK"/>
        </w:rPr>
      </w:pPr>
      <w:r w:rsidRPr="00F40B9F">
        <w:t>"Τι θα γινόταν αν;" ερωτήσεις</w:t>
      </w:r>
    </w:p>
    <w:p w14:paraId="1237C5FE" w14:textId="15023A9A" w:rsidR="00F40B9F" w:rsidRPr="00F40B9F" w:rsidRDefault="00F40B9F" w:rsidP="00506769">
      <w:pPr>
        <w:spacing w:before="120" w:line="240" w:lineRule="auto"/>
        <w:contextualSpacing/>
        <w:rPr>
          <w:lang w:val="sk-SK"/>
        </w:rPr>
      </w:pPr>
      <w:r w:rsidRPr="00904970">
        <w:rPr>
          <w:b/>
          <w:bCs/>
          <w:lang w:val="el-GR"/>
        </w:rPr>
        <w:t>Χρησιμοποιείται για:</w:t>
      </w:r>
      <w:r w:rsidRPr="00904970">
        <w:rPr>
          <w:lang w:val="el-GR"/>
        </w:rPr>
        <w:t xml:space="preserve"> ενθάρρυνση της αποκλίνουσας σκέψης, ανάπτυξη καινοτομίας και ευελιξίας</w:t>
      </w:r>
    </w:p>
    <w:p w14:paraId="7C034D31" w14:textId="0748FCA1" w:rsidR="00F40B9F" w:rsidRPr="00F40B9F" w:rsidRDefault="00F40B9F" w:rsidP="00506769">
      <w:pPr>
        <w:pStyle w:val="3"/>
        <w:spacing w:before="120" w:after="120" w:line="240" w:lineRule="auto"/>
        <w:contextualSpacing/>
        <w:rPr>
          <w:lang w:val="sk-SK"/>
        </w:rPr>
      </w:pPr>
      <w:r w:rsidRPr="00904970">
        <w:rPr>
          <w:lang w:val="el-GR"/>
        </w:rPr>
        <w:t>Μάθηση βασισμένη στο πρόβλημα και ανοιχτά σενάρια</w:t>
      </w:r>
    </w:p>
    <w:p w14:paraId="25B5579A" w14:textId="77777777" w:rsidR="00F40B9F" w:rsidRPr="00904970" w:rsidRDefault="00F40B9F" w:rsidP="00506769">
      <w:pPr>
        <w:spacing w:before="120" w:line="240" w:lineRule="auto"/>
        <w:contextualSpacing/>
        <w:rPr>
          <w:lang w:val="el-GR"/>
        </w:rPr>
      </w:pPr>
      <w:r w:rsidRPr="00904970">
        <w:rPr>
          <w:lang w:val="el-GR"/>
        </w:rPr>
        <w:t>Οι μαθητές παρουσιάζονται με ένα χαλαρά καθορισμένο πρόβλημα ή πρόκληση. Εργάζονται σε ομάδες για να το ορίσουν, να διερευνήσουν πιθανές λύσεις και να παρουσιάσουν ιδέες σε επαναληπτικούς κύκλους. Αυτό ενθαρρύνει την εξερεύνηση πέρα από την «ενιαία σωστή απάντηση».</w:t>
      </w:r>
    </w:p>
    <w:p w14:paraId="38EE6545" w14:textId="1BFF8EC4" w:rsidR="00F40B9F" w:rsidRPr="00F40B9F" w:rsidRDefault="00F40B9F" w:rsidP="00506769">
      <w:pPr>
        <w:spacing w:before="120" w:line="240" w:lineRule="auto"/>
        <w:contextualSpacing/>
        <w:rPr>
          <w:lang w:val="sk-SK"/>
        </w:rPr>
      </w:pPr>
      <w:r w:rsidRPr="00904970">
        <w:rPr>
          <w:b/>
          <w:bCs/>
          <w:lang w:val="el-GR"/>
        </w:rPr>
        <w:t>Χρησιμοποιείται για:</w:t>
      </w:r>
      <w:r w:rsidRPr="00904970">
        <w:rPr>
          <w:lang w:val="el-GR"/>
        </w:rPr>
        <w:t xml:space="preserve"> δημιουργικότητα βασισμένη στη διαδικασία, αναδιαμόρφωση προβλημάτων</w:t>
      </w:r>
    </w:p>
    <w:p w14:paraId="70B14783" w14:textId="6A9BBD48" w:rsidR="00F40B9F" w:rsidRPr="00F40B9F" w:rsidRDefault="00F40B9F" w:rsidP="00506769">
      <w:pPr>
        <w:pStyle w:val="3"/>
        <w:spacing w:before="120" w:after="120" w:line="240" w:lineRule="auto"/>
        <w:contextualSpacing/>
        <w:rPr>
          <w:lang w:val="sk-SK"/>
        </w:rPr>
      </w:pPr>
      <w:r w:rsidRPr="00F40B9F">
        <w:t>Συνεργατική ομαδική εργασία</w:t>
      </w:r>
    </w:p>
    <w:p w14:paraId="5C116F6A" w14:textId="77777777" w:rsidR="00F40B9F" w:rsidRPr="00F40B9F" w:rsidRDefault="00F40B9F" w:rsidP="00506769">
      <w:pPr>
        <w:spacing w:before="120" w:line="240" w:lineRule="auto"/>
        <w:contextualSpacing/>
        <w:rPr>
          <w:lang w:val="sk-SK"/>
        </w:rPr>
      </w:pPr>
      <w:r w:rsidRPr="00904970">
        <w:rPr>
          <w:lang w:val="el-GR"/>
        </w:rPr>
        <w:t xml:space="preserve">Οι ομαδικές εργασίες απαιτούν από τους μαθητές να αναπτύξουν από κοινού ιδέες, να μοιραστούν γνώσεις και να συνδυάσουν διαφορετικές προοπτικές. </w:t>
      </w:r>
      <w:r w:rsidRPr="00F40B9F">
        <w:t>Ο συντονιστής υποστηρίζει τη δυναμική μέσω:</w:t>
      </w:r>
    </w:p>
    <w:p w14:paraId="23EC150B" w14:textId="77777777" w:rsidR="00F40B9F" w:rsidRPr="00F40B9F" w:rsidRDefault="00F40B9F" w:rsidP="00506769">
      <w:pPr>
        <w:numPr>
          <w:ilvl w:val="0"/>
          <w:numId w:val="25"/>
        </w:numPr>
        <w:spacing w:before="120" w:line="240" w:lineRule="auto"/>
        <w:contextualSpacing/>
        <w:rPr>
          <w:lang w:val="sk-SK"/>
        </w:rPr>
      </w:pPr>
      <w:r w:rsidRPr="00F40B9F">
        <w:t>Ομαδικοί ρόλοι και ασκήσεις διαπραγμάτευσης</w:t>
      </w:r>
    </w:p>
    <w:p w14:paraId="32F0112D" w14:textId="77777777" w:rsidR="00F40B9F" w:rsidRPr="00F40B9F" w:rsidRDefault="00F40B9F" w:rsidP="00506769">
      <w:pPr>
        <w:numPr>
          <w:ilvl w:val="0"/>
          <w:numId w:val="25"/>
        </w:numPr>
        <w:spacing w:before="120" w:line="240" w:lineRule="auto"/>
        <w:contextualSpacing/>
        <w:rPr>
          <w:lang w:val="sk-SK"/>
        </w:rPr>
      </w:pPr>
      <w:r w:rsidRPr="00F40B9F">
        <w:t>Διεπιστημονική σύζευξη</w:t>
      </w:r>
    </w:p>
    <w:p w14:paraId="3ECFBE72" w14:textId="77777777" w:rsidR="00F40B9F" w:rsidRPr="00F40B9F" w:rsidRDefault="00F40B9F" w:rsidP="00506769">
      <w:pPr>
        <w:numPr>
          <w:ilvl w:val="0"/>
          <w:numId w:val="25"/>
        </w:numPr>
        <w:spacing w:before="120" w:line="240" w:lineRule="auto"/>
        <w:contextualSpacing/>
        <w:rPr>
          <w:lang w:val="sk-SK"/>
        </w:rPr>
      </w:pPr>
      <w:r w:rsidRPr="00F40B9F">
        <w:t>Σημεία ελέγχου ομαδικής αντανάκλασης</w:t>
      </w:r>
    </w:p>
    <w:p w14:paraId="42C9DFC0" w14:textId="73B965DE" w:rsidR="00F40B9F" w:rsidRPr="00F40B9F" w:rsidRDefault="00F40B9F" w:rsidP="00506769">
      <w:pPr>
        <w:spacing w:before="120" w:line="240" w:lineRule="auto"/>
        <w:contextualSpacing/>
        <w:rPr>
          <w:lang w:val="sk-SK"/>
        </w:rPr>
      </w:pPr>
      <w:r w:rsidRPr="00904970">
        <w:rPr>
          <w:b/>
          <w:bCs/>
          <w:lang w:val="el-GR"/>
        </w:rPr>
        <w:t>Χρησιμοποιείται για:</w:t>
      </w:r>
      <w:r w:rsidRPr="00904970">
        <w:rPr>
          <w:lang w:val="el-GR"/>
        </w:rPr>
        <w:t xml:space="preserve"> ομαδική εργασία, επικοινωνία, διεπιστημονική δημιουργικότητα</w:t>
      </w:r>
    </w:p>
    <w:p w14:paraId="0005634B" w14:textId="44AD72F2" w:rsidR="00F40B9F" w:rsidRPr="00F40B9F" w:rsidRDefault="00F40B9F" w:rsidP="00506769">
      <w:pPr>
        <w:pStyle w:val="3"/>
        <w:spacing w:before="120" w:after="120" w:line="240" w:lineRule="auto"/>
        <w:contextualSpacing/>
        <w:rPr>
          <w:lang w:val="sk-SK"/>
        </w:rPr>
      </w:pPr>
      <w:r w:rsidRPr="00F40B9F">
        <w:lastRenderedPageBreak/>
        <w:t>Δραστηριότητες Design Thinking</w:t>
      </w:r>
    </w:p>
    <w:p w14:paraId="69BEE3AC" w14:textId="77777777" w:rsidR="00F40B9F" w:rsidRPr="00F40B9F" w:rsidRDefault="00F40B9F" w:rsidP="00506769">
      <w:pPr>
        <w:spacing w:before="120" w:line="240" w:lineRule="auto"/>
        <w:contextualSpacing/>
        <w:rPr>
          <w:lang w:val="sk-SK"/>
        </w:rPr>
      </w:pPr>
      <w:r w:rsidRPr="00904970">
        <w:rPr>
          <w:lang w:val="el-GR"/>
        </w:rPr>
        <w:t>Αν και το πλήρες πλαίσιο σχεδιαστικής σκέψης καλύπτεται σε ξεχωριστή ενότητα, αυτή η ενότητα εισάγει:</w:t>
      </w:r>
    </w:p>
    <w:p w14:paraId="5B313CDD" w14:textId="77777777" w:rsidR="00F40B9F" w:rsidRPr="00F40B9F" w:rsidRDefault="00F40B9F" w:rsidP="00506769">
      <w:pPr>
        <w:numPr>
          <w:ilvl w:val="0"/>
          <w:numId w:val="26"/>
        </w:numPr>
        <w:spacing w:before="120" w:line="240" w:lineRule="auto"/>
        <w:contextualSpacing/>
        <w:rPr>
          <w:lang w:val="sk-SK"/>
        </w:rPr>
      </w:pPr>
      <w:r w:rsidRPr="00F40B9F">
        <w:t>Χαρτογράφηση ενσυναίσθησης</w:t>
      </w:r>
    </w:p>
    <w:p w14:paraId="0AF8C9E6" w14:textId="77777777" w:rsidR="00F40B9F" w:rsidRPr="00F40B9F" w:rsidRDefault="00F40B9F" w:rsidP="00506769">
      <w:pPr>
        <w:numPr>
          <w:ilvl w:val="0"/>
          <w:numId w:val="26"/>
        </w:numPr>
        <w:spacing w:before="120" w:line="240" w:lineRule="auto"/>
        <w:contextualSpacing/>
        <w:rPr>
          <w:lang w:val="sk-SK"/>
        </w:rPr>
      </w:pPr>
      <w:r w:rsidRPr="00904970">
        <w:rPr>
          <w:lang w:val="el-GR"/>
        </w:rPr>
        <w:t>Γρήγορο πρωτότυπο (χάρτινες ή ψηφιακές μακέτες)</w:t>
      </w:r>
    </w:p>
    <w:p w14:paraId="05662758" w14:textId="77777777" w:rsidR="00F40B9F" w:rsidRPr="00F40B9F" w:rsidRDefault="00F40B9F" w:rsidP="00506769">
      <w:pPr>
        <w:numPr>
          <w:ilvl w:val="0"/>
          <w:numId w:val="26"/>
        </w:numPr>
        <w:spacing w:before="120" w:line="240" w:lineRule="auto"/>
        <w:contextualSpacing/>
        <w:rPr>
          <w:lang w:val="sk-SK"/>
        </w:rPr>
      </w:pPr>
      <w:r w:rsidRPr="00F40B9F">
        <w:t>Επανάληψη βάσει σχολίων</w:t>
      </w:r>
    </w:p>
    <w:p w14:paraId="3B000395" w14:textId="50178CB9" w:rsidR="00F40B9F" w:rsidRPr="00F40B9F" w:rsidRDefault="00F40B9F" w:rsidP="00506769">
      <w:pPr>
        <w:spacing w:before="120" w:line="240" w:lineRule="auto"/>
        <w:contextualSpacing/>
        <w:rPr>
          <w:lang w:val="sk-SK"/>
        </w:rPr>
      </w:pPr>
      <w:r w:rsidRPr="00904970">
        <w:rPr>
          <w:b/>
          <w:bCs/>
          <w:lang w:val="el-GR"/>
        </w:rPr>
        <w:t>Χρησιμοποιείται για:</w:t>
      </w:r>
      <w:r w:rsidRPr="00904970">
        <w:rPr>
          <w:lang w:val="el-GR"/>
        </w:rPr>
        <w:t xml:space="preserve"> προσανατολισμό με επίκεντρο τον χρήστη, δημιουργική ανάληψη κινδύνων</w:t>
      </w:r>
    </w:p>
    <w:p w14:paraId="3EB6143C" w14:textId="5234738D" w:rsidR="00F40B9F" w:rsidRPr="00F40B9F" w:rsidRDefault="00F40B9F" w:rsidP="00506769">
      <w:pPr>
        <w:pStyle w:val="3"/>
        <w:spacing w:before="120" w:after="120" w:line="240" w:lineRule="auto"/>
        <w:contextualSpacing/>
        <w:rPr>
          <w:lang w:val="sk-SK"/>
        </w:rPr>
      </w:pPr>
      <w:r w:rsidRPr="00F40B9F">
        <w:t>Οπτική σκέψη και αφήγηση ιστοριών</w:t>
      </w:r>
    </w:p>
    <w:p w14:paraId="6A33266C" w14:textId="77777777" w:rsidR="00F40B9F" w:rsidRPr="00F40B9F" w:rsidRDefault="00F40B9F" w:rsidP="00506769">
      <w:pPr>
        <w:spacing w:before="120" w:line="240" w:lineRule="auto"/>
        <w:contextualSpacing/>
        <w:rPr>
          <w:lang w:val="sk-SK"/>
        </w:rPr>
      </w:pPr>
      <w:r w:rsidRPr="00904970">
        <w:rPr>
          <w:lang w:val="el-GR"/>
        </w:rPr>
        <w:t xml:space="preserve">Οι μαθητές ενθαρρύνονται να παρουσιάσουν τις ιδέες τους μέσω οπτικών, σκίτσων και στοιχείων αφήγησης. </w:t>
      </w:r>
      <w:r w:rsidRPr="00F40B9F">
        <w:t>Αυτό περιλαμβάνει:</w:t>
      </w:r>
    </w:p>
    <w:p w14:paraId="4755FB43" w14:textId="77777777" w:rsidR="00F40B9F" w:rsidRPr="00F40B9F" w:rsidRDefault="00F40B9F" w:rsidP="00506769">
      <w:pPr>
        <w:numPr>
          <w:ilvl w:val="0"/>
          <w:numId w:val="27"/>
        </w:numPr>
        <w:spacing w:before="120" w:line="240" w:lineRule="auto"/>
        <w:contextualSpacing/>
        <w:rPr>
          <w:lang w:val="sk-SK"/>
        </w:rPr>
      </w:pPr>
      <w:r w:rsidRPr="00F40B9F">
        <w:t>Οπτικές μεταφορές</w:t>
      </w:r>
    </w:p>
    <w:p w14:paraId="4895271C" w14:textId="77777777" w:rsidR="00F40B9F" w:rsidRPr="00F40B9F" w:rsidRDefault="00F40B9F" w:rsidP="00506769">
      <w:pPr>
        <w:numPr>
          <w:ilvl w:val="0"/>
          <w:numId w:val="27"/>
        </w:numPr>
        <w:spacing w:before="120" w:line="240" w:lineRule="auto"/>
        <w:contextualSpacing/>
        <w:rPr>
          <w:lang w:val="sk-SK"/>
        </w:rPr>
      </w:pPr>
      <w:r w:rsidRPr="00F40B9F">
        <w:t>Μηχανικά "γήπεδα ανελκυστήρων"</w:t>
      </w:r>
    </w:p>
    <w:p w14:paraId="1D0A3AFC" w14:textId="77777777" w:rsidR="00F40B9F" w:rsidRPr="00F40B9F" w:rsidRDefault="00F40B9F" w:rsidP="00506769">
      <w:pPr>
        <w:numPr>
          <w:ilvl w:val="0"/>
          <w:numId w:val="27"/>
        </w:numPr>
        <w:spacing w:before="120" w:line="240" w:lineRule="auto"/>
        <w:contextualSpacing/>
        <w:rPr>
          <w:lang w:val="sk-SK"/>
        </w:rPr>
      </w:pPr>
      <w:r w:rsidRPr="00F40B9F">
        <w:t>Επεξηγήσεις βασισμένες σε αναλογίες</w:t>
      </w:r>
    </w:p>
    <w:p w14:paraId="2C8598E9" w14:textId="137C68F4" w:rsidR="00F40B9F" w:rsidRPr="00F40B9F" w:rsidRDefault="00F40B9F" w:rsidP="00506769">
      <w:pPr>
        <w:spacing w:before="120" w:line="240" w:lineRule="auto"/>
        <w:contextualSpacing/>
        <w:rPr>
          <w:lang w:val="sk-SK"/>
        </w:rPr>
      </w:pPr>
      <w:r w:rsidRPr="00904970">
        <w:rPr>
          <w:b/>
          <w:bCs/>
          <w:lang w:val="el-GR"/>
        </w:rPr>
        <w:t>Χρησιμοποιείται για:</w:t>
      </w:r>
      <w:r w:rsidRPr="00904970">
        <w:rPr>
          <w:lang w:val="el-GR"/>
        </w:rPr>
        <w:t xml:space="preserve"> ενίσχυση της επικοινωνίας, γεφύρωση αφηρημένης και συγκεκριμένης σκέψης</w:t>
      </w:r>
    </w:p>
    <w:p w14:paraId="0CA04169" w14:textId="71429DA4" w:rsidR="00F40B9F" w:rsidRPr="00F40B9F" w:rsidRDefault="00F40B9F" w:rsidP="00506769">
      <w:pPr>
        <w:pStyle w:val="3"/>
        <w:spacing w:before="120" w:after="120" w:line="240" w:lineRule="auto"/>
        <w:contextualSpacing/>
        <w:rPr>
          <w:lang w:val="sk-SK"/>
        </w:rPr>
      </w:pPr>
      <w:r w:rsidRPr="00F40B9F">
        <w:t>Αναστοχαστική πρακτική</w:t>
      </w:r>
    </w:p>
    <w:p w14:paraId="7AFA03B3" w14:textId="77777777" w:rsidR="00F40B9F" w:rsidRPr="00F40B9F" w:rsidRDefault="00F40B9F" w:rsidP="00506769">
      <w:pPr>
        <w:spacing w:before="120" w:line="240" w:lineRule="auto"/>
        <w:contextualSpacing/>
        <w:rPr>
          <w:lang w:val="sk-SK"/>
        </w:rPr>
      </w:pPr>
      <w:r w:rsidRPr="00904970">
        <w:rPr>
          <w:lang w:val="el-GR"/>
        </w:rPr>
        <w:t>Καθ 'όλη τη διάρκεια της ενότητας, οι μαθητές ασχολούνται με αναστοχαστικές εργασίες:</w:t>
      </w:r>
    </w:p>
    <w:p w14:paraId="646CF0D2" w14:textId="77777777" w:rsidR="00F40B9F" w:rsidRPr="00F40B9F" w:rsidRDefault="00F40B9F" w:rsidP="00506769">
      <w:pPr>
        <w:numPr>
          <w:ilvl w:val="0"/>
          <w:numId w:val="28"/>
        </w:numPr>
        <w:spacing w:before="120" w:line="240" w:lineRule="auto"/>
        <w:contextualSpacing/>
        <w:rPr>
          <w:lang w:val="sk-SK"/>
        </w:rPr>
      </w:pPr>
      <w:r w:rsidRPr="00F40B9F">
        <w:t>Εκπαιδευτικά περιοδικά</w:t>
      </w:r>
    </w:p>
    <w:p w14:paraId="425F9FCD" w14:textId="77777777" w:rsidR="00F40B9F" w:rsidRPr="00F40B9F" w:rsidRDefault="00F40B9F" w:rsidP="00506769">
      <w:pPr>
        <w:numPr>
          <w:ilvl w:val="0"/>
          <w:numId w:val="28"/>
        </w:numPr>
        <w:spacing w:before="120" w:line="240" w:lineRule="auto"/>
        <w:contextualSpacing/>
        <w:rPr>
          <w:lang w:val="sk-SK"/>
        </w:rPr>
      </w:pPr>
      <w:r w:rsidRPr="00F40B9F">
        <w:t>Λίστες ελέγχου αυτοαξιολόγησης</w:t>
      </w:r>
    </w:p>
    <w:p w14:paraId="69824A72" w14:textId="77777777" w:rsidR="00F40B9F" w:rsidRPr="00F40B9F" w:rsidRDefault="00F40B9F" w:rsidP="00506769">
      <w:pPr>
        <w:numPr>
          <w:ilvl w:val="0"/>
          <w:numId w:val="28"/>
        </w:numPr>
        <w:spacing w:before="120" w:line="240" w:lineRule="auto"/>
        <w:contextualSpacing/>
        <w:rPr>
          <w:lang w:val="sk-SK"/>
        </w:rPr>
      </w:pPr>
      <w:r w:rsidRPr="00904970">
        <w:rPr>
          <w:lang w:val="el-GR"/>
        </w:rPr>
        <w:t>Αντανάκλαση μετά από καταιγισμό ιδεών ή ομαδική εργασία</w:t>
      </w:r>
    </w:p>
    <w:p w14:paraId="466EE27D" w14:textId="23A68F25" w:rsidR="00F40B9F" w:rsidRPr="00F40B9F" w:rsidRDefault="00F40B9F" w:rsidP="00506769">
      <w:pPr>
        <w:spacing w:before="120" w:line="240" w:lineRule="auto"/>
        <w:contextualSpacing/>
        <w:rPr>
          <w:lang w:val="sk-SK"/>
        </w:rPr>
      </w:pPr>
      <w:r w:rsidRPr="00904970">
        <w:rPr>
          <w:b/>
          <w:bCs/>
          <w:lang w:val="el-GR"/>
        </w:rPr>
        <w:t>Χρησιμοποιείται για:</w:t>
      </w:r>
      <w:r w:rsidRPr="00904970">
        <w:rPr>
          <w:lang w:val="el-GR"/>
        </w:rPr>
        <w:t xml:space="preserve"> μεταγνώση, ιδιοκτησία της μάθησης</w:t>
      </w:r>
    </w:p>
    <w:p w14:paraId="6B15F8C2" w14:textId="7DB6538B" w:rsidR="00F40B9F" w:rsidRPr="00F40B9F" w:rsidRDefault="00F40B9F" w:rsidP="00506769">
      <w:pPr>
        <w:pStyle w:val="3"/>
        <w:spacing w:before="120" w:after="120" w:line="240" w:lineRule="auto"/>
        <w:contextualSpacing/>
        <w:rPr>
          <w:lang w:val="sk-SK"/>
        </w:rPr>
      </w:pPr>
      <w:r w:rsidRPr="00904970">
        <w:rPr>
          <w:lang w:val="el-GR"/>
        </w:rPr>
        <w:t>Χρήση ψηφιακών εργαλείων (προαιρετική/υβριδική παράδοση)</w:t>
      </w:r>
    </w:p>
    <w:p w14:paraId="44F52882" w14:textId="77777777" w:rsidR="00F40B9F" w:rsidRPr="00F40B9F" w:rsidRDefault="00F40B9F" w:rsidP="00506769">
      <w:pPr>
        <w:spacing w:before="120" w:line="240" w:lineRule="auto"/>
        <w:contextualSpacing/>
        <w:rPr>
          <w:lang w:val="sk-SK"/>
        </w:rPr>
      </w:pPr>
      <w:r w:rsidRPr="00904970">
        <w:rPr>
          <w:lang w:val="el-GR"/>
        </w:rPr>
        <w:t>Εάν παραδοθεί σε υβριδική ή ψηφιακή μορφή, οι εκπαιδευτές μπορούν να υποβάλουν αίτηση:</w:t>
      </w:r>
    </w:p>
    <w:p w14:paraId="0C1FCAC9" w14:textId="3999C54A" w:rsidR="00F40B9F" w:rsidRPr="00F40B9F" w:rsidRDefault="00F40B9F" w:rsidP="00506769">
      <w:pPr>
        <w:numPr>
          <w:ilvl w:val="0"/>
          <w:numId w:val="29"/>
        </w:numPr>
        <w:spacing w:before="120" w:line="240" w:lineRule="auto"/>
        <w:contextualSpacing/>
        <w:rPr>
          <w:lang w:val="sk-SK"/>
        </w:rPr>
      </w:pPr>
      <w:r w:rsidRPr="00F40B9F">
        <w:rPr>
          <w:b/>
          <w:bCs/>
        </w:rPr>
        <w:t>Miro/Padlet</w:t>
      </w:r>
      <w:r w:rsidRPr="00F40B9F">
        <w:t xml:space="preserve"> για οπτική συνεργασία</w:t>
      </w:r>
    </w:p>
    <w:p w14:paraId="3AB34667" w14:textId="3C737EB3" w:rsidR="00F40B9F" w:rsidRPr="00F40B9F" w:rsidRDefault="00F40B9F" w:rsidP="00506769">
      <w:pPr>
        <w:numPr>
          <w:ilvl w:val="0"/>
          <w:numId w:val="29"/>
        </w:numPr>
        <w:spacing w:before="120" w:line="240" w:lineRule="auto"/>
        <w:contextualSpacing/>
        <w:rPr>
          <w:lang w:val="sk-SK"/>
        </w:rPr>
      </w:pPr>
      <w:r w:rsidRPr="00F40B9F">
        <w:rPr>
          <w:b/>
          <w:bCs/>
        </w:rPr>
        <w:t>Mentimeter/Slido</w:t>
      </w:r>
      <w:r w:rsidRPr="00F40B9F">
        <w:t xml:space="preserve"> για διαδραστικές δημοσκοπήσεις</w:t>
      </w:r>
    </w:p>
    <w:p w14:paraId="0AA0BEE7" w14:textId="15278A9D" w:rsidR="00F40B9F" w:rsidRPr="00F40B9F" w:rsidRDefault="00F40B9F" w:rsidP="00506769">
      <w:pPr>
        <w:numPr>
          <w:ilvl w:val="0"/>
          <w:numId w:val="29"/>
        </w:numPr>
        <w:spacing w:before="120" w:line="240" w:lineRule="auto"/>
        <w:contextualSpacing/>
        <w:rPr>
          <w:lang w:val="sk-SK"/>
        </w:rPr>
      </w:pPr>
      <w:r w:rsidRPr="00F40B9F">
        <w:rPr>
          <w:b/>
          <w:bCs/>
        </w:rPr>
        <w:t>Trello</w:t>
      </w:r>
      <w:r w:rsidRPr="00904970">
        <w:rPr>
          <w:b/>
          <w:bCs/>
          <w:lang w:val="el-GR"/>
        </w:rPr>
        <w:t xml:space="preserve">/Έγγραφα </w:t>
      </w:r>
      <w:r w:rsidRPr="00F40B9F">
        <w:rPr>
          <w:b/>
          <w:bCs/>
        </w:rPr>
        <w:t>Google</w:t>
      </w:r>
      <w:r w:rsidRPr="00904970">
        <w:rPr>
          <w:lang w:val="el-GR"/>
        </w:rPr>
        <w:t xml:space="preserve"> για παρακολούθηση έργου</w:t>
      </w:r>
    </w:p>
    <w:p w14:paraId="53C86375" w14:textId="1B7C77A2" w:rsidR="00F40B9F" w:rsidRPr="00F40B9F" w:rsidRDefault="00F40B9F" w:rsidP="00506769">
      <w:pPr>
        <w:numPr>
          <w:ilvl w:val="0"/>
          <w:numId w:val="29"/>
        </w:numPr>
        <w:spacing w:before="120" w:line="240" w:lineRule="auto"/>
        <w:contextualSpacing/>
        <w:rPr>
          <w:lang w:val="sk-SK"/>
        </w:rPr>
      </w:pPr>
      <w:r w:rsidRPr="00F40B9F">
        <w:rPr>
          <w:b/>
          <w:bCs/>
        </w:rPr>
        <w:t>Moodle</w:t>
      </w:r>
      <w:r w:rsidRPr="00904970">
        <w:rPr>
          <w:b/>
          <w:bCs/>
          <w:lang w:val="el-GR"/>
        </w:rPr>
        <w:t>/</w:t>
      </w:r>
      <w:r w:rsidRPr="00F40B9F">
        <w:rPr>
          <w:b/>
          <w:bCs/>
        </w:rPr>
        <w:t>Teams</w:t>
      </w:r>
      <w:r w:rsidRPr="00904970">
        <w:rPr>
          <w:lang w:val="el-GR"/>
        </w:rPr>
        <w:t xml:space="preserve"> για κοινή χρήση πόρων και επικοινωνία</w:t>
      </w:r>
    </w:p>
    <w:p w14:paraId="31DA6784" w14:textId="0F3C16DF" w:rsidR="00C4152A" w:rsidRPr="001C35D3" w:rsidRDefault="00C4152A" w:rsidP="00506769">
      <w:pPr>
        <w:pStyle w:val="1"/>
        <w:spacing w:before="120" w:after="120"/>
        <w:contextualSpacing/>
      </w:pPr>
      <w:bookmarkStart w:id="10" w:name="_Toc197695246"/>
      <w:r w:rsidRPr="001C35D3">
        <w:lastRenderedPageBreak/>
        <w:t>Συνιστώμενη ή απαιτούμενη ανάγνωση</w:t>
      </w:r>
      <w:bookmarkEnd w:id="10"/>
    </w:p>
    <w:p w14:paraId="5BFF5A1E" w14:textId="77777777" w:rsidR="00E00021" w:rsidRPr="00904970" w:rsidRDefault="00E00021" w:rsidP="00506769">
      <w:pPr>
        <w:pStyle w:val="a3"/>
        <w:numPr>
          <w:ilvl w:val="0"/>
          <w:numId w:val="18"/>
        </w:numPr>
        <w:spacing w:before="120" w:line="240" w:lineRule="auto"/>
        <w:rPr>
          <w:sz w:val="28"/>
          <w:szCs w:val="28"/>
          <w:lang w:val="el-GR"/>
        </w:rPr>
      </w:pPr>
      <w:r w:rsidRPr="00783120">
        <w:rPr>
          <w:sz w:val="28"/>
          <w:szCs w:val="28"/>
        </w:rPr>
        <w:t>John</w:t>
      </w:r>
      <w:r w:rsidRPr="00904970">
        <w:rPr>
          <w:sz w:val="28"/>
          <w:szCs w:val="28"/>
          <w:lang w:val="el-GR"/>
        </w:rPr>
        <w:t xml:space="preserve"> </w:t>
      </w:r>
      <w:r w:rsidRPr="00783120">
        <w:rPr>
          <w:sz w:val="28"/>
          <w:szCs w:val="28"/>
        </w:rPr>
        <w:t>E</w:t>
      </w:r>
      <w:r w:rsidRPr="00904970">
        <w:rPr>
          <w:sz w:val="28"/>
          <w:szCs w:val="28"/>
          <w:lang w:val="el-GR"/>
        </w:rPr>
        <w:t xml:space="preserve">. </w:t>
      </w:r>
      <w:r w:rsidRPr="00783120">
        <w:rPr>
          <w:sz w:val="28"/>
          <w:szCs w:val="28"/>
        </w:rPr>
        <w:t>Arnold</w:t>
      </w:r>
      <w:r w:rsidRPr="00904970">
        <w:rPr>
          <w:sz w:val="28"/>
          <w:szCs w:val="28"/>
          <w:lang w:val="el-GR"/>
        </w:rPr>
        <w:t xml:space="preserve"> (2016): ΔΗΜΙΟΥΡΓΙΚΗ ΜΗΧΑΝΙΚΗ Προώθηση της καινοτομίας με διαφορετική σκέψη</w:t>
      </w:r>
    </w:p>
    <w:p w14:paraId="6E310AA9" w14:textId="77777777" w:rsidR="00E00021" w:rsidRPr="0065280F" w:rsidRDefault="00E00021" w:rsidP="00506769">
      <w:pPr>
        <w:pStyle w:val="a3"/>
        <w:numPr>
          <w:ilvl w:val="0"/>
          <w:numId w:val="18"/>
        </w:numPr>
        <w:spacing w:before="120" w:line="240" w:lineRule="auto"/>
        <w:rPr>
          <w:sz w:val="28"/>
          <w:szCs w:val="28"/>
        </w:rPr>
      </w:pPr>
      <w:r w:rsidRPr="00904970">
        <w:rPr>
          <w:sz w:val="28"/>
          <w:szCs w:val="28"/>
          <w:lang w:val="el-GR"/>
        </w:rPr>
        <w:t xml:space="preserve">Ένγκελ. (2018). </w:t>
      </w:r>
      <w:r w:rsidRPr="00904970">
        <w:rPr>
          <w:iCs/>
          <w:sz w:val="28"/>
          <w:szCs w:val="28"/>
          <w:lang w:val="el-GR"/>
        </w:rPr>
        <w:t xml:space="preserve">Πρακτική δημιουργικότητα και καινοτομία στη μηχανική συστημάτων. </w:t>
      </w:r>
      <w:r w:rsidRPr="0065280F">
        <w:rPr>
          <w:sz w:val="28"/>
          <w:szCs w:val="28"/>
        </w:rPr>
        <w:t>Γουίλι.</w:t>
      </w:r>
    </w:p>
    <w:p w14:paraId="6A72E676" w14:textId="77777777" w:rsidR="00E00021" w:rsidRPr="0065280F" w:rsidRDefault="00E00021" w:rsidP="00506769">
      <w:pPr>
        <w:pStyle w:val="a3"/>
        <w:numPr>
          <w:ilvl w:val="0"/>
          <w:numId w:val="18"/>
        </w:numPr>
        <w:spacing w:before="120" w:line="240" w:lineRule="auto"/>
        <w:rPr>
          <w:sz w:val="28"/>
          <w:szCs w:val="28"/>
        </w:rPr>
      </w:pPr>
      <w:r w:rsidRPr="0065280F">
        <w:rPr>
          <w:sz w:val="28"/>
          <w:szCs w:val="28"/>
        </w:rPr>
        <w:t>Cross</w:t>
      </w:r>
      <w:r w:rsidRPr="00904970">
        <w:rPr>
          <w:sz w:val="28"/>
          <w:szCs w:val="28"/>
          <w:lang w:val="el-GR"/>
        </w:rPr>
        <w:t xml:space="preserve"> (2008): </w:t>
      </w:r>
      <w:r w:rsidRPr="00904970">
        <w:rPr>
          <w:iCs/>
          <w:sz w:val="28"/>
          <w:szCs w:val="28"/>
          <w:lang w:val="el-GR"/>
        </w:rPr>
        <w:t xml:space="preserve">Μέθοδοι Μηχανολογικού Σχεδιασμού: Στρατηγικές Σχεδιασμού Προϊόντων. </w:t>
      </w:r>
      <w:r w:rsidRPr="0065280F">
        <w:rPr>
          <w:sz w:val="28"/>
          <w:szCs w:val="28"/>
        </w:rPr>
        <w:t>Γουίλι.</w:t>
      </w:r>
    </w:p>
    <w:p w14:paraId="55001A74" w14:textId="77777777" w:rsidR="00E00021" w:rsidRPr="00904970" w:rsidRDefault="00E00021" w:rsidP="00506769">
      <w:pPr>
        <w:pStyle w:val="a3"/>
        <w:numPr>
          <w:ilvl w:val="0"/>
          <w:numId w:val="18"/>
        </w:numPr>
        <w:spacing w:before="120" w:line="240" w:lineRule="auto"/>
        <w:rPr>
          <w:sz w:val="28"/>
          <w:szCs w:val="28"/>
          <w:lang w:val="el-GR"/>
        </w:rPr>
      </w:pPr>
      <w:proofErr w:type="spellStart"/>
      <w:r w:rsidRPr="0065280F">
        <w:rPr>
          <w:sz w:val="28"/>
          <w:szCs w:val="28"/>
        </w:rPr>
        <w:t>Kuimova</w:t>
      </w:r>
      <w:proofErr w:type="spellEnd"/>
      <w:r w:rsidRPr="0065280F">
        <w:rPr>
          <w:sz w:val="28"/>
          <w:szCs w:val="28"/>
        </w:rPr>
        <w:t xml:space="preserve">, M.V., Burleigh, D.D., Rodionov, Δ.Α. (2017). </w:t>
      </w:r>
      <w:r w:rsidRPr="00904970">
        <w:rPr>
          <w:sz w:val="28"/>
          <w:szCs w:val="28"/>
          <w:lang w:val="el-GR"/>
        </w:rPr>
        <w:t xml:space="preserve">Δημιουργικότητα στην εκπαίδευση μηχανικών. </w:t>
      </w:r>
      <w:r w:rsidRPr="00904970">
        <w:rPr>
          <w:iCs/>
          <w:sz w:val="28"/>
          <w:szCs w:val="28"/>
          <w:lang w:val="el-GR"/>
        </w:rPr>
        <w:t xml:space="preserve">Ακαδημαϊκό περιοδικό </w:t>
      </w:r>
      <w:r w:rsidRPr="0065280F">
        <w:rPr>
          <w:iCs/>
          <w:sz w:val="28"/>
          <w:szCs w:val="28"/>
        </w:rPr>
        <w:t>Ponte</w:t>
      </w:r>
      <w:r w:rsidRPr="00904970">
        <w:rPr>
          <w:iCs/>
          <w:sz w:val="28"/>
          <w:szCs w:val="28"/>
          <w:lang w:val="el-GR"/>
        </w:rPr>
        <w:t>, 73 (2).</w:t>
      </w:r>
    </w:p>
    <w:p w14:paraId="0003A8F7" w14:textId="77777777" w:rsidR="00E00021" w:rsidRDefault="00E00021" w:rsidP="00506769">
      <w:pPr>
        <w:pStyle w:val="a3"/>
        <w:numPr>
          <w:ilvl w:val="0"/>
          <w:numId w:val="18"/>
        </w:numPr>
        <w:spacing w:before="120" w:line="240" w:lineRule="auto"/>
        <w:rPr>
          <w:sz w:val="28"/>
          <w:szCs w:val="28"/>
        </w:rPr>
      </w:pPr>
      <w:r w:rsidRPr="00625950">
        <w:rPr>
          <w:sz w:val="28"/>
          <w:szCs w:val="28"/>
        </w:rPr>
        <w:t>IDEO</w:t>
      </w:r>
      <w:r w:rsidRPr="00904970">
        <w:rPr>
          <w:sz w:val="28"/>
          <w:szCs w:val="28"/>
          <w:lang w:val="el-GR"/>
        </w:rPr>
        <w:t xml:space="preserve">, </w:t>
      </w:r>
      <w:r w:rsidRPr="00625950">
        <w:rPr>
          <w:sz w:val="28"/>
          <w:szCs w:val="28"/>
        </w:rPr>
        <w:t>Kelley</w:t>
      </w:r>
      <w:r w:rsidRPr="00904970">
        <w:rPr>
          <w:sz w:val="28"/>
          <w:szCs w:val="28"/>
          <w:lang w:val="el-GR"/>
        </w:rPr>
        <w:t xml:space="preserve">, </w:t>
      </w:r>
      <w:r w:rsidRPr="00625950">
        <w:rPr>
          <w:sz w:val="28"/>
          <w:szCs w:val="28"/>
        </w:rPr>
        <w:t>Littman</w:t>
      </w:r>
      <w:r w:rsidRPr="00904970">
        <w:rPr>
          <w:sz w:val="28"/>
          <w:szCs w:val="28"/>
          <w:lang w:val="el-GR"/>
        </w:rPr>
        <w:t xml:space="preserve"> (2001): Η τέχνη της καινοτομίας. </w:t>
      </w:r>
      <w:r w:rsidRPr="00625950">
        <w:rPr>
          <w:sz w:val="28"/>
          <w:szCs w:val="28"/>
        </w:rPr>
        <w:t>Κορώνα Επιχειρήσεων</w:t>
      </w:r>
    </w:p>
    <w:p w14:paraId="2775B086" w14:textId="77777777" w:rsidR="00E00021" w:rsidRPr="003460EF" w:rsidRDefault="00E00021" w:rsidP="00506769">
      <w:pPr>
        <w:pStyle w:val="a3"/>
        <w:numPr>
          <w:ilvl w:val="0"/>
          <w:numId w:val="18"/>
        </w:numPr>
        <w:spacing w:before="120" w:line="240" w:lineRule="auto"/>
      </w:pPr>
      <w:r w:rsidRPr="0065280F">
        <w:rPr>
          <w:sz w:val="28"/>
          <w:szCs w:val="28"/>
        </w:rPr>
        <w:t>Dorst</w:t>
      </w:r>
      <w:r w:rsidRPr="00904970">
        <w:rPr>
          <w:sz w:val="28"/>
          <w:szCs w:val="28"/>
          <w:lang w:val="el-GR"/>
        </w:rPr>
        <w:t xml:space="preserve"> (2015):  </w:t>
      </w:r>
      <w:r w:rsidRPr="00904970">
        <w:rPr>
          <w:iCs/>
          <w:sz w:val="28"/>
          <w:szCs w:val="28"/>
          <w:lang w:val="el-GR"/>
        </w:rPr>
        <w:t xml:space="preserve">Καινοτομία πλαισίου: Δημιουργία νέας σκέψης μέσω σχεδιασμού. </w:t>
      </w:r>
      <w:r w:rsidRPr="0065280F">
        <w:rPr>
          <w:iCs/>
          <w:sz w:val="28"/>
          <w:szCs w:val="28"/>
        </w:rPr>
        <w:t xml:space="preserve">Τύπος MIT. </w:t>
      </w:r>
    </w:p>
    <w:p w14:paraId="1A7EDF94" w14:textId="77777777" w:rsidR="00C4152A" w:rsidRPr="001C35D3" w:rsidRDefault="00C4152A" w:rsidP="00506769">
      <w:pPr>
        <w:pStyle w:val="1"/>
        <w:spacing w:before="120" w:after="120"/>
        <w:contextualSpacing/>
      </w:pPr>
      <w:bookmarkStart w:id="11" w:name="_Toc197695247"/>
      <w:r w:rsidRPr="001C35D3">
        <w:lastRenderedPageBreak/>
        <w:t>Αναλυτικό περιεχόμενο για το μάθημα</w:t>
      </w:r>
      <w:bookmarkEnd w:id="11"/>
    </w:p>
    <w:p w14:paraId="13061963" w14:textId="32906F2E" w:rsidR="0016207A" w:rsidRPr="004A668B" w:rsidRDefault="0016207A" w:rsidP="00506769">
      <w:pPr>
        <w:spacing w:before="120" w:line="240" w:lineRule="auto"/>
        <w:contextualSpacing/>
        <w:rPr>
          <w:b/>
          <w:bCs/>
          <w:sz w:val="28"/>
          <w:szCs w:val="28"/>
        </w:rPr>
      </w:pPr>
      <w:r w:rsidRPr="004A668B">
        <w:rPr>
          <w:b/>
          <w:bCs/>
          <w:sz w:val="28"/>
          <w:szCs w:val="28"/>
        </w:rPr>
        <w:t>Γλώσσα του μαθήματος:</w:t>
      </w:r>
    </w:p>
    <w:p w14:paraId="6C08B870" w14:textId="6A0607A8" w:rsidR="0016207A" w:rsidRPr="004A668B" w:rsidRDefault="0016207A" w:rsidP="00506769">
      <w:pPr>
        <w:spacing w:before="120" w:line="240" w:lineRule="auto"/>
        <w:contextualSpacing/>
        <w:rPr>
          <w:b/>
          <w:bCs/>
          <w:sz w:val="28"/>
          <w:szCs w:val="28"/>
        </w:rPr>
      </w:pPr>
      <w:r w:rsidRPr="004A668B">
        <w:rPr>
          <w:b/>
          <w:bCs/>
          <w:sz w:val="28"/>
          <w:szCs w:val="28"/>
        </w:rPr>
        <w:t>Ονόματα των διαλέξεων:</w:t>
      </w:r>
    </w:p>
    <w:p w14:paraId="69F38BB5" w14:textId="77777777" w:rsidR="0016207A" w:rsidRPr="001C35D3" w:rsidRDefault="0016207A" w:rsidP="00506769">
      <w:pPr>
        <w:spacing w:before="120" w:line="240" w:lineRule="auto"/>
        <w:contextualSpacing/>
        <w:rPr>
          <w:sz w:val="28"/>
          <w:szCs w:val="28"/>
        </w:rPr>
      </w:pPr>
      <w:r w:rsidRPr="004A668B">
        <w:rPr>
          <w:b/>
          <w:bCs/>
          <w:sz w:val="28"/>
          <w:szCs w:val="28"/>
        </w:rPr>
        <w:t>Ώρες διδασκαλίας:</w:t>
      </w:r>
      <w:r w:rsidRPr="001C35D3">
        <w:rPr>
          <w:sz w:val="28"/>
          <w:szCs w:val="28"/>
        </w:rPr>
        <w:t xml:space="preserve"> 30 ώρες </w:t>
      </w:r>
    </w:p>
    <w:p w14:paraId="3F439CDC" w14:textId="77777777" w:rsidR="0016207A" w:rsidRPr="001C35D3" w:rsidRDefault="0016207A" w:rsidP="00506769">
      <w:pPr>
        <w:spacing w:before="120" w:line="240" w:lineRule="auto"/>
        <w:contextualSpacing/>
        <w:rPr>
          <w:sz w:val="28"/>
          <w:szCs w:val="28"/>
        </w:rPr>
      </w:pPr>
      <w:r w:rsidRPr="004A668B">
        <w:rPr>
          <w:b/>
          <w:bCs/>
          <w:sz w:val="28"/>
          <w:szCs w:val="28"/>
        </w:rPr>
        <w:t>Τρόπος παράδοσης:</w:t>
      </w:r>
      <w:r w:rsidRPr="001C35D3">
        <w:rPr>
          <w:sz w:val="28"/>
          <w:szCs w:val="28"/>
        </w:rPr>
        <w:t xml:space="preserve"> απόσταση, online</w:t>
      </w:r>
    </w:p>
    <w:p w14:paraId="09B7320B" w14:textId="77777777" w:rsidR="0016207A" w:rsidRPr="004A668B" w:rsidRDefault="0016207A" w:rsidP="00506769">
      <w:pPr>
        <w:pBdr>
          <w:bottom w:val="single" w:sz="4" w:space="1" w:color="auto"/>
        </w:pBdr>
        <w:spacing w:before="120" w:line="240" w:lineRule="auto"/>
        <w:contextualSpacing/>
        <w:rPr>
          <w:b/>
          <w:bCs/>
          <w:sz w:val="28"/>
          <w:szCs w:val="28"/>
        </w:rPr>
      </w:pPr>
      <w:r w:rsidRPr="004A668B">
        <w:rPr>
          <w:b/>
          <w:bCs/>
          <w:sz w:val="28"/>
          <w:szCs w:val="28"/>
        </w:rPr>
        <w:t>Σημειώσεις:</w:t>
      </w:r>
    </w:p>
    <w:p w14:paraId="56386DE3" w14:textId="77777777" w:rsidR="00772913" w:rsidRPr="00904970" w:rsidRDefault="00772913" w:rsidP="00506769">
      <w:pPr>
        <w:pStyle w:val="a3"/>
        <w:numPr>
          <w:ilvl w:val="0"/>
          <w:numId w:val="31"/>
        </w:numPr>
        <w:spacing w:before="120" w:line="240" w:lineRule="auto"/>
        <w:rPr>
          <w:b/>
          <w:bCs/>
          <w:lang w:val="el-GR"/>
        </w:rPr>
      </w:pPr>
      <w:r w:rsidRPr="00904970">
        <w:rPr>
          <w:b/>
          <w:bCs/>
          <w:lang w:val="el-GR"/>
        </w:rPr>
        <w:t>Βασική μονάδα νούμερο 1: Ορισμός της δημιουργικότητας [3 ώρες]</w:t>
      </w:r>
    </w:p>
    <w:p w14:paraId="4B5FBB46" w14:textId="15A60D7C" w:rsidR="00772913" w:rsidRDefault="00772913" w:rsidP="00506769">
      <w:pPr>
        <w:pStyle w:val="a3"/>
        <w:numPr>
          <w:ilvl w:val="0"/>
          <w:numId w:val="33"/>
        </w:numPr>
        <w:spacing w:before="120" w:line="240" w:lineRule="auto"/>
      </w:pPr>
      <w:r w:rsidRPr="004E5570">
        <w:t>Δημιουργία ιδεών</w:t>
      </w:r>
    </w:p>
    <w:p w14:paraId="3837012D" w14:textId="1E5FFE87" w:rsidR="005B7AA0" w:rsidRDefault="00772913" w:rsidP="00506769">
      <w:pPr>
        <w:pStyle w:val="a3"/>
        <w:numPr>
          <w:ilvl w:val="0"/>
          <w:numId w:val="33"/>
        </w:numPr>
        <w:spacing w:before="120" w:line="240" w:lineRule="auto"/>
      </w:pPr>
      <w:r w:rsidRPr="004E5570">
        <w:rPr>
          <w:i/>
          <w:iCs/>
        </w:rPr>
        <w:t>Επίλυση προβλημάτων</w:t>
      </w:r>
    </w:p>
    <w:p w14:paraId="0A1FAAA5" w14:textId="483C5810" w:rsidR="005B7AA0" w:rsidRDefault="00772913" w:rsidP="00506769">
      <w:pPr>
        <w:pStyle w:val="a3"/>
        <w:numPr>
          <w:ilvl w:val="0"/>
          <w:numId w:val="33"/>
        </w:numPr>
        <w:spacing w:before="120" w:line="240" w:lineRule="auto"/>
      </w:pPr>
      <w:r w:rsidRPr="004E5570">
        <w:rPr>
          <w:i/>
          <w:iCs/>
        </w:rPr>
        <w:t>Ευκαμψία</w:t>
      </w:r>
    </w:p>
    <w:p w14:paraId="7C83317A" w14:textId="2A77A5E6" w:rsidR="005B7AA0" w:rsidRDefault="00772913" w:rsidP="00506769">
      <w:pPr>
        <w:pStyle w:val="a3"/>
        <w:numPr>
          <w:ilvl w:val="0"/>
          <w:numId w:val="33"/>
        </w:numPr>
        <w:spacing w:before="120" w:line="240" w:lineRule="auto"/>
      </w:pPr>
      <w:r w:rsidRPr="004E5570">
        <w:rPr>
          <w:i/>
          <w:iCs/>
        </w:rPr>
        <w:t xml:space="preserve">Πρωτοτυπία </w:t>
      </w:r>
    </w:p>
    <w:p w14:paraId="46261613" w14:textId="551F3D18" w:rsidR="005B7AA0" w:rsidRDefault="00772913" w:rsidP="00506769">
      <w:pPr>
        <w:pStyle w:val="a3"/>
        <w:numPr>
          <w:ilvl w:val="0"/>
          <w:numId w:val="33"/>
        </w:numPr>
        <w:spacing w:before="120" w:line="240" w:lineRule="auto"/>
      </w:pPr>
      <w:r w:rsidRPr="004E5570">
        <w:rPr>
          <w:i/>
          <w:iCs/>
        </w:rPr>
        <w:t>Έκφραση</w:t>
      </w:r>
    </w:p>
    <w:p w14:paraId="39FDCF1B" w14:textId="5C61D2CB" w:rsidR="00772913" w:rsidRPr="004E5570" w:rsidRDefault="00772913" w:rsidP="00506769">
      <w:pPr>
        <w:pStyle w:val="a3"/>
        <w:numPr>
          <w:ilvl w:val="0"/>
          <w:numId w:val="33"/>
        </w:numPr>
        <w:spacing w:before="120" w:line="240" w:lineRule="auto"/>
      </w:pPr>
      <w:r w:rsidRPr="004E5570">
        <w:rPr>
          <w:i/>
          <w:iCs/>
        </w:rPr>
        <w:t>Προσανατολισμένη στη διαδικασία</w:t>
      </w:r>
    </w:p>
    <w:p w14:paraId="58FEFF19" w14:textId="62872F39" w:rsidR="00772913" w:rsidRPr="004E5570" w:rsidRDefault="00772913" w:rsidP="00506769">
      <w:pPr>
        <w:pStyle w:val="a3"/>
        <w:numPr>
          <w:ilvl w:val="0"/>
          <w:numId w:val="33"/>
        </w:numPr>
        <w:spacing w:before="120" w:line="240" w:lineRule="auto"/>
      </w:pPr>
      <w:r w:rsidRPr="005B7AA0">
        <w:rPr>
          <w:i/>
          <w:iCs/>
        </w:rPr>
        <w:t>Εξάρτηση από το πλαίσιο</w:t>
      </w:r>
    </w:p>
    <w:p w14:paraId="129591B4" w14:textId="77777777" w:rsidR="00772913" w:rsidRPr="00904970" w:rsidRDefault="00772913" w:rsidP="00506769">
      <w:pPr>
        <w:pStyle w:val="a3"/>
        <w:numPr>
          <w:ilvl w:val="0"/>
          <w:numId w:val="31"/>
        </w:numPr>
        <w:spacing w:before="120" w:line="240" w:lineRule="auto"/>
        <w:rPr>
          <w:b/>
          <w:bCs/>
          <w:lang w:val="el-GR"/>
        </w:rPr>
      </w:pPr>
      <w:r w:rsidRPr="00904970">
        <w:rPr>
          <w:b/>
          <w:bCs/>
          <w:lang w:val="el-GR"/>
        </w:rPr>
        <w:t>Βασική μονάδα νούμερο 2: Δημιουργικότητα στη μηχανική [4</w:t>
      </w:r>
      <w:r w:rsidRPr="00772913">
        <w:rPr>
          <w:b/>
          <w:bCs/>
        </w:rPr>
        <w:t>h</w:t>
      </w:r>
      <w:r w:rsidRPr="00904970">
        <w:rPr>
          <w:b/>
          <w:bCs/>
          <w:lang w:val="el-GR"/>
        </w:rPr>
        <w:t>]</w:t>
      </w:r>
    </w:p>
    <w:p w14:paraId="572A8F9D" w14:textId="1726D6DB" w:rsidR="00772913" w:rsidRPr="004E5570" w:rsidRDefault="005B7AA0" w:rsidP="00506769">
      <w:pPr>
        <w:pStyle w:val="a3"/>
        <w:numPr>
          <w:ilvl w:val="0"/>
          <w:numId w:val="33"/>
        </w:numPr>
        <w:spacing w:before="120" w:line="240" w:lineRule="auto"/>
      </w:pPr>
      <w:r w:rsidRPr="005B7AA0">
        <w:t>Εντοπισμός του προβλήματος</w:t>
      </w:r>
    </w:p>
    <w:p w14:paraId="6DECC427" w14:textId="55D60785" w:rsidR="00772913" w:rsidRDefault="00772913" w:rsidP="00506769">
      <w:pPr>
        <w:pStyle w:val="a3"/>
        <w:numPr>
          <w:ilvl w:val="0"/>
          <w:numId w:val="33"/>
        </w:numPr>
        <w:spacing w:before="120" w:line="240" w:lineRule="auto"/>
      </w:pPr>
      <w:r w:rsidRPr="005B7AA0">
        <w:t>Έρευνα και Εξερεύνηση</w:t>
      </w:r>
    </w:p>
    <w:p w14:paraId="11D1AA8A" w14:textId="4BB8430F" w:rsidR="00772913" w:rsidRPr="004E5570" w:rsidRDefault="00772913" w:rsidP="00506769">
      <w:pPr>
        <w:pStyle w:val="a3"/>
        <w:numPr>
          <w:ilvl w:val="0"/>
          <w:numId w:val="33"/>
        </w:numPr>
        <w:spacing w:before="120" w:line="240" w:lineRule="auto"/>
      </w:pPr>
      <w:r w:rsidRPr="005B7AA0">
        <w:t>Καταιγισμός ιδεών και δημιουργία ιδεών</w:t>
      </w:r>
    </w:p>
    <w:p w14:paraId="095D82C0" w14:textId="6485E1C3" w:rsidR="00772913" w:rsidRPr="004E5570" w:rsidRDefault="00772913" w:rsidP="00506769">
      <w:pPr>
        <w:pStyle w:val="a3"/>
        <w:numPr>
          <w:ilvl w:val="0"/>
          <w:numId w:val="33"/>
        </w:numPr>
        <w:spacing w:before="120" w:line="240" w:lineRule="auto"/>
      </w:pPr>
      <w:r w:rsidRPr="005B7AA0">
        <w:t>Ανάπτυξη ιδέας</w:t>
      </w:r>
    </w:p>
    <w:p w14:paraId="056FC7FE" w14:textId="267C049F" w:rsidR="00772913" w:rsidRDefault="00772913" w:rsidP="00506769">
      <w:pPr>
        <w:pStyle w:val="a3"/>
        <w:numPr>
          <w:ilvl w:val="0"/>
          <w:numId w:val="33"/>
        </w:numPr>
        <w:spacing w:before="120" w:line="240" w:lineRule="auto"/>
      </w:pPr>
      <w:r w:rsidRPr="005B7AA0">
        <w:t>Επίλυση προβλημάτων</w:t>
      </w:r>
    </w:p>
    <w:p w14:paraId="48F2D0A8" w14:textId="23A438A8" w:rsidR="00772913" w:rsidRPr="005B7AA0" w:rsidRDefault="00772913" w:rsidP="00506769">
      <w:pPr>
        <w:pStyle w:val="a3"/>
        <w:numPr>
          <w:ilvl w:val="0"/>
          <w:numId w:val="33"/>
        </w:numPr>
        <w:spacing w:before="120" w:line="240" w:lineRule="auto"/>
      </w:pPr>
      <w:r w:rsidRPr="005B7AA0">
        <w:t>Καινοτόμος σχεδιασμός</w:t>
      </w:r>
    </w:p>
    <w:p w14:paraId="5537B048" w14:textId="25F311CD" w:rsidR="00772913" w:rsidRPr="004E5570" w:rsidRDefault="00772913" w:rsidP="00506769">
      <w:pPr>
        <w:pStyle w:val="a3"/>
        <w:numPr>
          <w:ilvl w:val="0"/>
          <w:numId w:val="33"/>
        </w:numPr>
        <w:spacing w:before="120" w:line="240" w:lineRule="auto"/>
      </w:pPr>
      <w:r w:rsidRPr="005B7AA0">
        <w:t>Βελτιστοποίηση και αποτελεσματικότητα</w:t>
      </w:r>
    </w:p>
    <w:p w14:paraId="4A3A1418" w14:textId="0E4577C3" w:rsidR="00772913" w:rsidRDefault="00772913" w:rsidP="00506769">
      <w:pPr>
        <w:pStyle w:val="a3"/>
        <w:numPr>
          <w:ilvl w:val="0"/>
          <w:numId w:val="33"/>
        </w:numPr>
        <w:spacing w:before="120" w:line="240" w:lineRule="auto"/>
      </w:pPr>
      <w:r w:rsidRPr="005B7AA0">
        <w:t>Βελτίωση και βελτιστοποίηση</w:t>
      </w:r>
    </w:p>
    <w:p w14:paraId="752EC013" w14:textId="0C2D48F9" w:rsidR="00772913" w:rsidRDefault="00772913" w:rsidP="00506769">
      <w:pPr>
        <w:pStyle w:val="a3"/>
        <w:numPr>
          <w:ilvl w:val="0"/>
          <w:numId w:val="33"/>
        </w:numPr>
        <w:spacing w:before="120" w:line="240" w:lineRule="auto"/>
      </w:pPr>
      <w:r w:rsidRPr="005B7AA0">
        <w:t>Διεπιστημονική συνεργασία</w:t>
      </w:r>
    </w:p>
    <w:p w14:paraId="0FA890B2" w14:textId="19D4656B" w:rsidR="00772913" w:rsidRDefault="00772913" w:rsidP="00506769">
      <w:pPr>
        <w:pStyle w:val="a3"/>
        <w:numPr>
          <w:ilvl w:val="0"/>
          <w:numId w:val="33"/>
        </w:numPr>
        <w:spacing w:before="120" w:line="240" w:lineRule="auto"/>
      </w:pPr>
      <w:r w:rsidRPr="005B7AA0">
        <w:t>Διαχείριση Κινδύνων</w:t>
      </w:r>
    </w:p>
    <w:p w14:paraId="7CCAD7F2" w14:textId="61EE24B3" w:rsidR="00772913" w:rsidRDefault="00772913" w:rsidP="00506769">
      <w:pPr>
        <w:pStyle w:val="a3"/>
        <w:numPr>
          <w:ilvl w:val="0"/>
          <w:numId w:val="33"/>
        </w:numPr>
        <w:spacing w:before="120" w:line="240" w:lineRule="auto"/>
      </w:pPr>
      <w:r w:rsidRPr="005B7AA0">
        <w:t>Βιωσιμότητα και Περιβαλλοντική Ευθύνη</w:t>
      </w:r>
    </w:p>
    <w:p w14:paraId="72A22155" w14:textId="1C9204AE" w:rsidR="00772913" w:rsidRDefault="00772913" w:rsidP="00506769">
      <w:pPr>
        <w:pStyle w:val="a3"/>
        <w:numPr>
          <w:ilvl w:val="0"/>
          <w:numId w:val="33"/>
        </w:numPr>
        <w:spacing w:before="120" w:line="240" w:lineRule="auto"/>
      </w:pPr>
      <w:r w:rsidRPr="005B7AA0">
        <w:t>Συνεχής βελτίωση και καινοτομία</w:t>
      </w:r>
    </w:p>
    <w:p w14:paraId="1737B3EE" w14:textId="62A16D0C" w:rsidR="00772913" w:rsidRDefault="00772913" w:rsidP="00506769">
      <w:pPr>
        <w:pStyle w:val="a3"/>
        <w:numPr>
          <w:ilvl w:val="0"/>
          <w:numId w:val="33"/>
        </w:numPr>
        <w:spacing w:before="120" w:line="240" w:lineRule="auto"/>
      </w:pPr>
      <w:proofErr w:type="spellStart"/>
      <w:r w:rsidRPr="005B7AA0">
        <w:t>Ανθρω</w:t>
      </w:r>
      <w:proofErr w:type="spellEnd"/>
      <w:r w:rsidRPr="005B7AA0">
        <w:t xml:space="preserve">ποκεντρικός </w:t>
      </w:r>
      <w:proofErr w:type="spellStart"/>
      <w:r w:rsidRPr="005B7AA0">
        <w:t>σχεδι</w:t>
      </w:r>
      <w:proofErr w:type="spellEnd"/>
      <w:r w:rsidRPr="005B7AA0">
        <w:t>ασμός</w:t>
      </w:r>
    </w:p>
    <w:p w14:paraId="4C94285C" w14:textId="6C42FC69" w:rsidR="00772913" w:rsidRPr="004E5570" w:rsidRDefault="00772913" w:rsidP="00506769">
      <w:pPr>
        <w:pStyle w:val="a3"/>
        <w:numPr>
          <w:ilvl w:val="0"/>
          <w:numId w:val="33"/>
        </w:numPr>
        <w:spacing w:before="120" w:line="240" w:lineRule="auto"/>
      </w:pPr>
      <w:r w:rsidRPr="005B7AA0">
        <w:t>Αναστοχασμός και μάθηση</w:t>
      </w:r>
    </w:p>
    <w:p w14:paraId="6ADD29C3" w14:textId="77777777" w:rsidR="00772913" w:rsidRPr="00904970" w:rsidRDefault="00772913" w:rsidP="00506769">
      <w:pPr>
        <w:pStyle w:val="a3"/>
        <w:numPr>
          <w:ilvl w:val="0"/>
          <w:numId w:val="31"/>
        </w:numPr>
        <w:spacing w:before="120" w:line="240" w:lineRule="auto"/>
        <w:rPr>
          <w:b/>
          <w:bCs/>
          <w:lang w:val="el-GR"/>
        </w:rPr>
      </w:pPr>
      <w:r w:rsidRPr="00904970">
        <w:rPr>
          <w:b/>
          <w:bCs/>
          <w:lang w:val="el-GR"/>
        </w:rPr>
        <w:t>Βασική μονάδα αριθμός 3: Δημιουργία έργου [5</w:t>
      </w:r>
      <w:r w:rsidRPr="00772913">
        <w:rPr>
          <w:b/>
          <w:bCs/>
        </w:rPr>
        <w:t>h</w:t>
      </w:r>
      <w:r w:rsidRPr="00904970">
        <w:rPr>
          <w:b/>
          <w:bCs/>
          <w:lang w:val="el-GR"/>
        </w:rPr>
        <w:t>]</w:t>
      </w:r>
    </w:p>
    <w:p w14:paraId="11492055" w14:textId="3E998F1E" w:rsidR="004C4080" w:rsidRPr="00904970" w:rsidRDefault="00772913" w:rsidP="00506769">
      <w:pPr>
        <w:spacing w:before="120" w:line="240" w:lineRule="auto"/>
        <w:contextualSpacing/>
        <w:rPr>
          <w:lang w:val="el-GR"/>
        </w:rPr>
      </w:pPr>
      <w:r w:rsidRPr="00904970">
        <w:rPr>
          <w:lang w:val="el-GR"/>
        </w:rPr>
        <w:t xml:space="preserve">Το τελευταίο μέρος της ενότητας περιλαμβάνει ομαδική εργασία προκειμένου να συνδυαστεί η ποικιλομορφία του υπόβαθρου και της εμπειρογνωμοσύνης. </w:t>
      </w:r>
    </w:p>
    <w:sectPr w:rsidR="004C4080" w:rsidRPr="00904970" w:rsidSect="002E3408">
      <w:footerReference w:type="even" r:id="rId12"/>
      <w:footerReference w:type="default" r:id="rId13"/>
      <w:headerReference w:type="first" r:id="rId14"/>
      <w:footerReference w:type="first" r:id="rId15"/>
      <w:pgSz w:w="11906" w:h="16838"/>
      <w:pgMar w:top="1985" w:right="1701" w:bottom="1418" w:left="1701"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8DC94" w14:textId="77777777" w:rsidR="0051225A" w:rsidRPr="00A34CB2" w:rsidRDefault="0051225A" w:rsidP="0084219A">
      <w:r w:rsidRPr="00A34CB2">
        <w:separator/>
      </w:r>
    </w:p>
  </w:endnote>
  <w:endnote w:type="continuationSeparator" w:id="0">
    <w:p w14:paraId="0E2C67AD" w14:textId="77777777" w:rsidR="0051225A" w:rsidRPr="00A34CB2" w:rsidRDefault="0051225A" w:rsidP="0084219A">
      <w:r w:rsidRPr="00A34C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635469"/>
      <w:docPartObj>
        <w:docPartGallery w:val="Page Numbers (Bottom of Page)"/>
        <w:docPartUnique/>
      </w:docPartObj>
    </w:sdtPr>
    <w:sdtContent>
      <w:p w14:paraId="254B7E4A" w14:textId="77777777" w:rsidR="0084219A" w:rsidRPr="00A34CB2" w:rsidRDefault="0084219A">
        <w:pPr>
          <w:pStyle w:val="a5"/>
        </w:pPr>
        <w:r w:rsidRPr="00A34CB2">
          <w:rPr>
            <w:noProof/>
          </w:rPr>
          <mc:AlternateContent>
            <mc:Choice Requires="wpg">
              <w:drawing>
                <wp:anchor distT="0" distB="0" distL="114300" distR="114300" simplePos="0" relativeHeight="251658241" behindDoc="0" locked="0" layoutInCell="1" allowOverlap="1" wp14:anchorId="3F8EEE7C" wp14:editId="695FE4CF">
                  <wp:simplePos x="0" y="0"/>
                  <wp:positionH relativeFrom="page">
                    <wp:align>center</wp:align>
                  </wp:positionH>
                  <wp:positionV relativeFrom="bottomMargin">
                    <wp:align>center</wp:align>
                  </wp:positionV>
                  <wp:extent cx="7753350" cy="190500"/>
                  <wp:effectExtent l="9525" t="9525" r="9525" b="0"/>
                  <wp:wrapNone/>
                  <wp:docPr id="233964845" name="Skupin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267395786"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D4C40" w14:textId="77777777" w:rsidR="0084219A" w:rsidRPr="00A34CB2" w:rsidRDefault="0084219A">
                                <w:pPr>
                                  <w:jc w:val="center"/>
                                </w:pPr>
                                <w:r w:rsidRPr="00A34CB2">
                                  <w:fldChar w:fldCharType="begin"/>
                                </w:r>
                                <w:r w:rsidRPr="00A34CB2">
                                  <w:instrText>PAGE    \* MERGEFORMAT</w:instrText>
                                </w:r>
                                <w:r w:rsidRPr="00A34CB2">
                                  <w:fldChar w:fldCharType="separate"/>
                                </w:r>
                                <w:r w:rsidRPr="00A34CB2">
                                  <w:rPr>
                                    <w:color w:val="8C8C8C" w:themeColor="background1" w:themeShade="8C"/>
                                  </w:rPr>
                                  <w:t>2</w:t>
                                </w:r>
                                <w:r w:rsidRPr="00A34CB2">
                                  <w:rPr>
                                    <w:color w:val="8C8C8C" w:themeColor="background1" w:themeShade="8C"/>
                                  </w:rPr>
                                  <w:fldChar w:fldCharType="end"/>
                                </w:r>
                              </w:p>
                            </w:txbxContent>
                          </wps:txbx>
                          <wps:bodyPr rot="0" vert="horz" wrap="square" lIns="0" tIns="0" rIns="0" bIns="0" anchor="t" anchorCtr="0" upright="1">
                            <a:noAutofit/>
                          </wps:bodyPr>
                        </wps:wsp>
                        <wpg:grpSp>
                          <wpg:cNvPr id="1987699040" name="Group 31"/>
                          <wpg:cNvGrpSpPr>
                            <a:grpSpLocks/>
                          </wpg:cNvGrpSpPr>
                          <wpg:grpSpPr bwMode="auto">
                            <a:xfrm flipH="1">
                              <a:off x="0" y="14970"/>
                              <a:ext cx="12255" cy="230"/>
                              <a:chOff x="-8" y="14978"/>
                              <a:chExt cx="12255" cy="230"/>
                            </a:xfrm>
                          </wpg:grpSpPr>
                          <wps:wsp>
                            <wps:cNvPr id="2009021542"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9757282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3F8EEE7C" id="Skupina 3" o:spid="_x0000_s1026" style="position:absolute;left:0;text-align:left;margin-left:0;margin-top:0;width:610.5pt;height:15pt;z-index:251658241;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" filled="f" stroked="f">
                    <v:textbox inset="0,0,0,0">
                      <w:txbxContent>
                        <w:p w14:paraId="441D4C40" w14:textId="77777777" w:rsidR="0084219A" w:rsidRPr="00A34CB2" w:rsidRDefault="0084219A">
                          <w:pPr>
                            <w:jc w:val="center"/>
                          </w:pPr>
                          <w:r w:rsidRPr="00A34CB2">
                            <w:fldChar w:fldCharType="begin"/>
                          </w:r>
                          <w:r w:rsidRPr="00A34CB2">
                            <w:instrText>PAGE    \* MERGEFORMAT</w:instrText>
                          </w:r>
                          <w:r w:rsidRPr="00A34CB2">
                            <w:fldChar w:fldCharType="separate"/>
                          </w:r>
                          <w:r w:rsidRPr="00A34CB2">
                            <w:rPr>
                              <w:color w:val="8C8C8C" w:themeColor="background1" w:themeShade="8C"/>
                            </w:rPr>
                            <w:t>2</w:t>
                          </w:r>
                          <w:r w:rsidRPr="00A34CB2">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" adj="20904" strokecolor="#a5a5a5"/>
                  </v:group>
                  <w10:wrap anchorx="page" anchory="margin"/>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9586884"/>
      <w:docPartObj>
        <w:docPartGallery w:val="Page Numbers (Bottom of Page)"/>
        <w:docPartUnique/>
      </w:docPartObj>
    </w:sdtPr>
    <w:sdtContent>
      <w:p w14:paraId="04204767" w14:textId="77777777" w:rsidR="00001499" w:rsidRPr="00A34CB2" w:rsidRDefault="0084219A" w:rsidP="0084219A">
        <w:pPr>
          <w:pStyle w:val="a5"/>
        </w:pPr>
        <w:r w:rsidRPr="00A34CB2">
          <w:rPr>
            <w:noProof/>
          </w:rPr>
          <mc:AlternateContent>
            <mc:Choice Requires="wpg">
              <w:drawing>
                <wp:anchor distT="0" distB="0" distL="114300" distR="114300" simplePos="0" relativeHeight="251658240" behindDoc="0" locked="0" layoutInCell="1" allowOverlap="1" wp14:anchorId="1ED9CA45" wp14:editId="24317037">
                  <wp:simplePos x="0" y="0"/>
                  <wp:positionH relativeFrom="page">
                    <wp:align>center</wp:align>
                  </wp:positionH>
                  <wp:positionV relativeFrom="bottomMargin">
                    <wp:align>center</wp:align>
                  </wp:positionV>
                  <wp:extent cx="7753350" cy="190500"/>
                  <wp:effectExtent l="9525" t="9525" r="9525" b="0"/>
                  <wp:wrapNone/>
                  <wp:docPr id="480237849"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8" y="14978"/>
                            <a:chExt cx="12255" cy="300"/>
                          </a:xfrm>
                        </wpg:grpSpPr>
                        <wps:wsp>
                          <wps:cNvPr id="864987709"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0541B" w14:textId="77777777" w:rsidR="0084219A" w:rsidRPr="00A34CB2" w:rsidRDefault="0084219A">
                                <w:pPr>
                                  <w:jc w:val="center"/>
                                </w:pPr>
                                <w:r w:rsidRPr="00A34CB2">
                                  <w:fldChar w:fldCharType="begin"/>
                                </w:r>
                                <w:r w:rsidRPr="00A34CB2">
                                  <w:instrText>PAGE    \* MERGEFORMAT</w:instrText>
                                </w:r>
                                <w:r w:rsidRPr="00A34CB2">
                                  <w:fldChar w:fldCharType="separate"/>
                                </w:r>
                                <w:r w:rsidRPr="00A34CB2">
                                  <w:rPr>
                                    <w:color w:val="8C8C8C" w:themeColor="background1" w:themeShade="8C"/>
                                  </w:rPr>
                                  <w:t>2</w:t>
                                </w:r>
                                <w:r w:rsidRPr="00A34CB2">
                                  <w:rPr>
                                    <w:color w:val="8C8C8C" w:themeColor="background1" w:themeShade="8C"/>
                                  </w:rPr>
                                  <w:fldChar w:fldCharType="end"/>
                                </w:r>
                              </w:p>
                            </w:txbxContent>
                          </wps:txbx>
                          <wps:bodyPr rot="0" vert="horz" wrap="square" lIns="0" tIns="0" rIns="0" bIns="0" anchor="t" anchorCtr="0" upright="1">
                            <a:noAutofit/>
                          </wps:bodyPr>
                        </wps:wsp>
                        <wpg:grpSp>
                          <wpg:cNvPr id="286723709" name="Group 31"/>
                          <wpg:cNvGrpSpPr>
                            <a:grpSpLocks/>
                          </wpg:cNvGrpSpPr>
                          <wpg:grpSpPr bwMode="auto">
                            <a:xfrm>
                              <a:off x="-8" y="14978"/>
                              <a:ext cx="12255" cy="230"/>
                              <a:chOff x="-8" y="14978"/>
                              <a:chExt cx="12255" cy="230"/>
                            </a:xfrm>
                          </wpg:grpSpPr>
                          <wps:wsp>
                            <wps:cNvPr id="122906204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1628918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ED9CA45" id="Skupina 2" o:spid="_x0000_s1031" style="position:absolute;left:0;text-align:left;margin-left:0;margin-top:0;width:610.5pt;height:15pt;z-index:251658240;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">
                  <v:shapetype id="_x0000_t202" coordsize="21600,21600" o:spt="202" path="m,l,21600r21600,l21600,xe">
                    <v:stroke joinstyle="miter"/>
                    <v:path gradientshapeok="t" o:connecttype="rect"/>
                  </v:shapetype>
                  <v:shape id="Text Box 25" o:spid="_x0000_s1032"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" filled="f" stroked="f">
                    <v:textbox inset="0,0,0,0">
                      <w:txbxContent>
                        <w:p w14:paraId="17E0541B" w14:textId="77777777" w:rsidR="0084219A" w:rsidRPr="00A34CB2" w:rsidRDefault="0084219A">
                          <w:pPr>
                            <w:jc w:val="center"/>
                          </w:pPr>
                          <w:r w:rsidRPr="00A34CB2">
                            <w:fldChar w:fldCharType="begin"/>
                          </w:r>
                          <w:r w:rsidRPr="00A34CB2">
                            <w:instrText>PAGE    \* MERGEFORMAT</w:instrText>
                          </w:r>
                          <w:r w:rsidRPr="00A34CB2">
                            <w:fldChar w:fldCharType="separate"/>
                          </w:r>
                          <w:r w:rsidRPr="00A34CB2">
                            <w:rPr>
                              <w:color w:val="8C8C8C" w:themeColor="background1" w:themeShade="8C"/>
                            </w:rPr>
                            <w:t>2</w:t>
                          </w:r>
                          <w:r w:rsidRPr="00A34CB2">
                            <w:rPr>
                              <w:color w:val="8C8C8C" w:themeColor="background1" w:themeShade="8C"/>
                            </w:rPr>
                            <w:fldChar w:fldCharType="end"/>
                          </w:r>
                        </w:p>
                      </w:txbxContent>
                    </v:textbox>
                  </v:shape>
                  <v:group id="Group 31" o:spid="_x0000_s1033"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4"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" strokecolor="#a5a5a5"/>
                    <v:shape id="AutoShape 28" o:spid="_x0000_s1035"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" adj="20904" strokecolor="#a5a5a5"/>
                  </v:group>
                  <w10:wrap anchorx="page" anchory="margin"/>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54C5A" w14:textId="77777777" w:rsidR="0084219A" w:rsidRPr="00904970" w:rsidRDefault="0084219A" w:rsidP="0084219A">
    <w:pPr>
      <w:pStyle w:val="a5"/>
      <w:jc w:val="center"/>
      <w:rPr>
        <w:i/>
        <w:iCs/>
        <w:lang w:val="el-GR"/>
      </w:rPr>
    </w:pPr>
    <w:r w:rsidRPr="00904970">
      <w:rPr>
        <w:i/>
        <w:iCs/>
        <w:lang w:val="el-GR"/>
      </w:rPr>
      <w:t>Χρηματοδοτείται από την Ευρωπαϊκή Ένωση. Ωστόσο, οι απόψεις και οι απόψεις που εκφράζονται είναι μόνο των συντακτών και δεν αντικατοπτρίζουν κατ' ανάγκη τις απόψεις της Ευρωπαϊκής Ένωσης. Ούτε η Ευρωπαϊκή Ένωση ούτε η χορηγούσα αρχή μπορούν να θεωρηθούν υπεύθυνες γι' αυτές.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0D287" w14:textId="77777777" w:rsidR="0051225A" w:rsidRPr="00A34CB2" w:rsidRDefault="0051225A" w:rsidP="0084219A">
      <w:r w:rsidRPr="00A34CB2">
        <w:separator/>
      </w:r>
    </w:p>
  </w:footnote>
  <w:footnote w:type="continuationSeparator" w:id="0">
    <w:p w14:paraId="7CAC5A5F" w14:textId="77777777" w:rsidR="0051225A" w:rsidRPr="00A34CB2" w:rsidRDefault="0051225A" w:rsidP="0084219A">
      <w:r w:rsidRPr="00A34C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A655D" w14:textId="77777777" w:rsidR="0084219A" w:rsidRPr="00A34CB2" w:rsidRDefault="0084219A" w:rsidP="0084219A">
    <w:pPr>
      <w:pStyle w:val="a4"/>
      <w:jc w:val="center"/>
    </w:pPr>
    <w:r w:rsidRPr="00A34CB2">
      <w:rPr>
        <w:noProof/>
      </w:rPr>
      <w:drawing>
        <wp:inline distT="0" distB="0" distL="0" distR="0" wp14:anchorId="17AABBD5" wp14:editId="0BF4A9A8">
          <wp:extent cx="2677795" cy="561975"/>
          <wp:effectExtent l="0" t="0" r="8255" b="9525"/>
          <wp:docPr id="2" name="Imagen 2" descr="Obrázok, na ktorom je text, písmo, logo,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Obrázok, na ktorom je text, písmo, logo, symbol&#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2677795" cy="561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3EF5"/>
    <w:multiLevelType w:val="hybridMultilevel"/>
    <w:tmpl w:val="7220B0F2"/>
    <w:lvl w:ilvl="0" w:tplc="06A2AE2C">
      <w:start w:val="1"/>
      <w:numFmt w:val="decimal"/>
      <w:lvlText w:val="%1."/>
      <w:lvlJc w:val="left"/>
      <w:pPr>
        <w:ind w:left="1060" w:hanging="7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4827B5"/>
    <w:multiLevelType w:val="multilevel"/>
    <w:tmpl w:val="2A30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55D50"/>
    <w:multiLevelType w:val="multilevel"/>
    <w:tmpl w:val="36385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E24345"/>
    <w:multiLevelType w:val="multilevel"/>
    <w:tmpl w:val="D85A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A777C1"/>
    <w:multiLevelType w:val="multilevel"/>
    <w:tmpl w:val="02605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FD596D"/>
    <w:multiLevelType w:val="hybridMultilevel"/>
    <w:tmpl w:val="063CA4EA"/>
    <w:lvl w:ilvl="0" w:tplc="9390A20A">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6F608FA"/>
    <w:multiLevelType w:val="multilevel"/>
    <w:tmpl w:val="0960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636D8C"/>
    <w:multiLevelType w:val="multilevel"/>
    <w:tmpl w:val="AB8A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D608C3"/>
    <w:multiLevelType w:val="multilevel"/>
    <w:tmpl w:val="B7781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2B420F"/>
    <w:multiLevelType w:val="multilevel"/>
    <w:tmpl w:val="B47C86CA"/>
    <w:lvl w:ilvl="0">
      <w:start w:val="1"/>
      <w:numFmt w:val="decimal"/>
      <w:pStyle w:val="1"/>
      <w:lvlText w:val="%1"/>
      <w:lvlJc w:val="left"/>
      <w:pPr>
        <w:ind w:left="4827"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253803BC"/>
    <w:multiLevelType w:val="multilevel"/>
    <w:tmpl w:val="EA764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C94E4A"/>
    <w:multiLevelType w:val="multilevel"/>
    <w:tmpl w:val="4992F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DE5BB6"/>
    <w:multiLevelType w:val="multilevel"/>
    <w:tmpl w:val="586EE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9976DF"/>
    <w:multiLevelType w:val="multilevel"/>
    <w:tmpl w:val="118C7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911914"/>
    <w:multiLevelType w:val="hybridMultilevel"/>
    <w:tmpl w:val="638AFC12"/>
    <w:lvl w:ilvl="0" w:tplc="43929BC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73E5F78"/>
    <w:multiLevelType w:val="hybridMultilevel"/>
    <w:tmpl w:val="A3B02D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8DB3AFC"/>
    <w:multiLevelType w:val="hybridMultilevel"/>
    <w:tmpl w:val="4616232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FE25FCB"/>
    <w:multiLevelType w:val="multilevel"/>
    <w:tmpl w:val="555E5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0B6783"/>
    <w:multiLevelType w:val="multilevel"/>
    <w:tmpl w:val="BEF68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63369E"/>
    <w:multiLevelType w:val="multilevel"/>
    <w:tmpl w:val="3A368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912009"/>
    <w:multiLevelType w:val="hybridMultilevel"/>
    <w:tmpl w:val="7C94D6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5B52381"/>
    <w:multiLevelType w:val="hybridMultilevel"/>
    <w:tmpl w:val="8028E59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5F52C89"/>
    <w:multiLevelType w:val="hybridMultilevel"/>
    <w:tmpl w:val="4DB23AB4"/>
    <w:lvl w:ilvl="0" w:tplc="FFFFFFFF">
      <w:numFmt w:val="bullet"/>
      <w:lvlText w:val="-"/>
      <w:lvlJc w:val="left"/>
      <w:pPr>
        <w:ind w:left="360" w:hanging="360"/>
      </w:pPr>
      <w:rPr>
        <w:rFonts w:ascii="Calibri" w:eastAsiaTheme="minorHAnsi" w:hAnsi="Calibri" w:cs="Calibri" w:hint="default"/>
      </w:rPr>
    </w:lvl>
    <w:lvl w:ilvl="1" w:tplc="54FCCD6E">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6D837F60"/>
    <w:multiLevelType w:val="hybridMultilevel"/>
    <w:tmpl w:val="991420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F460EFB"/>
    <w:multiLevelType w:val="multilevel"/>
    <w:tmpl w:val="D62A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E2417F"/>
    <w:multiLevelType w:val="hybridMultilevel"/>
    <w:tmpl w:val="F3245E88"/>
    <w:lvl w:ilvl="0" w:tplc="041B000F">
      <w:start w:val="1"/>
      <w:numFmt w:val="decimal"/>
      <w:lvlText w:val="%1."/>
      <w:lvlJc w:val="left"/>
      <w:pPr>
        <w:ind w:left="1848" w:hanging="360"/>
      </w:pPr>
    </w:lvl>
    <w:lvl w:ilvl="1" w:tplc="041B0019" w:tentative="1">
      <w:start w:val="1"/>
      <w:numFmt w:val="lowerLetter"/>
      <w:lvlText w:val="%2."/>
      <w:lvlJc w:val="left"/>
      <w:pPr>
        <w:ind w:left="2568" w:hanging="360"/>
      </w:pPr>
    </w:lvl>
    <w:lvl w:ilvl="2" w:tplc="041B001B" w:tentative="1">
      <w:start w:val="1"/>
      <w:numFmt w:val="lowerRoman"/>
      <w:lvlText w:val="%3."/>
      <w:lvlJc w:val="right"/>
      <w:pPr>
        <w:ind w:left="3288" w:hanging="180"/>
      </w:pPr>
    </w:lvl>
    <w:lvl w:ilvl="3" w:tplc="041B000F" w:tentative="1">
      <w:start w:val="1"/>
      <w:numFmt w:val="decimal"/>
      <w:lvlText w:val="%4."/>
      <w:lvlJc w:val="left"/>
      <w:pPr>
        <w:ind w:left="4008" w:hanging="360"/>
      </w:pPr>
    </w:lvl>
    <w:lvl w:ilvl="4" w:tplc="041B0019" w:tentative="1">
      <w:start w:val="1"/>
      <w:numFmt w:val="lowerLetter"/>
      <w:lvlText w:val="%5."/>
      <w:lvlJc w:val="left"/>
      <w:pPr>
        <w:ind w:left="4728" w:hanging="360"/>
      </w:pPr>
    </w:lvl>
    <w:lvl w:ilvl="5" w:tplc="041B001B" w:tentative="1">
      <w:start w:val="1"/>
      <w:numFmt w:val="lowerRoman"/>
      <w:lvlText w:val="%6."/>
      <w:lvlJc w:val="right"/>
      <w:pPr>
        <w:ind w:left="5448" w:hanging="180"/>
      </w:pPr>
    </w:lvl>
    <w:lvl w:ilvl="6" w:tplc="041B000F" w:tentative="1">
      <w:start w:val="1"/>
      <w:numFmt w:val="decimal"/>
      <w:lvlText w:val="%7."/>
      <w:lvlJc w:val="left"/>
      <w:pPr>
        <w:ind w:left="6168" w:hanging="360"/>
      </w:pPr>
    </w:lvl>
    <w:lvl w:ilvl="7" w:tplc="041B0019" w:tentative="1">
      <w:start w:val="1"/>
      <w:numFmt w:val="lowerLetter"/>
      <w:lvlText w:val="%8."/>
      <w:lvlJc w:val="left"/>
      <w:pPr>
        <w:ind w:left="6888" w:hanging="360"/>
      </w:pPr>
    </w:lvl>
    <w:lvl w:ilvl="8" w:tplc="041B001B" w:tentative="1">
      <w:start w:val="1"/>
      <w:numFmt w:val="lowerRoman"/>
      <w:lvlText w:val="%9."/>
      <w:lvlJc w:val="right"/>
      <w:pPr>
        <w:ind w:left="7608" w:hanging="180"/>
      </w:pPr>
    </w:lvl>
  </w:abstractNum>
  <w:abstractNum w:abstractNumId="26" w15:restartNumberingAfterBreak="0">
    <w:nsid w:val="762C34E5"/>
    <w:multiLevelType w:val="multilevel"/>
    <w:tmpl w:val="FFF8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D74801"/>
    <w:multiLevelType w:val="hybridMultilevel"/>
    <w:tmpl w:val="118CAB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80A69EF"/>
    <w:multiLevelType w:val="multilevel"/>
    <w:tmpl w:val="765E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E7508C"/>
    <w:multiLevelType w:val="multilevel"/>
    <w:tmpl w:val="ABCC5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C01FEE"/>
    <w:multiLevelType w:val="hybridMultilevel"/>
    <w:tmpl w:val="29948C96"/>
    <w:lvl w:ilvl="0" w:tplc="54FCCD6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DB37D3B"/>
    <w:multiLevelType w:val="hybridMultilevel"/>
    <w:tmpl w:val="18A82D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512646304">
    <w:abstractNumId w:val="9"/>
  </w:num>
  <w:num w:numId="2" w16cid:durableId="2035764306">
    <w:abstractNumId w:val="27"/>
  </w:num>
  <w:num w:numId="3" w16cid:durableId="812791126">
    <w:abstractNumId w:val="5"/>
  </w:num>
  <w:num w:numId="4" w16cid:durableId="1612319314">
    <w:abstractNumId w:val="1"/>
  </w:num>
  <w:num w:numId="5" w16cid:durableId="572853614">
    <w:abstractNumId w:val="3"/>
  </w:num>
  <w:num w:numId="6" w16cid:durableId="1883521227">
    <w:abstractNumId w:val="28"/>
  </w:num>
  <w:num w:numId="7" w16cid:durableId="873931687">
    <w:abstractNumId w:val="24"/>
  </w:num>
  <w:num w:numId="8" w16cid:durableId="998536378">
    <w:abstractNumId w:val="26"/>
  </w:num>
  <w:num w:numId="9" w16cid:durableId="70582782">
    <w:abstractNumId w:val="13"/>
  </w:num>
  <w:num w:numId="10" w16cid:durableId="1435322751">
    <w:abstractNumId w:val="15"/>
  </w:num>
  <w:num w:numId="11" w16cid:durableId="1832213559">
    <w:abstractNumId w:val="21"/>
  </w:num>
  <w:num w:numId="12" w16cid:durableId="689530479">
    <w:abstractNumId w:val="23"/>
  </w:num>
  <w:num w:numId="13" w16cid:durableId="492140506">
    <w:abstractNumId w:val="16"/>
  </w:num>
  <w:num w:numId="14" w16cid:durableId="482312036">
    <w:abstractNumId w:val="25"/>
  </w:num>
  <w:num w:numId="15" w16cid:durableId="771821310">
    <w:abstractNumId w:val="20"/>
  </w:num>
  <w:num w:numId="16" w16cid:durableId="494761314">
    <w:abstractNumId w:val="29"/>
  </w:num>
  <w:num w:numId="17" w16cid:durableId="1722245688">
    <w:abstractNumId w:val="9"/>
  </w:num>
  <w:num w:numId="18" w16cid:durableId="904294301">
    <w:abstractNumId w:val="22"/>
  </w:num>
  <w:num w:numId="19" w16cid:durableId="1204441907">
    <w:abstractNumId w:val="17"/>
  </w:num>
  <w:num w:numId="20" w16cid:durableId="810903111">
    <w:abstractNumId w:val="7"/>
  </w:num>
  <w:num w:numId="21" w16cid:durableId="1509558783">
    <w:abstractNumId w:val="2"/>
  </w:num>
  <w:num w:numId="22" w16cid:durableId="470564160">
    <w:abstractNumId w:val="12"/>
  </w:num>
  <w:num w:numId="23" w16cid:durableId="1112699945">
    <w:abstractNumId w:val="6"/>
  </w:num>
  <w:num w:numId="24" w16cid:durableId="1504512776">
    <w:abstractNumId w:val="11"/>
  </w:num>
  <w:num w:numId="25" w16cid:durableId="533690084">
    <w:abstractNumId w:val="19"/>
  </w:num>
  <w:num w:numId="26" w16cid:durableId="416292499">
    <w:abstractNumId w:val="18"/>
  </w:num>
  <w:num w:numId="27" w16cid:durableId="1055280997">
    <w:abstractNumId w:val="4"/>
  </w:num>
  <w:num w:numId="28" w16cid:durableId="646401346">
    <w:abstractNumId w:val="10"/>
  </w:num>
  <w:num w:numId="29" w16cid:durableId="172963676">
    <w:abstractNumId w:val="8"/>
  </w:num>
  <w:num w:numId="30" w16cid:durableId="1713571469">
    <w:abstractNumId w:val="0"/>
  </w:num>
  <w:num w:numId="31" w16cid:durableId="1401245287">
    <w:abstractNumId w:val="31"/>
  </w:num>
  <w:num w:numId="32" w16cid:durableId="55396176">
    <w:abstractNumId w:val="30"/>
  </w:num>
  <w:num w:numId="33" w16cid:durableId="106641424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evenAndOddHeaders/>
  <w:characterSpacingControl w:val="doNotCompress"/>
  <w:hdrShapeDefaults>
    <o:shapedefaults v:ext="edit" spidmax="2050">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11F"/>
    <w:rsid w:val="00001312"/>
    <w:rsid w:val="00001499"/>
    <w:rsid w:val="0000232B"/>
    <w:rsid w:val="00015CC9"/>
    <w:rsid w:val="00026F4E"/>
    <w:rsid w:val="00035503"/>
    <w:rsid w:val="00041017"/>
    <w:rsid w:val="00045F22"/>
    <w:rsid w:val="0006772F"/>
    <w:rsid w:val="00086DF6"/>
    <w:rsid w:val="000A61A0"/>
    <w:rsid w:val="000B00F9"/>
    <w:rsid w:val="000B27CF"/>
    <w:rsid w:val="000B51F8"/>
    <w:rsid w:val="000E348F"/>
    <w:rsid w:val="000E3C98"/>
    <w:rsid w:val="00115922"/>
    <w:rsid w:val="00123312"/>
    <w:rsid w:val="0016207A"/>
    <w:rsid w:val="00162E66"/>
    <w:rsid w:val="00174301"/>
    <w:rsid w:val="001B3F53"/>
    <w:rsid w:val="001C35D3"/>
    <w:rsid w:val="001C574D"/>
    <w:rsid w:val="001D6A26"/>
    <w:rsid w:val="001E555F"/>
    <w:rsid w:val="00201F2B"/>
    <w:rsid w:val="00216B5F"/>
    <w:rsid w:val="002255E5"/>
    <w:rsid w:val="002307D7"/>
    <w:rsid w:val="0023693F"/>
    <w:rsid w:val="00240877"/>
    <w:rsid w:val="0025358A"/>
    <w:rsid w:val="00265D71"/>
    <w:rsid w:val="002A7862"/>
    <w:rsid w:val="002E3408"/>
    <w:rsid w:val="002F6F33"/>
    <w:rsid w:val="003017F9"/>
    <w:rsid w:val="00313D5D"/>
    <w:rsid w:val="003217A0"/>
    <w:rsid w:val="00340EC7"/>
    <w:rsid w:val="00342966"/>
    <w:rsid w:val="00347BDD"/>
    <w:rsid w:val="003512B8"/>
    <w:rsid w:val="0035721A"/>
    <w:rsid w:val="0036691F"/>
    <w:rsid w:val="003A4EE5"/>
    <w:rsid w:val="003D1C88"/>
    <w:rsid w:val="003E2139"/>
    <w:rsid w:val="00413150"/>
    <w:rsid w:val="00414FB3"/>
    <w:rsid w:val="00427044"/>
    <w:rsid w:val="00444261"/>
    <w:rsid w:val="0046541C"/>
    <w:rsid w:val="00470A1F"/>
    <w:rsid w:val="004A0092"/>
    <w:rsid w:val="004A668B"/>
    <w:rsid w:val="004C4080"/>
    <w:rsid w:val="004E4366"/>
    <w:rsid w:val="00500489"/>
    <w:rsid w:val="005044B7"/>
    <w:rsid w:val="00506769"/>
    <w:rsid w:val="00510468"/>
    <w:rsid w:val="00511F38"/>
    <w:rsid w:val="0051225A"/>
    <w:rsid w:val="00526641"/>
    <w:rsid w:val="00540FAA"/>
    <w:rsid w:val="00544253"/>
    <w:rsid w:val="00581433"/>
    <w:rsid w:val="005A5BDB"/>
    <w:rsid w:val="005B7AA0"/>
    <w:rsid w:val="005D087A"/>
    <w:rsid w:val="006002D5"/>
    <w:rsid w:val="00601A70"/>
    <w:rsid w:val="00602814"/>
    <w:rsid w:val="00630C77"/>
    <w:rsid w:val="0063640A"/>
    <w:rsid w:val="006C3281"/>
    <w:rsid w:val="006D0EB0"/>
    <w:rsid w:val="006E05DD"/>
    <w:rsid w:val="006E14F9"/>
    <w:rsid w:val="00723323"/>
    <w:rsid w:val="0075595E"/>
    <w:rsid w:val="00772913"/>
    <w:rsid w:val="007C0DAF"/>
    <w:rsid w:val="007F71A3"/>
    <w:rsid w:val="008157E8"/>
    <w:rsid w:val="00821182"/>
    <w:rsid w:val="00824840"/>
    <w:rsid w:val="0084219A"/>
    <w:rsid w:val="00867EDC"/>
    <w:rsid w:val="008A7E7A"/>
    <w:rsid w:val="008E1195"/>
    <w:rsid w:val="008F6014"/>
    <w:rsid w:val="00904970"/>
    <w:rsid w:val="00945D90"/>
    <w:rsid w:val="009650F2"/>
    <w:rsid w:val="009775CB"/>
    <w:rsid w:val="009800FF"/>
    <w:rsid w:val="009900E5"/>
    <w:rsid w:val="00992335"/>
    <w:rsid w:val="00995A86"/>
    <w:rsid w:val="0099601A"/>
    <w:rsid w:val="00996D94"/>
    <w:rsid w:val="009A4247"/>
    <w:rsid w:val="009A62CE"/>
    <w:rsid w:val="00A30619"/>
    <w:rsid w:val="00A327F7"/>
    <w:rsid w:val="00A34CB2"/>
    <w:rsid w:val="00A629E3"/>
    <w:rsid w:val="00A62D67"/>
    <w:rsid w:val="00A94804"/>
    <w:rsid w:val="00AA1A7B"/>
    <w:rsid w:val="00AC2CB5"/>
    <w:rsid w:val="00AE2A4E"/>
    <w:rsid w:val="00B15886"/>
    <w:rsid w:val="00B17269"/>
    <w:rsid w:val="00B17E66"/>
    <w:rsid w:val="00B650AA"/>
    <w:rsid w:val="00B94393"/>
    <w:rsid w:val="00BB7C4F"/>
    <w:rsid w:val="00BF01DB"/>
    <w:rsid w:val="00C24A5C"/>
    <w:rsid w:val="00C24AA7"/>
    <w:rsid w:val="00C36387"/>
    <w:rsid w:val="00C4152A"/>
    <w:rsid w:val="00C562DB"/>
    <w:rsid w:val="00C636AD"/>
    <w:rsid w:val="00C82C51"/>
    <w:rsid w:val="00C95777"/>
    <w:rsid w:val="00CE64A9"/>
    <w:rsid w:val="00CF5FBE"/>
    <w:rsid w:val="00D15482"/>
    <w:rsid w:val="00D42240"/>
    <w:rsid w:val="00D70C26"/>
    <w:rsid w:val="00D80631"/>
    <w:rsid w:val="00D8113A"/>
    <w:rsid w:val="00DD4E9E"/>
    <w:rsid w:val="00DE044F"/>
    <w:rsid w:val="00DE7985"/>
    <w:rsid w:val="00DF01C1"/>
    <w:rsid w:val="00E00021"/>
    <w:rsid w:val="00E01147"/>
    <w:rsid w:val="00E42A47"/>
    <w:rsid w:val="00E454BA"/>
    <w:rsid w:val="00E47AF1"/>
    <w:rsid w:val="00E50CAC"/>
    <w:rsid w:val="00E71C3A"/>
    <w:rsid w:val="00E76778"/>
    <w:rsid w:val="00E91C75"/>
    <w:rsid w:val="00EC2300"/>
    <w:rsid w:val="00EC4B7A"/>
    <w:rsid w:val="00EC4E05"/>
    <w:rsid w:val="00EE12A1"/>
    <w:rsid w:val="00EF2A8D"/>
    <w:rsid w:val="00EF7F7C"/>
    <w:rsid w:val="00F279A2"/>
    <w:rsid w:val="00F30E8A"/>
    <w:rsid w:val="00F3399D"/>
    <w:rsid w:val="00F40B9F"/>
    <w:rsid w:val="00F7411F"/>
    <w:rsid w:val="00F908A3"/>
    <w:rsid w:val="00F909E3"/>
    <w:rsid w:val="00FA2ACC"/>
    <w:rsid w:val="00FC455A"/>
    <w:rsid w:val="00FE303E"/>
    <w:rsid w:val="0375086F"/>
    <w:rsid w:val="24AC1DB4"/>
    <w:rsid w:val="3D30052A"/>
    <w:rsid w:val="53E362C7"/>
    <w:rsid w:val="599ECDBD"/>
    <w:rsid w:val="6DC86F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white"/>
    </o:shapedefaults>
    <o:shapelayout v:ext="edit">
      <o:idmap v:ext="edit" data="2"/>
    </o:shapelayout>
  </w:shapeDefaults>
  <w:decimalSymbol w:val=","/>
  <w:listSeparator w:val=";"/>
  <w14:docId w14:val="14FDFFD8"/>
  <w15:chartTrackingRefBased/>
  <w15:docId w15:val="{AA343903-2374-4796-AE6B-B80C19E2F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qFormat="1"/>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219A"/>
    <w:pPr>
      <w:spacing w:after="120" w:line="360" w:lineRule="auto"/>
      <w:jc w:val="both"/>
    </w:pPr>
    <w:rPr>
      <w:rFonts w:cstheme="minorHAnsi"/>
      <w:sz w:val="24"/>
      <w:szCs w:val="24"/>
      <w:lang w:val="en-GB"/>
    </w:rPr>
  </w:style>
  <w:style w:type="paragraph" w:styleId="1">
    <w:name w:val="heading 1"/>
    <w:basedOn w:val="a"/>
    <w:next w:val="a"/>
    <w:link w:val="1Char"/>
    <w:uiPriority w:val="9"/>
    <w:qFormat/>
    <w:rsid w:val="00B15886"/>
    <w:pPr>
      <w:keepNext/>
      <w:keepLines/>
      <w:pageBreakBefore/>
      <w:numPr>
        <w:numId w:val="1"/>
      </w:numPr>
      <w:pBdr>
        <w:bottom w:val="single" w:sz="12" w:space="1" w:color="auto"/>
      </w:pBdr>
      <w:spacing w:before="240" w:after="360" w:line="240" w:lineRule="auto"/>
      <w:ind w:left="1560"/>
      <w:jc w:val="right"/>
      <w:outlineLvl w:val="0"/>
    </w:pPr>
    <w:rPr>
      <w:rFonts w:asciiTheme="majorHAnsi" w:eastAsia="Verdana" w:hAnsiTheme="majorHAnsi" w:cstheme="majorBidi"/>
      <w:b/>
      <w:bCs/>
      <w:smallCaps/>
      <w:color w:val="000000" w:themeColor="text1"/>
      <w:sz w:val="56"/>
      <w:szCs w:val="56"/>
      <w:lang w:val="sk-SK"/>
    </w:rPr>
  </w:style>
  <w:style w:type="paragraph" w:styleId="2">
    <w:name w:val="heading 2"/>
    <w:basedOn w:val="1"/>
    <w:next w:val="a"/>
    <w:link w:val="2Char"/>
    <w:uiPriority w:val="9"/>
    <w:unhideWhenUsed/>
    <w:qFormat/>
    <w:rsid w:val="00D80631"/>
    <w:pPr>
      <w:pageBreakBefore w:val="0"/>
      <w:numPr>
        <w:ilvl w:val="1"/>
      </w:numPr>
      <w:pBdr>
        <w:bottom w:val="none" w:sz="0" w:space="0" w:color="auto"/>
      </w:pBdr>
      <w:outlineLvl w:val="1"/>
    </w:pPr>
    <w:rPr>
      <w:smallCaps w:val="0"/>
      <w:sz w:val="48"/>
      <w:szCs w:val="48"/>
    </w:rPr>
  </w:style>
  <w:style w:type="paragraph" w:styleId="3">
    <w:name w:val="heading 3"/>
    <w:basedOn w:val="a"/>
    <w:next w:val="a"/>
    <w:link w:val="3Char"/>
    <w:uiPriority w:val="9"/>
    <w:unhideWhenUsed/>
    <w:qFormat/>
    <w:rsid w:val="0075595E"/>
    <w:pPr>
      <w:keepNext/>
      <w:keepLines/>
      <w:numPr>
        <w:ilvl w:val="2"/>
        <w:numId w:val="1"/>
      </w:numPr>
      <w:spacing w:before="40" w:after="0"/>
      <w:jc w:val="right"/>
      <w:outlineLvl w:val="2"/>
    </w:pPr>
    <w:rPr>
      <w:rFonts w:asciiTheme="majorHAnsi" w:eastAsiaTheme="majorEastAsia" w:hAnsiTheme="majorHAnsi" w:cstheme="majorBidi"/>
      <w:b/>
      <w:bCs/>
      <w:color w:val="000000" w:themeColor="text1"/>
      <w:sz w:val="32"/>
      <w:szCs w:val="32"/>
    </w:rPr>
  </w:style>
  <w:style w:type="paragraph" w:styleId="4">
    <w:name w:val="heading 4"/>
    <w:basedOn w:val="a"/>
    <w:next w:val="a"/>
    <w:link w:val="4Char"/>
    <w:uiPriority w:val="9"/>
    <w:unhideWhenUsed/>
    <w:qFormat/>
    <w:rsid w:val="0084219A"/>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uiPriority w:val="9"/>
    <w:unhideWhenUsed/>
    <w:qFormat/>
    <w:rsid w:val="0084219A"/>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Char"/>
    <w:uiPriority w:val="9"/>
    <w:unhideWhenUsed/>
    <w:qFormat/>
    <w:rsid w:val="0084219A"/>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Char"/>
    <w:uiPriority w:val="9"/>
    <w:unhideWhenUsed/>
    <w:qFormat/>
    <w:rsid w:val="0084219A"/>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Char"/>
    <w:uiPriority w:val="9"/>
    <w:unhideWhenUsed/>
    <w:qFormat/>
    <w:rsid w:val="0084219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unhideWhenUsed/>
    <w:qFormat/>
    <w:rsid w:val="0084219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6D0EB0"/>
    <w:pPr>
      <w:ind w:left="720"/>
      <w:contextualSpacing/>
    </w:pPr>
  </w:style>
  <w:style w:type="paragraph" w:styleId="a4">
    <w:name w:val="header"/>
    <w:basedOn w:val="a"/>
    <w:link w:val="Char0"/>
    <w:uiPriority w:val="99"/>
    <w:unhideWhenUsed/>
    <w:qFormat/>
    <w:rsid w:val="0006772F"/>
    <w:pPr>
      <w:tabs>
        <w:tab w:val="center" w:pos="4252"/>
        <w:tab w:val="right" w:pos="8504"/>
      </w:tabs>
      <w:spacing w:after="0" w:line="240" w:lineRule="auto"/>
    </w:pPr>
  </w:style>
  <w:style w:type="character" w:customStyle="1" w:styleId="Char0">
    <w:name w:val="Κεφαλίδα Char"/>
    <w:basedOn w:val="a0"/>
    <w:link w:val="a4"/>
    <w:uiPriority w:val="99"/>
    <w:rsid w:val="0006772F"/>
  </w:style>
  <w:style w:type="paragraph" w:styleId="a5">
    <w:name w:val="footer"/>
    <w:basedOn w:val="a"/>
    <w:link w:val="Char1"/>
    <w:uiPriority w:val="99"/>
    <w:unhideWhenUsed/>
    <w:rsid w:val="0006772F"/>
    <w:pPr>
      <w:tabs>
        <w:tab w:val="center" w:pos="4252"/>
        <w:tab w:val="right" w:pos="8504"/>
      </w:tabs>
      <w:spacing w:after="0" w:line="240" w:lineRule="auto"/>
    </w:pPr>
  </w:style>
  <w:style w:type="character" w:customStyle="1" w:styleId="Char1">
    <w:name w:val="Υποσέλιδο Char"/>
    <w:basedOn w:val="a0"/>
    <w:link w:val="a5"/>
    <w:uiPriority w:val="99"/>
    <w:rsid w:val="0006772F"/>
  </w:style>
  <w:style w:type="paragraph" w:styleId="a6">
    <w:name w:val="annotation text"/>
    <w:basedOn w:val="a"/>
    <w:link w:val="Char2"/>
    <w:uiPriority w:val="99"/>
    <w:unhideWhenUsed/>
    <w:pPr>
      <w:spacing w:line="240" w:lineRule="auto"/>
    </w:pPr>
    <w:rPr>
      <w:sz w:val="20"/>
      <w:szCs w:val="20"/>
    </w:rPr>
  </w:style>
  <w:style w:type="character" w:customStyle="1" w:styleId="Char2">
    <w:name w:val="Κείμενο σχολίου Char"/>
    <w:basedOn w:val="a0"/>
    <w:link w:val="a6"/>
    <w:uiPriority w:val="99"/>
    <w:rPr>
      <w:sz w:val="20"/>
      <w:szCs w:val="20"/>
    </w:rPr>
  </w:style>
  <w:style w:type="character" w:styleId="a7">
    <w:name w:val="annotation reference"/>
    <w:basedOn w:val="a0"/>
    <w:uiPriority w:val="99"/>
    <w:semiHidden/>
    <w:unhideWhenUsed/>
    <w:rPr>
      <w:sz w:val="16"/>
      <w:szCs w:val="16"/>
    </w:rPr>
  </w:style>
  <w:style w:type="character" w:customStyle="1" w:styleId="1Char">
    <w:name w:val="Επικεφαλίδα 1 Char"/>
    <w:basedOn w:val="a0"/>
    <w:link w:val="1"/>
    <w:uiPriority w:val="9"/>
    <w:qFormat/>
    <w:rsid w:val="00B15886"/>
    <w:rPr>
      <w:rFonts w:asciiTheme="majorHAnsi" w:eastAsia="Verdana" w:hAnsiTheme="majorHAnsi" w:cstheme="majorBidi"/>
      <w:b/>
      <w:bCs/>
      <w:smallCaps/>
      <w:color w:val="000000" w:themeColor="text1"/>
      <w:sz w:val="56"/>
      <w:szCs w:val="56"/>
      <w:lang w:val="sk-SK"/>
    </w:rPr>
  </w:style>
  <w:style w:type="character" w:customStyle="1" w:styleId="2Char">
    <w:name w:val="Επικεφαλίδα 2 Char"/>
    <w:basedOn w:val="a0"/>
    <w:link w:val="2"/>
    <w:uiPriority w:val="9"/>
    <w:qFormat/>
    <w:rsid w:val="00D80631"/>
    <w:rPr>
      <w:rFonts w:asciiTheme="majorHAnsi" w:eastAsia="Verdana" w:hAnsiTheme="majorHAnsi" w:cstheme="majorBidi"/>
      <w:b/>
      <w:bCs/>
      <w:color w:val="000000" w:themeColor="text1"/>
      <w:sz w:val="48"/>
      <w:szCs w:val="48"/>
      <w:lang w:val="sk-SK"/>
    </w:rPr>
  </w:style>
  <w:style w:type="character" w:customStyle="1" w:styleId="3Char">
    <w:name w:val="Επικεφαλίδα 3 Char"/>
    <w:basedOn w:val="a0"/>
    <w:link w:val="3"/>
    <w:uiPriority w:val="9"/>
    <w:rsid w:val="0075595E"/>
    <w:rPr>
      <w:rFonts w:asciiTheme="majorHAnsi" w:eastAsiaTheme="majorEastAsia" w:hAnsiTheme="majorHAnsi" w:cstheme="majorBidi"/>
      <w:b/>
      <w:bCs/>
      <w:color w:val="000000" w:themeColor="text1"/>
      <w:sz w:val="32"/>
      <w:szCs w:val="32"/>
      <w:lang w:val="en-GB"/>
    </w:rPr>
  </w:style>
  <w:style w:type="character" w:customStyle="1" w:styleId="4Char">
    <w:name w:val="Επικεφαλίδα 4 Char"/>
    <w:basedOn w:val="a0"/>
    <w:link w:val="4"/>
    <w:uiPriority w:val="9"/>
    <w:rsid w:val="0084219A"/>
    <w:rPr>
      <w:rFonts w:asciiTheme="majorHAnsi" w:eastAsiaTheme="majorEastAsia" w:hAnsiTheme="majorHAnsi" w:cstheme="majorBidi"/>
      <w:i/>
      <w:iCs/>
      <w:color w:val="2F5496" w:themeColor="accent1" w:themeShade="BF"/>
      <w:sz w:val="24"/>
      <w:szCs w:val="24"/>
      <w:lang w:val="en-GB"/>
    </w:rPr>
  </w:style>
  <w:style w:type="character" w:customStyle="1" w:styleId="5Char">
    <w:name w:val="Επικεφαλίδα 5 Char"/>
    <w:basedOn w:val="a0"/>
    <w:link w:val="5"/>
    <w:uiPriority w:val="9"/>
    <w:rsid w:val="0084219A"/>
    <w:rPr>
      <w:rFonts w:asciiTheme="majorHAnsi" w:eastAsiaTheme="majorEastAsia" w:hAnsiTheme="majorHAnsi" w:cstheme="majorBidi"/>
      <w:color w:val="2F5496" w:themeColor="accent1" w:themeShade="BF"/>
      <w:sz w:val="24"/>
      <w:szCs w:val="24"/>
      <w:lang w:val="en-GB"/>
    </w:rPr>
  </w:style>
  <w:style w:type="character" w:customStyle="1" w:styleId="6Char">
    <w:name w:val="Επικεφαλίδα 6 Char"/>
    <w:basedOn w:val="a0"/>
    <w:link w:val="6"/>
    <w:uiPriority w:val="9"/>
    <w:rsid w:val="0084219A"/>
    <w:rPr>
      <w:rFonts w:asciiTheme="majorHAnsi" w:eastAsiaTheme="majorEastAsia" w:hAnsiTheme="majorHAnsi" w:cstheme="majorBidi"/>
      <w:color w:val="1F3763" w:themeColor="accent1" w:themeShade="7F"/>
      <w:sz w:val="24"/>
      <w:szCs w:val="24"/>
      <w:lang w:val="en-GB"/>
    </w:rPr>
  </w:style>
  <w:style w:type="character" w:customStyle="1" w:styleId="7Char">
    <w:name w:val="Επικεφαλίδα 7 Char"/>
    <w:basedOn w:val="a0"/>
    <w:link w:val="7"/>
    <w:uiPriority w:val="9"/>
    <w:rsid w:val="0084219A"/>
    <w:rPr>
      <w:rFonts w:asciiTheme="majorHAnsi" w:eastAsiaTheme="majorEastAsia" w:hAnsiTheme="majorHAnsi" w:cstheme="majorBidi"/>
      <w:i/>
      <w:iCs/>
      <w:color w:val="1F3763" w:themeColor="accent1" w:themeShade="7F"/>
      <w:sz w:val="24"/>
      <w:szCs w:val="24"/>
      <w:lang w:val="en-GB"/>
    </w:rPr>
  </w:style>
  <w:style w:type="character" w:customStyle="1" w:styleId="8Char">
    <w:name w:val="Επικεφαλίδα 8 Char"/>
    <w:basedOn w:val="a0"/>
    <w:link w:val="8"/>
    <w:uiPriority w:val="9"/>
    <w:rsid w:val="0084219A"/>
    <w:rPr>
      <w:rFonts w:asciiTheme="majorHAnsi" w:eastAsiaTheme="majorEastAsia" w:hAnsiTheme="majorHAnsi" w:cstheme="majorBidi"/>
      <w:color w:val="272727" w:themeColor="text1" w:themeTint="D8"/>
      <w:sz w:val="21"/>
      <w:szCs w:val="21"/>
      <w:lang w:val="en-GB"/>
    </w:rPr>
  </w:style>
  <w:style w:type="character" w:customStyle="1" w:styleId="9Char">
    <w:name w:val="Επικεφαλίδα 9 Char"/>
    <w:basedOn w:val="a0"/>
    <w:link w:val="9"/>
    <w:uiPriority w:val="9"/>
    <w:rsid w:val="0084219A"/>
    <w:rPr>
      <w:rFonts w:asciiTheme="majorHAnsi" w:eastAsiaTheme="majorEastAsia" w:hAnsiTheme="majorHAnsi" w:cstheme="majorBidi"/>
      <w:i/>
      <w:iCs/>
      <w:color w:val="272727" w:themeColor="text1" w:themeTint="D8"/>
      <w:sz w:val="21"/>
      <w:szCs w:val="21"/>
      <w:lang w:val="en-GB"/>
    </w:rPr>
  </w:style>
  <w:style w:type="paragraph" w:styleId="a8">
    <w:name w:val="No Spacing"/>
    <w:link w:val="Char3"/>
    <w:uiPriority w:val="1"/>
    <w:qFormat/>
    <w:rsid w:val="00D80631"/>
    <w:pPr>
      <w:spacing w:after="0" w:line="240" w:lineRule="auto"/>
    </w:pPr>
    <w:rPr>
      <w:rFonts w:ascii="Times New Roman" w:eastAsia="Times New Roman" w:hAnsi="Times New Roman" w:cs="Times New Roman"/>
      <w:sz w:val="20"/>
      <w:szCs w:val="20"/>
      <w:lang w:val="en-US"/>
    </w:rPr>
  </w:style>
  <w:style w:type="paragraph" w:styleId="a9">
    <w:name w:val="TOC Heading"/>
    <w:basedOn w:val="1"/>
    <w:next w:val="a"/>
    <w:uiPriority w:val="39"/>
    <w:unhideWhenUsed/>
    <w:qFormat/>
    <w:rsid w:val="00D80631"/>
    <w:pPr>
      <w:pageBreakBefore w:val="0"/>
      <w:numPr>
        <w:numId w:val="0"/>
      </w:numPr>
      <w:pBdr>
        <w:bottom w:val="none" w:sz="0" w:space="0" w:color="auto"/>
      </w:pBdr>
      <w:spacing w:after="0" w:line="259" w:lineRule="auto"/>
      <w:jc w:val="left"/>
      <w:outlineLvl w:val="9"/>
    </w:pPr>
    <w:rPr>
      <w:rFonts w:eastAsiaTheme="majorEastAsia"/>
      <w:b w:val="0"/>
      <w:bCs w:val="0"/>
      <w:smallCaps w:val="0"/>
      <w:color w:val="2F5496" w:themeColor="accent1" w:themeShade="BF"/>
      <w:sz w:val="32"/>
      <w:szCs w:val="32"/>
      <w:lang w:val="el-GR" w:eastAsia="el-GR"/>
    </w:rPr>
  </w:style>
  <w:style w:type="paragraph" w:styleId="10">
    <w:name w:val="toc 1"/>
    <w:basedOn w:val="a"/>
    <w:next w:val="a"/>
    <w:autoRedefine/>
    <w:uiPriority w:val="39"/>
    <w:unhideWhenUsed/>
    <w:qFormat/>
    <w:rsid w:val="00D80631"/>
    <w:pPr>
      <w:spacing w:after="100" w:line="240" w:lineRule="auto"/>
      <w:jc w:val="left"/>
    </w:pPr>
    <w:rPr>
      <w:rFonts w:ascii="Times New Roman" w:eastAsia="Times New Roman" w:hAnsi="Times New Roman" w:cs="Times New Roman"/>
      <w:sz w:val="20"/>
      <w:szCs w:val="20"/>
      <w:lang w:val="en-US"/>
    </w:rPr>
  </w:style>
  <w:style w:type="paragraph" w:styleId="20">
    <w:name w:val="toc 2"/>
    <w:basedOn w:val="a"/>
    <w:next w:val="a"/>
    <w:autoRedefine/>
    <w:uiPriority w:val="39"/>
    <w:unhideWhenUsed/>
    <w:rsid w:val="00D80631"/>
    <w:pPr>
      <w:spacing w:after="100" w:line="240" w:lineRule="auto"/>
      <w:ind w:left="200"/>
      <w:jc w:val="left"/>
    </w:pPr>
    <w:rPr>
      <w:rFonts w:ascii="Times New Roman" w:eastAsia="Times New Roman" w:hAnsi="Times New Roman" w:cs="Times New Roman"/>
      <w:sz w:val="20"/>
      <w:szCs w:val="20"/>
      <w:lang w:val="en-US"/>
    </w:rPr>
  </w:style>
  <w:style w:type="character" w:styleId="-">
    <w:name w:val="Hyperlink"/>
    <w:basedOn w:val="a0"/>
    <w:uiPriority w:val="99"/>
    <w:unhideWhenUsed/>
    <w:qFormat/>
    <w:rsid w:val="00D80631"/>
    <w:rPr>
      <w:color w:val="0563C1" w:themeColor="hyperlink"/>
      <w:u w:val="single"/>
    </w:rPr>
  </w:style>
  <w:style w:type="character" w:styleId="aa">
    <w:name w:val="Unresolved Mention"/>
    <w:basedOn w:val="a0"/>
    <w:uiPriority w:val="99"/>
    <w:semiHidden/>
    <w:unhideWhenUsed/>
    <w:rsid w:val="00D80631"/>
    <w:rPr>
      <w:color w:val="605E5C"/>
      <w:shd w:val="clear" w:color="auto" w:fill="E1DFDD"/>
    </w:rPr>
  </w:style>
  <w:style w:type="table" w:styleId="ab">
    <w:name w:val="Table Grid"/>
    <w:basedOn w:val="a1"/>
    <w:uiPriority w:val="39"/>
    <w:qFormat/>
    <w:rsid w:val="00F279A2"/>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toc 3"/>
    <w:basedOn w:val="a"/>
    <w:next w:val="a"/>
    <w:autoRedefine/>
    <w:uiPriority w:val="39"/>
    <w:unhideWhenUsed/>
    <w:rsid w:val="00AA1A7B"/>
    <w:pPr>
      <w:spacing w:after="100"/>
      <w:ind w:left="480"/>
    </w:pPr>
  </w:style>
  <w:style w:type="table" w:styleId="1-5">
    <w:name w:val="Grid Table 1 Light Accent 5"/>
    <w:basedOn w:val="a1"/>
    <w:uiPriority w:val="46"/>
    <w:rsid w:val="00240877"/>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eNormal">
    <w:name w:val="Table Normal"/>
    <w:rsid w:val="00201F2B"/>
    <w:pPr>
      <w:spacing w:after="0" w:line="240" w:lineRule="auto"/>
    </w:pPr>
    <w:rPr>
      <w:rFonts w:ascii="Calibri" w:eastAsia="Calibri" w:hAnsi="Calibri" w:cs="Calibri"/>
      <w:sz w:val="24"/>
      <w:szCs w:val="24"/>
      <w:lang w:val="en-US" w:eastAsia="it-IT"/>
    </w:rPr>
    <w:tblPr>
      <w:tblCellMar>
        <w:top w:w="0" w:type="dxa"/>
        <w:left w:w="0" w:type="dxa"/>
        <w:bottom w:w="0" w:type="dxa"/>
        <w:right w:w="0" w:type="dxa"/>
      </w:tblCellMar>
    </w:tblPr>
  </w:style>
  <w:style w:type="paragraph" w:styleId="ac">
    <w:name w:val="Title"/>
    <w:basedOn w:val="a"/>
    <w:next w:val="a"/>
    <w:link w:val="Char4"/>
    <w:uiPriority w:val="10"/>
    <w:qFormat/>
    <w:rsid w:val="00201F2B"/>
    <w:pPr>
      <w:keepNext/>
      <w:keepLines/>
      <w:spacing w:before="480" w:line="240" w:lineRule="auto"/>
      <w:jc w:val="left"/>
    </w:pPr>
    <w:rPr>
      <w:rFonts w:ascii="Calibri" w:eastAsia="Calibri" w:hAnsi="Calibri" w:cs="Calibri"/>
      <w:b/>
      <w:sz w:val="72"/>
      <w:szCs w:val="72"/>
      <w:lang w:val="en-US"/>
    </w:rPr>
  </w:style>
  <w:style w:type="character" w:customStyle="1" w:styleId="Char4">
    <w:name w:val="Τίτλος Char"/>
    <w:basedOn w:val="a0"/>
    <w:link w:val="ac"/>
    <w:uiPriority w:val="10"/>
    <w:rsid w:val="00201F2B"/>
    <w:rPr>
      <w:rFonts w:ascii="Calibri" w:eastAsia="Calibri" w:hAnsi="Calibri" w:cs="Calibri"/>
      <w:b/>
      <w:sz w:val="72"/>
      <w:szCs w:val="72"/>
      <w:lang w:val="en-US"/>
    </w:rPr>
  </w:style>
  <w:style w:type="character" w:styleId="ad">
    <w:name w:val="page number"/>
    <w:basedOn w:val="a0"/>
    <w:uiPriority w:val="99"/>
    <w:semiHidden/>
    <w:unhideWhenUsed/>
    <w:rsid w:val="00201F2B"/>
  </w:style>
  <w:style w:type="paragraph" w:styleId="40">
    <w:name w:val="toc 4"/>
    <w:basedOn w:val="a"/>
    <w:next w:val="a"/>
    <w:uiPriority w:val="39"/>
    <w:semiHidden/>
    <w:unhideWhenUsed/>
    <w:qFormat/>
    <w:rsid w:val="00201F2B"/>
    <w:pPr>
      <w:spacing w:after="0" w:line="240" w:lineRule="auto"/>
      <w:ind w:left="720"/>
      <w:jc w:val="left"/>
    </w:pPr>
    <w:rPr>
      <w:rFonts w:eastAsia="Calibri"/>
      <w:sz w:val="20"/>
      <w:szCs w:val="20"/>
      <w:lang w:val="en-US"/>
    </w:rPr>
  </w:style>
  <w:style w:type="paragraph" w:styleId="50">
    <w:name w:val="toc 5"/>
    <w:basedOn w:val="a"/>
    <w:next w:val="a"/>
    <w:uiPriority w:val="39"/>
    <w:semiHidden/>
    <w:unhideWhenUsed/>
    <w:qFormat/>
    <w:rsid w:val="00201F2B"/>
    <w:pPr>
      <w:spacing w:after="0" w:line="240" w:lineRule="auto"/>
      <w:ind w:left="960"/>
      <w:jc w:val="left"/>
    </w:pPr>
    <w:rPr>
      <w:rFonts w:eastAsia="Calibri"/>
      <w:sz w:val="20"/>
      <w:szCs w:val="20"/>
      <w:lang w:val="en-US"/>
    </w:rPr>
  </w:style>
  <w:style w:type="paragraph" w:styleId="60">
    <w:name w:val="toc 6"/>
    <w:basedOn w:val="a"/>
    <w:next w:val="a"/>
    <w:uiPriority w:val="39"/>
    <w:semiHidden/>
    <w:unhideWhenUsed/>
    <w:rsid w:val="00201F2B"/>
    <w:pPr>
      <w:spacing w:after="0" w:line="240" w:lineRule="auto"/>
      <w:ind w:left="1200"/>
      <w:jc w:val="left"/>
    </w:pPr>
    <w:rPr>
      <w:rFonts w:eastAsia="Calibri"/>
      <w:sz w:val="20"/>
      <w:szCs w:val="20"/>
      <w:lang w:val="en-US"/>
    </w:rPr>
  </w:style>
  <w:style w:type="paragraph" w:styleId="70">
    <w:name w:val="toc 7"/>
    <w:basedOn w:val="a"/>
    <w:next w:val="a"/>
    <w:uiPriority w:val="39"/>
    <w:semiHidden/>
    <w:unhideWhenUsed/>
    <w:qFormat/>
    <w:rsid w:val="00201F2B"/>
    <w:pPr>
      <w:spacing w:after="0" w:line="240" w:lineRule="auto"/>
      <w:ind w:left="1440"/>
      <w:jc w:val="left"/>
    </w:pPr>
    <w:rPr>
      <w:rFonts w:eastAsia="Calibri"/>
      <w:sz w:val="20"/>
      <w:szCs w:val="20"/>
      <w:lang w:val="en-US"/>
    </w:rPr>
  </w:style>
  <w:style w:type="paragraph" w:styleId="80">
    <w:name w:val="toc 8"/>
    <w:basedOn w:val="a"/>
    <w:next w:val="a"/>
    <w:uiPriority w:val="39"/>
    <w:semiHidden/>
    <w:unhideWhenUsed/>
    <w:qFormat/>
    <w:rsid w:val="00201F2B"/>
    <w:pPr>
      <w:spacing w:after="0" w:line="240" w:lineRule="auto"/>
      <w:ind w:left="1680"/>
      <w:jc w:val="left"/>
    </w:pPr>
    <w:rPr>
      <w:rFonts w:eastAsia="Calibri"/>
      <w:sz w:val="20"/>
      <w:szCs w:val="20"/>
      <w:lang w:val="en-US"/>
    </w:rPr>
  </w:style>
  <w:style w:type="paragraph" w:styleId="90">
    <w:name w:val="toc 9"/>
    <w:basedOn w:val="a"/>
    <w:next w:val="a"/>
    <w:uiPriority w:val="39"/>
    <w:semiHidden/>
    <w:unhideWhenUsed/>
    <w:qFormat/>
    <w:rsid w:val="00201F2B"/>
    <w:pPr>
      <w:spacing w:after="0" w:line="240" w:lineRule="auto"/>
      <w:ind w:left="1920"/>
      <w:jc w:val="left"/>
    </w:pPr>
    <w:rPr>
      <w:rFonts w:eastAsia="Calibri"/>
      <w:sz w:val="20"/>
      <w:szCs w:val="20"/>
      <w:lang w:val="en-US"/>
    </w:rPr>
  </w:style>
  <w:style w:type="table" w:styleId="1-50">
    <w:name w:val="Medium Shading 1 Accent 5"/>
    <w:basedOn w:val="a1"/>
    <w:uiPriority w:val="63"/>
    <w:qFormat/>
    <w:rsid w:val="00201F2B"/>
    <w:pPr>
      <w:spacing w:after="0" w:line="240" w:lineRule="auto"/>
    </w:pPr>
    <w:rPr>
      <w:rFonts w:ascii="Calibri" w:eastAsiaTheme="minorEastAsia" w:hAnsi="Calibri" w:cs="Calibri"/>
      <w:sz w:val="21"/>
      <w:szCs w:val="21"/>
      <w:lang w:val="hu-HU" w:eastAsia="it-IT"/>
    </w:rPr>
    <w:tblPr>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character" w:customStyle="1" w:styleId="Char3">
    <w:name w:val="Χωρίς διάστιχο Char"/>
    <w:basedOn w:val="a0"/>
    <w:link w:val="a8"/>
    <w:uiPriority w:val="1"/>
    <w:qFormat/>
    <w:rsid w:val="00201F2B"/>
    <w:rPr>
      <w:rFonts w:ascii="Times New Roman" w:eastAsia="Times New Roman" w:hAnsi="Times New Roman" w:cs="Times New Roman"/>
      <w:sz w:val="20"/>
      <w:szCs w:val="20"/>
      <w:lang w:val="en-US"/>
    </w:rPr>
  </w:style>
  <w:style w:type="paragraph" w:customStyle="1" w:styleId="TOCHeading1">
    <w:name w:val="TOC Heading1"/>
    <w:basedOn w:val="1"/>
    <w:next w:val="a"/>
    <w:uiPriority w:val="39"/>
    <w:unhideWhenUsed/>
    <w:qFormat/>
    <w:rsid w:val="00201F2B"/>
    <w:pPr>
      <w:pageBreakBefore w:val="0"/>
      <w:numPr>
        <w:numId w:val="0"/>
      </w:numPr>
      <w:pBdr>
        <w:bottom w:val="none" w:sz="0" w:space="0" w:color="auto"/>
      </w:pBdr>
      <w:spacing w:before="480" w:after="0" w:line="276" w:lineRule="auto"/>
      <w:jc w:val="left"/>
      <w:outlineLvl w:val="9"/>
    </w:pPr>
    <w:rPr>
      <w:rFonts w:eastAsiaTheme="majorEastAsia"/>
      <w:smallCaps w:val="0"/>
      <w:color w:val="2F5496" w:themeColor="accent1" w:themeShade="BF"/>
      <w:sz w:val="28"/>
      <w:szCs w:val="28"/>
      <w:lang w:val="en-US"/>
    </w:rPr>
  </w:style>
  <w:style w:type="paragraph" w:customStyle="1" w:styleId="Default">
    <w:name w:val="Default"/>
    <w:rsid w:val="00201F2B"/>
    <w:pPr>
      <w:autoSpaceDE w:val="0"/>
      <w:autoSpaceDN w:val="0"/>
      <w:adjustRightInd w:val="0"/>
      <w:spacing w:after="0" w:line="240" w:lineRule="auto"/>
    </w:pPr>
    <w:rPr>
      <w:rFonts w:ascii="Calibri" w:eastAsia="Calibri" w:hAnsi="Calibri" w:cs="Calibri"/>
      <w:color w:val="000000"/>
      <w:sz w:val="24"/>
      <w:szCs w:val="24"/>
      <w:lang w:val="en-US"/>
    </w:rPr>
  </w:style>
  <w:style w:type="paragraph" w:styleId="ae">
    <w:name w:val="annotation subject"/>
    <w:basedOn w:val="a6"/>
    <w:next w:val="a6"/>
    <w:link w:val="Char5"/>
    <w:uiPriority w:val="99"/>
    <w:semiHidden/>
    <w:unhideWhenUsed/>
    <w:rsid w:val="00201F2B"/>
    <w:pPr>
      <w:spacing w:after="0"/>
      <w:jc w:val="left"/>
    </w:pPr>
    <w:rPr>
      <w:rFonts w:ascii="Calibri" w:eastAsia="Calibri" w:hAnsi="Calibri" w:cs="Calibri"/>
      <w:b/>
      <w:bCs/>
      <w:lang w:val="en-US"/>
    </w:rPr>
  </w:style>
  <w:style w:type="character" w:customStyle="1" w:styleId="Char5">
    <w:name w:val="Θέμα σχολίου Char"/>
    <w:basedOn w:val="Char2"/>
    <w:link w:val="ae"/>
    <w:uiPriority w:val="99"/>
    <w:semiHidden/>
    <w:rsid w:val="00201F2B"/>
    <w:rPr>
      <w:rFonts w:ascii="Calibri" w:eastAsia="Calibri" w:hAnsi="Calibri" w:cs="Calibri"/>
      <w:b/>
      <w:bCs/>
      <w:sz w:val="20"/>
      <w:szCs w:val="20"/>
      <w:lang w:val="en-US"/>
    </w:rPr>
  </w:style>
  <w:style w:type="paragraph" w:styleId="af">
    <w:name w:val="Balloon Text"/>
    <w:basedOn w:val="a"/>
    <w:link w:val="Char6"/>
    <w:uiPriority w:val="99"/>
    <w:semiHidden/>
    <w:unhideWhenUsed/>
    <w:rsid w:val="00201F2B"/>
    <w:pPr>
      <w:spacing w:after="0" w:line="240" w:lineRule="auto"/>
      <w:jc w:val="left"/>
    </w:pPr>
    <w:rPr>
      <w:rFonts w:ascii="Times New Roman" w:eastAsia="Calibri" w:hAnsi="Times New Roman" w:cs="Times New Roman"/>
      <w:sz w:val="18"/>
      <w:szCs w:val="18"/>
      <w:lang w:val="en-US"/>
    </w:rPr>
  </w:style>
  <w:style w:type="character" w:customStyle="1" w:styleId="Char6">
    <w:name w:val="Κείμενο πλαισίου Char"/>
    <w:basedOn w:val="a0"/>
    <w:link w:val="af"/>
    <w:uiPriority w:val="99"/>
    <w:semiHidden/>
    <w:rsid w:val="00201F2B"/>
    <w:rPr>
      <w:rFonts w:ascii="Times New Roman" w:eastAsia="Calibri" w:hAnsi="Times New Roman" w:cs="Times New Roman"/>
      <w:sz w:val="18"/>
      <w:szCs w:val="18"/>
      <w:lang w:val="en-US"/>
    </w:rPr>
  </w:style>
  <w:style w:type="paragraph" w:styleId="af0">
    <w:name w:val="Subtitle"/>
    <w:basedOn w:val="a"/>
    <w:next w:val="a"/>
    <w:link w:val="Char7"/>
    <w:uiPriority w:val="11"/>
    <w:qFormat/>
    <w:rsid w:val="00201F2B"/>
    <w:pPr>
      <w:keepNext/>
      <w:keepLines/>
      <w:spacing w:before="360" w:after="80" w:line="240" w:lineRule="auto"/>
      <w:jc w:val="left"/>
    </w:pPr>
    <w:rPr>
      <w:rFonts w:ascii="Georgia" w:eastAsia="Georgia" w:hAnsi="Georgia" w:cs="Georgia"/>
      <w:i/>
      <w:color w:val="666666"/>
      <w:sz w:val="48"/>
      <w:szCs w:val="48"/>
      <w:lang w:val="en-US"/>
    </w:rPr>
  </w:style>
  <w:style w:type="character" w:customStyle="1" w:styleId="Char7">
    <w:name w:val="Υπότιτλος Char"/>
    <w:basedOn w:val="a0"/>
    <w:link w:val="af0"/>
    <w:uiPriority w:val="11"/>
    <w:rsid w:val="00201F2B"/>
    <w:rPr>
      <w:rFonts w:ascii="Georgia" w:eastAsia="Georgia" w:hAnsi="Georgia" w:cs="Georgia"/>
      <w:i/>
      <w:color w:val="666666"/>
      <w:sz w:val="48"/>
      <w:szCs w:val="48"/>
      <w:lang w:val="en-US"/>
    </w:rPr>
  </w:style>
  <w:style w:type="paragraph" w:styleId="Web">
    <w:name w:val="Normal (Web)"/>
    <w:basedOn w:val="a"/>
    <w:uiPriority w:val="99"/>
    <w:unhideWhenUsed/>
    <w:rsid w:val="00201F2B"/>
    <w:pPr>
      <w:spacing w:before="100" w:beforeAutospacing="1" w:after="100" w:afterAutospacing="1" w:line="240" w:lineRule="auto"/>
      <w:jc w:val="left"/>
    </w:pPr>
    <w:rPr>
      <w:rFonts w:ascii="Times New Roman" w:eastAsia="Times New Roman" w:hAnsi="Times New Roman" w:cs="Times New Roman"/>
      <w:lang w:val="it-IT" w:eastAsia="it-IT"/>
    </w:rPr>
  </w:style>
  <w:style w:type="table" w:customStyle="1" w:styleId="Grigliatabella1">
    <w:name w:val="Griglia tabella1"/>
    <w:basedOn w:val="a1"/>
    <w:next w:val="ab"/>
    <w:uiPriority w:val="39"/>
    <w:rsid w:val="00201F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6">
    <w:name w:val="List Table 3 Accent 6"/>
    <w:basedOn w:val="a1"/>
    <w:uiPriority w:val="48"/>
    <w:rsid w:val="00115922"/>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customStyle="1" w:styleId="normaltextrun">
    <w:name w:val="normaltextrun"/>
    <w:basedOn w:val="a0"/>
    <w:rsid w:val="00630C77"/>
  </w:style>
  <w:style w:type="character" w:customStyle="1" w:styleId="Char">
    <w:name w:val="Παράγραφος λίστας Char"/>
    <w:basedOn w:val="a0"/>
    <w:link w:val="a3"/>
    <w:uiPriority w:val="34"/>
    <w:rsid w:val="00630C77"/>
    <w:rPr>
      <w:rFonts w:cstheme="minorHAnsi"/>
      <w:sz w:val="24"/>
      <w:szCs w:val="24"/>
      <w:lang w:val="en-GB"/>
    </w:rPr>
  </w:style>
  <w:style w:type="character" w:styleId="af1">
    <w:name w:val="Strong"/>
    <w:basedOn w:val="a0"/>
    <w:uiPriority w:val="22"/>
    <w:qFormat/>
    <w:rsid w:val="00B650AA"/>
    <w:rPr>
      <w:b/>
      <w:bCs/>
      <w:color w:val="000000" w:themeColor="text1"/>
    </w:rPr>
  </w:style>
  <w:style w:type="character" w:styleId="HTML">
    <w:name w:val="HTML Code"/>
    <w:basedOn w:val="a0"/>
    <w:uiPriority w:val="99"/>
    <w:semiHidden/>
    <w:unhideWhenUsed/>
    <w:rsid w:val="00B650AA"/>
    <w:rPr>
      <w:rFonts w:ascii="Courier New" w:eastAsia="Times New Roman" w:hAnsi="Courier New" w:cs="Courier New"/>
      <w:sz w:val="20"/>
      <w:szCs w:val="20"/>
    </w:rPr>
  </w:style>
  <w:style w:type="character" w:styleId="af2">
    <w:name w:val="Placeholder Text"/>
    <w:basedOn w:val="a0"/>
    <w:uiPriority w:val="99"/>
    <w:semiHidden/>
    <w:rsid w:val="0090497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9211">
      <w:bodyDiv w:val="1"/>
      <w:marLeft w:val="0"/>
      <w:marRight w:val="0"/>
      <w:marTop w:val="0"/>
      <w:marBottom w:val="0"/>
      <w:divBdr>
        <w:top w:val="none" w:sz="0" w:space="0" w:color="auto"/>
        <w:left w:val="none" w:sz="0" w:space="0" w:color="auto"/>
        <w:bottom w:val="none" w:sz="0" w:space="0" w:color="auto"/>
        <w:right w:val="none" w:sz="0" w:space="0" w:color="auto"/>
      </w:divBdr>
    </w:div>
    <w:div w:id="41489869">
      <w:bodyDiv w:val="1"/>
      <w:marLeft w:val="0"/>
      <w:marRight w:val="0"/>
      <w:marTop w:val="0"/>
      <w:marBottom w:val="0"/>
      <w:divBdr>
        <w:top w:val="none" w:sz="0" w:space="0" w:color="auto"/>
        <w:left w:val="none" w:sz="0" w:space="0" w:color="auto"/>
        <w:bottom w:val="none" w:sz="0" w:space="0" w:color="auto"/>
        <w:right w:val="none" w:sz="0" w:space="0" w:color="auto"/>
      </w:divBdr>
    </w:div>
    <w:div w:id="61679804">
      <w:bodyDiv w:val="1"/>
      <w:marLeft w:val="0"/>
      <w:marRight w:val="0"/>
      <w:marTop w:val="0"/>
      <w:marBottom w:val="0"/>
      <w:divBdr>
        <w:top w:val="none" w:sz="0" w:space="0" w:color="auto"/>
        <w:left w:val="none" w:sz="0" w:space="0" w:color="auto"/>
        <w:bottom w:val="none" w:sz="0" w:space="0" w:color="auto"/>
        <w:right w:val="none" w:sz="0" w:space="0" w:color="auto"/>
      </w:divBdr>
    </w:div>
    <w:div w:id="96414658">
      <w:bodyDiv w:val="1"/>
      <w:marLeft w:val="0"/>
      <w:marRight w:val="0"/>
      <w:marTop w:val="0"/>
      <w:marBottom w:val="0"/>
      <w:divBdr>
        <w:top w:val="none" w:sz="0" w:space="0" w:color="auto"/>
        <w:left w:val="none" w:sz="0" w:space="0" w:color="auto"/>
        <w:bottom w:val="none" w:sz="0" w:space="0" w:color="auto"/>
        <w:right w:val="none" w:sz="0" w:space="0" w:color="auto"/>
      </w:divBdr>
    </w:div>
    <w:div w:id="98530369">
      <w:bodyDiv w:val="1"/>
      <w:marLeft w:val="0"/>
      <w:marRight w:val="0"/>
      <w:marTop w:val="0"/>
      <w:marBottom w:val="0"/>
      <w:divBdr>
        <w:top w:val="none" w:sz="0" w:space="0" w:color="auto"/>
        <w:left w:val="none" w:sz="0" w:space="0" w:color="auto"/>
        <w:bottom w:val="none" w:sz="0" w:space="0" w:color="auto"/>
        <w:right w:val="none" w:sz="0" w:space="0" w:color="auto"/>
      </w:divBdr>
      <w:divsChild>
        <w:div w:id="1134298286">
          <w:marLeft w:val="0"/>
          <w:marRight w:val="0"/>
          <w:marTop w:val="0"/>
          <w:marBottom w:val="0"/>
          <w:divBdr>
            <w:top w:val="none" w:sz="0" w:space="0" w:color="auto"/>
            <w:left w:val="none" w:sz="0" w:space="0" w:color="auto"/>
            <w:bottom w:val="none" w:sz="0" w:space="0" w:color="auto"/>
            <w:right w:val="none" w:sz="0" w:space="0" w:color="auto"/>
          </w:divBdr>
          <w:divsChild>
            <w:div w:id="21063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9791">
      <w:bodyDiv w:val="1"/>
      <w:marLeft w:val="0"/>
      <w:marRight w:val="0"/>
      <w:marTop w:val="0"/>
      <w:marBottom w:val="0"/>
      <w:divBdr>
        <w:top w:val="none" w:sz="0" w:space="0" w:color="auto"/>
        <w:left w:val="none" w:sz="0" w:space="0" w:color="auto"/>
        <w:bottom w:val="none" w:sz="0" w:space="0" w:color="auto"/>
        <w:right w:val="none" w:sz="0" w:space="0" w:color="auto"/>
      </w:divBdr>
    </w:div>
    <w:div w:id="207760340">
      <w:bodyDiv w:val="1"/>
      <w:marLeft w:val="0"/>
      <w:marRight w:val="0"/>
      <w:marTop w:val="0"/>
      <w:marBottom w:val="0"/>
      <w:divBdr>
        <w:top w:val="none" w:sz="0" w:space="0" w:color="auto"/>
        <w:left w:val="none" w:sz="0" w:space="0" w:color="auto"/>
        <w:bottom w:val="none" w:sz="0" w:space="0" w:color="auto"/>
        <w:right w:val="none" w:sz="0" w:space="0" w:color="auto"/>
      </w:divBdr>
      <w:divsChild>
        <w:div w:id="1208297171">
          <w:marLeft w:val="0"/>
          <w:marRight w:val="0"/>
          <w:marTop w:val="0"/>
          <w:marBottom w:val="0"/>
          <w:divBdr>
            <w:top w:val="none" w:sz="0" w:space="0" w:color="auto"/>
            <w:left w:val="none" w:sz="0" w:space="0" w:color="auto"/>
            <w:bottom w:val="none" w:sz="0" w:space="0" w:color="auto"/>
            <w:right w:val="none" w:sz="0" w:space="0" w:color="auto"/>
          </w:divBdr>
          <w:divsChild>
            <w:div w:id="136251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42030">
      <w:bodyDiv w:val="1"/>
      <w:marLeft w:val="0"/>
      <w:marRight w:val="0"/>
      <w:marTop w:val="0"/>
      <w:marBottom w:val="0"/>
      <w:divBdr>
        <w:top w:val="none" w:sz="0" w:space="0" w:color="auto"/>
        <w:left w:val="none" w:sz="0" w:space="0" w:color="auto"/>
        <w:bottom w:val="none" w:sz="0" w:space="0" w:color="auto"/>
        <w:right w:val="none" w:sz="0" w:space="0" w:color="auto"/>
      </w:divBdr>
      <w:divsChild>
        <w:div w:id="522984132">
          <w:marLeft w:val="0"/>
          <w:marRight w:val="0"/>
          <w:marTop w:val="0"/>
          <w:marBottom w:val="0"/>
          <w:divBdr>
            <w:top w:val="none" w:sz="0" w:space="0" w:color="auto"/>
            <w:left w:val="none" w:sz="0" w:space="0" w:color="auto"/>
            <w:bottom w:val="none" w:sz="0" w:space="0" w:color="auto"/>
            <w:right w:val="none" w:sz="0" w:space="0" w:color="auto"/>
          </w:divBdr>
          <w:divsChild>
            <w:div w:id="1224412889">
              <w:marLeft w:val="0"/>
              <w:marRight w:val="0"/>
              <w:marTop w:val="0"/>
              <w:marBottom w:val="0"/>
              <w:divBdr>
                <w:top w:val="none" w:sz="0" w:space="0" w:color="auto"/>
                <w:left w:val="none" w:sz="0" w:space="0" w:color="auto"/>
                <w:bottom w:val="none" w:sz="0" w:space="0" w:color="auto"/>
                <w:right w:val="none" w:sz="0" w:space="0" w:color="auto"/>
              </w:divBdr>
            </w:div>
          </w:divsChild>
        </w:div>
        <w:div w:id="1381513877">
          <w:marLeft w:val="0"/>
          <w:marRight w:val="0"/>
          <w:marTop w:val="0"/>
          <w:marBottom w:val="0"/>
          <w:divBdr>
            <w:top w:val="none" w:sz="0" w:space="0" w:color="auto"/>
            <w:left w:val="none" w:sz="0" w:space="0" w:color="auto"/>
            <w:bottom w:val="none" w:sz="0" w:space="0" w:color="auto"/>
            <w:right w:val="none" w:sz="0" w:space="0" w:color="auto"/>
          </w:divBdr>
          <w:divsChild>
            <w:div w:id="713506015">
              <w:marLeft w:val="0"/>
              <w:marRight w:val="0"/>
              <w:marTop w:val="0"/>
              <w:marBottom w:val="0"/>
              <w:divBdr>
                <w:top w:val="none" w:sz="0" w:space="0" w:color="auto"/>
                <w:left w:val="none" w:sz="0" w:space="0" w:color="auto"/>
                <w:bottom w:val="none" w:sz="0" w:space="0" w:color="auto"/>
                <w:right w:val="none" w:sz="0" w:space="0" w:color="auto"/>
              </w:divBdr>
            </w:div>
          </w:divsChild>
        </w:div>
        <w:div w:id="1907571109">
          <w:marLeft w:val="0"/>
          <w:marRight w:val="0"/>
          <w:marTop w:val="0"/>
          <w:marBottom w:val="0"/>
          <w:divBdr>
            <w:top w:val="none" w:sz="0" w:space="0" w:color="auto"/>
            <w:left w:val="none" w:sz="0" w:space="0" w:color="auto"/>
            <w:bottom w:val="none" w:sz="0" w:space="0" w:color="auto"/>
            <w:right w:val="none" w:sz="0" w:space="0" w:color="auto"/>
          </w:divBdr>
          <w:divsChild>
            <w:div w:id="121604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5997">
      <w:bodyDiv w:val="1"/>
      <w:marLeft w:val="0"/>
      <w:marRight w:val="0"/>
      <w:marTop w:val="0"/>
      <w:marBottom w:val="0"/>
      <w:divBdr>
        <w:top w:val="none" w:sz="0" w:space="0" w:color="auto"/>
        <w:left w:val="none" w:sz="0" w:space="0" w:color="auto"/>
        <w:bottom w:val="none" w:sz="0" w:space="0" w:color="auto"/>
        <w:right w:val="none" w:sz="0" w:space="0" w:color="auto"/>
      </w:divBdr>
    </w:div>
    <w:div w:id="234438774">
      <w:bodyDiv w:val="1"/>
      <w:marLeft w:val="0"/>
      <w:marRight w:val="0"/>
      <w:marTop w:val="0"/>
      <w:marBottom w:val="0"/>
      <w:divBdr>
        <w:top w:val="none" w:sz="0" w:space="0" w:color="auto"/>
        <w:left w:val="none" w:sz="0" w:space="0" w:color="auto"/>
        <w:bottom w:val="none" w:sz="0" w:space="0" w:color="auto"/>
        <w:right w:val="none" w:sz="0" w:space="0" w:color="auto"/>
      </w:divBdr>
    </w:div>
    <w:div w:id="261377999">
      <w:bodyDiv w:val="1"/>
      <w:marLeft w:val="0"/>
      <w:marRight w:val="0"/>
      <w:marTop w:val="0"/>
      <w:marBottom w:val="0"/>
      <w:divBdr>
        <w:top w:val="none" w:sz="0" w:space="0" w:color="auto"/>
        <w:left w:val="none" w:sz="0" w:space="0" w:color="auto"/>
        <w:bottom w:val="none" w:sz="0" w:space="0" w:color="auto"/>
        <w:right w:val="none" w:sz="0" w:space="0" w:color="auto"/>
      </w:divBdr>
    </w:div>
    <w:div w:id="262225531">
      <w:bodyDiv w:val="1"/>
      <w:marLeft w:val="0"/>
      <w:marRight w:val="0"/>
      <w:marTop w:val="0"/>
      <w:marBottom w:val="0"/>
      <w:divBdr>
        <w:top w:val="none" w:sz="0" w:space="0" w:color="auto"/>
        <w:left w:val="none" w:sz="0" w:space="0" w:color="auto"/>
        <w:bottom w:val="none" w:sz="0" w:space="0" w:color="auto"/>
        <w:right w:val="none" w:sz="0" w:space="0" w:color="auto"/>
      </w:divBdr>
      <w:divsChild>
        <w:div w:id="785656101">
          <w:marLeft w:val="0"/>
          <w:marRight w:val="0"/>
          <w:marTop w:val="0"/>
          <w:marBottom w:val="0"/>
          <w:divBdr>
            <w:top w:val="none" w:sz="0" w:space="0" w:color="auto"/>
            <w:left w:val="none" w:sz="0" w:space="0" w:color="auto"/>
            <w:bottom w:val="none" w:sz="0" w:space="0" w:color="auto"/>
            <w:right w:val="none" w:sz="0" w:space="0" w:color="auto"/>
          </w:divBdr>
          <w:divsChild>
            <w:div w:id="146153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91469">
      <w:bodyDiv w:val="1"/>
      <w:marLeft w:val="0"/>
      <w:marRight w:val="0"/>
      <w:marTop w:val="0"/>
      <w:marBottom w:val="0"/>
      <w:divBdr>
        <w:top w:val="none" w:sz="0" w:space="0" w:color="auto"/>
        <w:left w:val="none" w:sz="0" w:space="0" w:color="auto"/>
        <w:bottom w:val="none" w:sz="0" w:space="0" w:color="auto"/>
        <w:right w:val="none" w:sz="0" w:space="0" w:color="auto"/>
      </w:divBdr>
    </w:div>
    <w:div w:id="305865488">
      <w:bodyDiv w:val="1"/>
      <w:marLeft w:val="0"/>
      <w:marRight w:val="0"/>
      <w:marTop w:val="0"/>
      <w:marBottom w:val="0"/>
      <w:divBdr>
        <w:top w:val="none" w:sz="0" w:space="0" w:color="auto"/>
        <w:left w:val="none" w:sz="0" w:space="0" w:color="auto"/>
        <w:bottom w:val="none" w:sz="0" w:space="0" w:color="auto"/>
        <w:right w:val="none" w:sz="0" w:space="0" w:color="auto"/>
      </w:divBdr>
    </w:div>
    <w:div w:id="319047425">
      <w:bodyDiv w:val="1"/>
      <w:marLeft w:val="0"/>
      <w:marRight w:val="0"/>
      <w:marTop w:val="0"/>
      <w:marBottom w:val="0"/>
      <w:divBdr>
        <w:top w:val="none" w:sz="0" w:space="0" w:color="auto"/>
        <w:left w:val="none" w:sz="0" w:space="0" w:color="auto"/>
        <w:bottom w:val="none" w:sz="0" w:space="0" w:color="auto"/>
        <w:right w:val="none" w:sz="0" w:space="0" w:color="auto"/>
      </w:divBdr>
    </w:div>
    <w:div w:id="365566283">
      <w:bodyDiv w:val="1"/>
      <w:marLeft w:val="0"/>
      <w:marRight w:val="0"/>
      <w:marTop w:val="0"/>
      <w:marBottom w:val="0"/>
      <w:divBdr>
        <w:top w:val="none" w:sz="0" w:space="0" w:color="auto"/>
        <w:left w:val="none" w:sz="0" w:space="0" w:color="auto"/>
        <w:bottom w:val="none" w:sz="0" w:space="0" w:color="auto"/>
        <w:right w:val="none" w:sz="0" w:space="0" w:color="auto"/>
      </w:divBdr>
      <w:divsChild>
        <w:div w:id="1980500260">
          <w:marLeft w:val="0"/>
          <w:marRight w:val="0"/>
          <w:marTop w:val="0"/>
          <w:marBottom w:val="0"/>
          <w:divBdr>
            <w:top w:val="none" w:sz="0" w:space="0" w:color="auto"/>
            <w:left w:val="none" w:sz="0" w:space="0" w:color="auto"/>
            <w:bottom w:val="none" w:sz="0" w:space="0" w:color="auto"/>
            <w:right w:val="none" w:sz="0" w:space="0" w:color="auto"/>
          </w:divBdr>
          <w:divsChild>
            <w:div w:id="137279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883797">
      <w:bodyDiv w:val="1"/>
      <w:marLeft w:val="0"/>
      <w:marRight w:val="0"/>
      <w:marTop w:val="0"/>
      <w:marBottom w:val="0"/>
      <w:divBdr>
        <w:top w:val="none" w:sz="0" w:space="0" w:color="auto"/>
        <w:left w:val="none" w:sz="0" w:space="0" w:color="auto"/>
        <w:bottom w:val="none" w:sz="0" w:space="0" w:color="auto"/>
        <w:right w:val="none" w:sz="0" w:space="0" w:color="auto"/>
      </w:divBdr>
      <w:divsChild>
        <w:div w:id="1496918580">
          <w:marLeft w:val="547"/>
          <w:marRight w:val="0"/>
          <w:marTop w:val="0"/>
          <w:marBottom w:val="160"/>
          <w:divBdr>
            <w:top w:val="none" w:sz="0" w:space="0" w:color="auto"/>
            <w:left w:val="none" w:sz="0" w:space="0" w:color="auto"/>
            <w:bottom w:val="none" w:sz="0" w:space="0" w:color="auto"/>
            <w:right w:val="none" w:sz="0" w:space="0" w:color="auto"/>
          </w:divBdr>
        </w:div>
        <w:div w:id="754978341">
          <w:marLeft w:val="547"/>
          <w:marRight w:val="0"/>
          <w:marTop w:val="0"/>
          <w:marBottom w:val="160"/>
          <w:divBdr>
            <w:top w:val="none" w:sz="0" w:space="0" w:color="auto"/>
            <w:left w:val="none" w:sz="0" w:space="0" w:color="auto"/>
            <w:bottom w:val="none" w:sz="0" w:space="0" w:color="auto"/>
            <w:right w:val="none" w:sz="0" w:space="0" w:color="auto"/>
          </w:divBdr>
        </w:div>
        <w:div w:id="873425426">
          <w:marLeft w:val="547"/>
          <w:marRight w:val="0"/>
          <w:marTop w:val="0"/>
          <w:marBottom w:val="160"/>
          <w:divBdr>
            <w:top w:val="none" w:sz="0" w:space="0" w:color="auto"/>
            <w:left w:val="none" w:sz="0" w:space="0" w:color="auto"/>
            <w:bottom w:val="none" w:sz="0" w:space="0" w:color="auto"/>
            <w:right w:val="none" w:sz="0" w:space="0" w:color="auto"/>
          </w:divBdr>
        </w:div>
        <w:div w:id="749081200">
          <w:marLeft w:val="547"/>
          <w:marRight w:val="0"/>
          <w:marTop w:val="0"/>
          <w:marBottom w:val="160"/>
          <w:divBdr>
            <w:top w:val="none" w:sz="0" w:space="0" w:color="auto"/>
            <w:left w:val="none" w:sz="0" w:space="0" w:color="auto"/>
            <w:bottom w:val="none" w:sz="0" w:space="0" w:color="auto"/>
            <w:right w:val="none" w:sz="0" w:space="0" w:color="auto"/>
          </w:divBdr>
        </w:div>
        <w:div w:id="588538739">
          <w:marLeft w:val="547"/>
          <w:marRight w:val="0"/>
          <w:marTop w:val="0"/>
          <w:marBottom w:val="160"/>
          <w:divBdr>
            <w:top w:val="none" w:sz="0" w:space="0" w:color="auto"/>
            <w:left w:val="none" w:sz="0" w:space="0" w:color="auto"/>
            <w:bottom w:val="none" w:sz="0" w:space="0" w:color="auto"/>
            <w:right w:val="none" w:sz="0" w:space="0" w:color="auto"/>
          </w:divBdr>
        </w:div>
        <w:div w:id="1941185380">
          <w:marLeft w:val="547"/>
          <w:marRight w:val="0"/>
          <w:marTop w:val="0"/>
          <w:marBottom w:val="160"/>
          <w:divBdr>
            <w:top w:val="none" w:sz="0" w:space="0" w:color="auto"/>
            <w:left w:val="none" w:sz="0" w:space="0" w:color="auto"/>
            <w:bottom w:val="none" w:sz="0" w:space="0" w:color="auto"/>
            <w:right w:val="none" w:sz="0" w:space="0" w:color="auto"/>
          </w:divBdr>
        </w:div>
        <w:div w:id="918559286">
          <w:marLeft w:val="547"/>
          <w:marRight w:val="0"/>
          <w:marTop w:val="0"/>
          <w:marBottom w:val="160"/>
          <w:divBdr>
            <w:top w:val="none" w:sz="0" w:space="0" w:color="auto"/>
            <w:left w:val="none" w:sz="0" w:space="0" w:color="auto"/>
            <w:bottom w:val="none" w:sz="0" w:space="0" w:color="auto"/>
            <w:right w:val="none" w:sz="0" w:space="0" w:color="auto"/>
          </w:divBdr>
        </w:div>
        <w:div w:id="1833524693">
          <w:marLeft w:val="547"/>
          <w:marRight w:val="0"/>
          <w:marTop w:val="0"/>
          <w:marBottom w:val="160"/>
          <w:divBdr>
            <w:top w:val="none" w:sz="0" w:space="0" w:color="auto"/>
            <w:left w:val="none" w:sz="0" w:space="0" w:color="auto"/>
            <w:bottom w:val="none" w:sz="0" w:space="0" w:color="auto"/>
            <w:right w:val="none" w:sz="0" w:space="0" w:color="auto"/>
          </w:divBdr>
        </w:div>
        <w:div w:id="518158622">
          <w:marLeft w:val="547"/>
          <w:marRight w:val="0"/>
          <w:marTop w:val="0"/>
          <w:marBottom w:val="160"/>
          <w:divBdr>
            <w:top w:val="none" w:sz="0" w:space="0" w:color="auto"/>
            <w:left w:val="none" w:sz="0" w:space="0" w:color="auto"/>
            <w:bottom w:val="none" w:sz="0" w:space="0" w:color="auto"/>
            <w:right w:val="none" w:sz="0" w:space="0" w:color="auto"/>
          </w:divBdr>
        </w:div>
        <w:div w:id="2021003121">
          <w:marLeft w:val="547"/>
          <w:marRight w:val="0"/>
          <w:marTop w:val="0"/>
          <w:marBottom w:val="160"/>
          <w:divBdr>
            <w:top w:val="none" w:sz="0" w:space="0" w:color="auto"/>
            <w:left w:val="none" w:sz="0" w:space="0" w:color="auto"/>
            <w:bottom w:val="none" w:sz="0" w:space="0" w:color="auto"/>
            <w:right w:val="none" w:sz="0" w:space="0" w:color="auto"/>
          </w:divBdr>
        </w:div>
        <w:div w:id="1134104065">
          <w:marLeft w:val="547"/>
          <w:marRight w:val="0"/>
          <w:marTop w:val="0"/>
          <w:marBottom w:val="160"/>
          <w:divBdr>
            <w:top w:val="none" w:sz="0" w:space="0" w:color="auto"/>
            <w:left w:val="none" w:sz="0" w:space="0" w:color="auto"/>
            <w:bottom w:val="none" w:sz="0" w:space="0" w:color="auto"/>
            <w:right w:val="none" w:sz="0" w:space="0" w:color="auto"/>
          </w:divBdr>
        </w:div>
        <w:div w:id="479738559">
          <w:marLeft w:val="547"/>
          <w:marRight w:val="0"/>
          <w:marTop w:val="0"/>
          <w:marBottom w:val="160"/>
          <w:divBdr>
            <w:top w:val="none" w:sz="0" w:space="0" w:color="auto"/>
            <w:left w:val="none" w:sz="0" w:space="0" w:color="auto"/>
            <w:bottom w:val="none" w:sz="0" w:space="0" w:color="auto"/>
            <w:right w:val="none" w:sz="0" w:space="0" w:color="auto"/>
          </w:divBdr>
        </w:div>
        <w:div w:id="1483308377">
          <w:marLeft w:val="547"/>
          <w:marRight w:val="0"/>
          <w:marTop w:val="0"/>
          <w:marBottom w:val="160"/>
          <w:divBdr>
            <w:top w:val="none" w:sz="0" w:space="0" w:color="auto"/>
            <w:left w:val="none" w:sz="0" w:space="0" w:color="auto"/>
            <w:bottom w:val="none" w:sz="0" w:space="0" w:color="auto"/>
            <w:right w:val="none" w:sz="0" w:space="0" w:color="auto"/>
          </w:divBdr>
        </w:div>
        <w:div w:id="1821656269">
          <w:marLeft w:val="547"/>
          <w:marRight w:val="0"/>
          <w:marTop w:val="0"/>
          <w:marBottom w:val="160"/>
          <w:divBdr>
            <w:top w:val="none" w:sz="0" w:space="0" w:color="auto"/>
            <w:left w:val="none" w:sz="0" w:space="0" w:color="auto"/>
            <w:bottom w:val="none" w:sz="0" w:space="0" w:color="auto"/>
            <w:right w:val="none" w:sz="0" w:space="0" w:color="auto"/>
          </w:divBdr>
        </w:div>
        <w:div w:id="1748187283">
          <w:marLeft w:val="547"/>
          <w:marRight w:val="0"/>
          <w:marTop w:val="0"/>
          <w:marBottom w:val="160"/>
          <w:divBdr>
            <w:top w:val="none" w:sz="0" w:space="0" w:color="auto"/>
            <w:left w:val="none" w:sz="0" w:space="0" w:color="auto"/>
            <w:bottom w:val="none" w:sz="0" w:space="0" w:color="auto"/>
            <w:right w:val="none" w:sz="0" w:space="0" w:color="auto"/>
          </w:divBdr>
        </w:div>
        <w:div w:id="1408116184">
          <w:marLeft w:val="547"/>
          <w:marRight w:val="0"/>
          <w:marTop w:val="0"/>
          <w:marBottom w:val="160"/>
          <w:divBdr>
            <w:top w:val="none" w:sz="0" w:space="0" w:color="auto"/>
            <w:left w:val="none" w:sz="0" w:space="0" w:color="auto"/>
            <w:bottom w:val="none" w:sz="0" w:space="0" w:color="auto"/>
            <w:right w:val="none" w:sz="0" w:space="0" w:color="auto"/>
          </w:divBdr>
        </w:div>
        <w:div w:id="195433076">
          <w:marLeft w:val="547"/>
          <w:marRight w:val="0"/>
          <w:marTop w:val="0"/>
          <w:marBottom w:val="160"/>
          <w:divBdr>
            <w:top w:val="none" w:sz="0" w:space="0" w:color="auto"/>
            <w:left w:val="none" w:sz="0" w:space="0" w:color="auto"/>
            <w:bottom w:val="none" w:sz="0" w:space="0" w:color="auto"/>
            <w:right w:val="none" w:sz="0" w:space="0" w:color="auto"/>
          </w:divBdr>
        </w:div>
        <w:div w:id="1746607171">
          <w:marLeft w:val="547"/>
          <w:marRight w:val="0"/>
          <w:marTop w:val="0"/>
          <w:marBottom w:val="160"/>
          <w:divBdr>
            <w:top w:val="none" w:sz="0" w:space="0" w:color="auto"/>
            <w:left w:val="none" w:sz="0" w:space="0" w:color="auto"/>
            <w:bottom w:val="none" w:sz="0" w:space="0" w:color="auto"/>
            <w:right w:val="none" w:sz="0" w:space="0" w:color="auto"/>
          </w:divBdr>
        </w:div>
        <w:div w:id="1959217392">
          <w:marLeft w:val="547"/>
          <w:marRight w:val="0"/>
          <w:marTop w:val="0"/>
          <w:marBottom w:val="160"/>
          <w:divBdr>
            <w:top w:val="none" w:sz="0" w:space="0" w:color="auto"/>
            <w:left w:val="none" w:sz="0" w:space="0" w:color="auto"/>
            <w:bottom w:val="none" w:sz="0" w:space="0" w:color="auto"/>
            <w:right w:val="none" w:sz="0" w:space="0" w:color="auto"/>
          </w:divBdr>
        </w:div>
        <w:div w:id="277684107">
          <w:marLeft w:val="547"/>
          <w:marRight w:val="0"/>
          <w:marTop w:val="0"/>
          <w:marBottom w:val="160"/>
          <w:divBdr>
            <w:top w:val="none" w:sz="0" w:space="0" w:color="auto"/>
            <w:left w:val="none" w:sz="0" w:space="0" w:color="auto"/>
            <w:bottom w:val="none" w:sz="0" w:space="0" w:color="auto"/>
            <w:right w:val="none" w:sz="0" w:space="0" w:color="auto"/>
          </w:divBdr>
        </w:div>
        <w:div w:id="702285419">
          <w:marLeft w:val="547"/>
          <w:marRight w:val="0"/>
          <w:marTop w:val="0"/>
          <w:marBottom w:val="160"/>
          <w:divBdr>
            <w:top w:val="none" w:sz="0" w:space="0" w:color="auto"/>
            <w:left w:val="none" w:sz="0" w:space="0" w:color="auto"/>
            <w:bottom w:val="none" w:sz="0" w:space="0" w:color="auto"/>
            <w:right w:val="none" w:sz="0" w:space="0" w:color="auto"/>
          </w:divBdr>
        </w:div>
        <w:div w:id="1462915111">
          <w:marLeft w:val="547"/>
          <w:marRight w:val="0"/>
          <w:marTop w:val="0"/>
          <w:marBottom w:val="160"/>
          <w:divBdr>
            <w:top w:val="none" w:sz="0" w:space="0" w:color="auto"/>
            <w:left w:val="none" w:sz="0" w:space="0" w:color="auto"/>
            <w:bottom w:val="none" w:sz="0" w:space="0" w:color="auto"/>
            <w:right w:val="none" w:sz="0" w:space="0" w:color="auto"/>
          </w:divBdr>
        </w:div>
        <w:div w:id="1538160514">
          <w:marLeft w:val="547"/>
          <w:marRight w:val="0"/>
          <w:marTop w:val="0"/>
          <w:marBottom w:val="160"/>
          <w:divBdr>
            <w:top w:val="none" w:sz="0" w:space="0" w:color="auto"/>
            <w:left w:val="none" w:sz="0" w:space="0" w:color="auto"/>
            <w:bottom w:val="none" w:sz="0" w:space="0" w:color="auto"/>
            <w:right w:val="none" w:sz="0" w:space="0" w:color="auto"/>
          </w:divBdr>
        </w:div>
        <w:div w:id="114107753">
          <w:marLeft w:val="547"/>
          <w:marRight w:val="0"/>
          <w:marTop w:val="0"/>
          <w:marBottom w:val="160"/>
          <w:divBdr>
            <w:top w:val="none" w:sz="0" w:space="0" w:color="auto"/>
            <w:left w:val="none" w:sz="0" w:space="0" w:color="auto"/>
            <w:bottom w:val="none" w:sz="0" w:space="0" w:color="auto"/>
            <w:right w:val="none" w:sz="0" w:space="0" w:color="auto"/>
          </w:divBdr>
        </w:div>
        <w:div w:id="1229413189">
          <w:marLeft w:val="547"/>
          <w:marRight w:val="0"/>
          <w:marTop w:val="0"/>
          <w:marBottom w:val="160"/>
          <w:divBdr>
            <w:top w:val="none" w:sz="0" w:space="0" w:color="auto"/>
            <w:left w:val="none" w:sz="0" w:space="0" w:color="auto"/>
            <w:bottom w:val="none" w:sz="0" w:space="0" w:color="auto"/>
            <w:right w:val="none" w:sz="0" w:space="0" w:color="auto"/>
          </w:divBdr>
        </w:div>
        <w:div w:id="1102457655">
          <w:marLeft w:val="547"/>
          <w:marRight w:val="0"/>
          <w:marTop w:val="0"/>
          <w:marBottom w:val="160"/>
          <w:divBdr>
            <w:top w:val="none" w:sz="0" w:space="0" w:color="auto"/>
            <w:left w:val="none" w:sz="0" w:space="0" w:color="auto"/>
            <w:bottom w:val="none" w:sz="0" w:space="0" w:color="auto"/>
            <w:right w:val="none" w:sz="0" w:space="0" w:color="auto"/>
          </w:divBdr>
        </w:div>
        <w:div w:id="314993148">
          <w:marLeft w:val="547"/>
          <w:marRight w:val="0"/>
          <w:marTop w:val="0"/>
          <w:marBottom w:val="160"/>
          <w:divBdr>
            <w:top w:val="none" w:sz="0" w:space="0" w:color="auto"/>
            <w:left w:val="none" w:sz="0" w:space="0" w:color="auto"/>
            <w:bottom w:val="none" w:sz="0" w:space="0" w:color="auto"/>
            <w:right w:val="none" w:sz="0" w:space="0" w:color="auto"/>
          </w:divBdr>
        </w:div>
        <w:div w:id="1518458">
          <w:marLeft w:val="547"/>
          <w:marRight w:val="0"/>
          <w:marTop w:val="0"/>
          <w:marBottom w:val="160"/>
          <w:divBdr>
            <w:top w:val="none" w:sz="0" w:space="0" w:color="auto"/>
            <w:left w:val="none" w:sz="0" w:space="0" w:color="auto"/>
            <w:bottom w:val="none" w:sz="0" w:space="0" w:color="auto"/>
            <w:right w:val="none" w:sz="0" w:space="0" w:color="auto"/>
          </w:divBdr>
        </w:div>
        <w:div w:id="476410740">
          <w:marLeft w:val="547"/>
          <w:marRight w:val="0"/>
          <w:marTop w:val="0"/>
          <w:marBottom w:val="160"/>
          <w:divBdr>
            <w:top w:val="none" w:sz="0" w:space="0" w:color="auto"/>
            <w:left w:val="none" w:sz="0" w:space="0" w:color="auto"/>
            <w:bottom w:val="none" w:sz="0" w:space="0" w:color="auto"/>
            <w:right w:val="none" w:sz="0" w:space="0" w:color="auto"/>
          </w:divBdr>
        </w:div>
        <w:div w:id="1752390162">
          <w:marLeft w:val="547"/>
          <w:marRight w:val="0"/>
          <w:marTop w:val="0"/>
          <w:marBottom w:val="160"/>
          <w:divBdr>
            <w:top w:val="none" w:sz="0" w:space="0" w:color="auto"/>
            <w:left w:val="none" w:sz="0" w:space="0" w:color="auto"/>
            <w:bottom w:val="none" w:sz="0" w:space="0" w:color="auto"/>
            <w:right w:val="none" w:sz="0" w:space="0" w:color="auto"/>
          </w:divBdr>
        </w:div>
        <w:div w:id="1798991693">
          <w:marLeft w:val="547"/>
          <w:marRight w:val="0"/>
          <w:marTop w:val="0"/>
          <w:marBottom w:val="160"/>
          <w:divBdr>
            <w:top w:val="none" w:sz="0" w:space="0" w:color="auto"/>
            <w:left w:val="none" w:sz="0" w:space="0" w:color="auto"/>
            <w:bottom w:val="none" w:sz="0" w:space="0" w:color="auto"/>
            <w:right w:val="none" w:sz="0" w:space="0" w:color="auto"/>
          </w:divBdr>
        </w:div>
        <w:div w:id="1998803217">
          <w:marLeft w:val="547"/>
          <w:marRight w:val="0"/>
          <w:marTop w:val="0"/>
          <w:marBottom w:val="160"/>
          <w:divBdr>
            <w:top w:val="none" w:sz="0" w:space="0" w:color="auto"/>
            <w:left w:val="none" w:sz="0" w:space="0" w:color="auto"/>
            <w:bottom w:val="none" w:sz="0" w:space="0" w:color="auto"/>
            <w:right w:val="none" w:sz="0" w:space="0" w:color="auto"/>
          </w:divBdr>
        </w:div>
        <w:div w:id="1756825399">
          <w:marLeft w:val="547"/>
          <w:marRight w:val="0"/>
          <w:marTop w:val="0"/>
          <w:marBottom w:val="160"/>
          <w:divBdr>
            <w:top w:val="none" w:sz="0" w:space="0" w:color="auto"/>
            <w:left w:val="none" w:sz="0" w:space="0" w:color="auto"/>
            <w:bottom w:val="none" w:sz="0" w:space="0" w:color="auto"/>
            <w:right w:val="none" w:sz="0" w:space="0" w:color="auto"/>
          </w:divBdr>
        </w:div>
        <w:div w:id="1305233560">
          <w:marLeft w:val="547"/>
          <w:marRight w:val="0"/>
          <w:marTop w:val="0"/>
          <w:marBottom w:val="160"/>
          <w:divBdr>
            <w:top w:val="none" w:sz="0" w:space="0" w:color="auto"/>
            <w:left w:val="none" w:sz="0" w:space="0" w:color="auto"/>
            <w:bottom w:val="none" w:sz="0" w:space="0" w:color="auto"/>
            <w:right w:val="none" w:sz="0" w:space="0" w:color="auto"/>
          </w:divBdr>
        </w:div>
        <w:div w:id="609581037">
          <w:marLeft w:val="547"/>
          <w:marRight w:val="0"/>
          <w:marTop w:val="0"/>
          <w:marBottom w:val="160"/>
          <w:divBdr>
            <w:top w:val="none" w:sz="0" w:space="0" w:color="auto"/>
            <w:left w:val="none" w:sz="0" w:space="0" w:color="auto"/>
            <w:bottom w:val="none" w:sz="0" w:space="0" w:color="auto"/>
            <w:right w:val="none" w:sz="0" w:space="0" w:color="auto"/>
          </w:divBdr>
        </w:div>
        <w:div w:id="503321833">
          <w:marLeft w:val="547"/>
          <w:marRight w:val="0"/>
          <w:marTop w:val="0"/>
          <w:marBottom w:val="160"/>
          <w:divBdr>
            <w:top w:val="none" w:sz="0" w:space="0" w:color="auto"/>
            <w:left w:val="none" w:sz="0" w:space="0" w:color="auto"/>
            <w:bottom w:val="none" w:sz="0" w:space="0" w:color="auto"/>
            <w:right w:val="none" w:sz="0" w:space="0" w:color="auto"/>
          </w:divBdr>
        </w:div>
        <w:div w:id="1931768036">
          <w:marLeft w:val="547"/>
          <w:marRight w:val="0"/>
          <w:marTop w:val="0"/>
          <w:marBottom w:val="160"/>
          <w:divBdr>
            <w:top w:val="none" w:sz="0" w:space="0" w:color="auto"/>
            <w:left w:val="none" w:sz="0" w:space="0" w:color="auto"/>
            <w:bottom w:val="none" w:sz="0" w:space="0" w:color="auto"/>
            <w:right w:val="none" w:sz="0" w:space="0" w:color="auto"/>
          </w:divBdr>
        </w:div>
      </w:divsChild>
    </w:div>
    <w:div w:id="428544230">
      <w:bodyDiv w:val="1"/>
      <w:marLeft w:val="0"/>
      <w:marRight w:val="0"/>
      <w:marTop w:val="0"/>
      <w:marBottom w:val="0"/>
      <w:divBdr>
        <w:top w:val="none" w:sz="0" w:space="0" w:color="auto"/>
        <w:left w:val="none" w:sz="0" w:space="0" w:color="auto"/>
        <w:bottom w:val="none" w:sz="0" w:space="0" w:color="auto"/>
        <w:right w:val="none" w:sz="0" w:space="0" w:color="auto"/>
      </w:divBdr>
    </w:div>
    <w:div w:id="428962991">
      <w:bodyDiv w:val="1"/>
      <w:marLeft w:val="0"/>
      <w:marRight w:val="0"/>
      <w:marTop w:val="0"/>
      <w:marBottom w:val="0"/>
      <w:divBdr>
        <w:top w:val="none" w:sz="0" w:space="0" w:color="auto"/>
        <w:left w:val="none" w:sz="0" w:space="0" w:color="auto"/>
        <w:bottom w:val="none" w:sz="0" w:space="0" w:color="auto"/>
        <w:right w:val="none" w:sz="0" w:space="0" w:color="auto"/>
      </w:divBdr>
    </w:div>
    <w:div w:id="445544819">
      <w:bodyDiv w:val="1"/>
      <w:marLeft w:val="0"/>
      <w:marRight w:val="0"/>
      <w:marTop w:val="0"/>
      <w:marBottom w:val="0"/>
      <w:divBdr>
        <w:top w:val="none" w:sz="0" w:space="0" w:color="auto"/>
        <w:left w:val="none" w:sz="0" w:space="0" w:color="auto"/>
        <w:bottom w:val="none" w:sz="0" w:space="0" w:color="auto"/>
        <w:right w:val="none" w:sz="0" w:space="0" w:color="auto"/>
      </w:divBdr>
    </w:div>
    <w:div w:id="542450224">
      <w:bodyDiv w:val="1"/>
      <w:marLeft w:val="0"/>
      <w:marRight w:val="0"/>
      <w:marTop w:val="0"/>
      <w:marBottom w:val="0"/>
      <w:divBdr>
        <w:top w:val="none" w:sz="0" w:space="0" w:color="auto"/>
        <w:left w:val="none" w:sz="0" w:space="0" w:color="auto"/>
        <w:bottom w:val="none" w:sz="0" w:space="0" w:color="auto"/>
        <w:right w:val="none" w:sz="0" w:space="0" w:color="auto"/>
      </w:divBdr>
    </w:div>
    <w:div w:id="628168052">
      <w:bodyDiv w:val="1"/>
      <w:marLeft w:val="0"/>
      <w:marRight w:val="0"/>
      <w:marTop w:val="0"/>
      <w:marBottom w:val="0"/>
      <w:divBdr>
        <w:top w:val="none" w:sz="0" w:space="0" w:color="auto"/>
        <w:left w:val="none" w:sz="0" w:space="0" w:color="auto"/>
        <w:bottom w:val="none" w:sz="0" w:space="0" w:color="auto"/>
        <w:right w:val="none" w:sz="0" w:space="0" w:color="auto"/>
      </w:divBdr>
      <w:divsChild>
        <w:div w:id="2126650">
          <w:marLeft w:val="0"/>
          <w:marRight w:val="0"/>
          <w:marTop w:val="0"/>
          <w:marBottom w:val="0"/>
          <w:divBdr>
            <w:top w:val="none" w:sz="0" w:space="0" w:color="auto"/>
            <w:left w:val="none" w:sz="0" w:space="0" w:color="auto"/>
            <w:bottom w:val="none" w:sz="0" w:space="0" w:color="auto"/>
            <w:right w:val="none" w:sz="0" w:space="0" w:color="auto"/>
          </w:divBdr>
          <w:divsChild>
            <w:div w:id="1728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873468">
      <w:bodyDiv w:val="1"/>
      <w:marLeft w:val="0"/>
      <w:marRight w:val="0"/>
      <w:marTop w:val="0"/>
      <w:marBottom w:val="0"/>
      <w:divBdr>
        <w:top w:val="none" w:sz="0" w:space="0" w:color="auto"/>
        <w:left w:val="none" w:sz="0" w:space="0" w:color="auto"/>
        <w:bottom w:val="none" w:sz="0" w:space="0" w:color="auto"/>
        <w:right w:val="none" w:sz="0" w:space="0" w:color="auto"/>
      </w:divBdr>
    </w:div>
    <w:div w:id="707609591">
      <w:bodyDiv w:val="1"/>
      <w:marLeft w:val="0"/>
      <w:marRight w:val="0"/>
      <w:marTop w:val="0"/>
      <w:marBottom w:val="0"/>
      <w:divBdr>
        <w:top w:val="none" w:sz="0" w:space="0" w:color="auto"/>
        <w:left w:val="none" w:sz="0" w:space="0" w:color="auto"/>
        <w:bottom w:val="none" w:sz="0" w:space="0" w:color="auto"/>
        <w:right w:val="none" w:sz="0" w:space="0" w:color="auto"/>
      </w:divBdr>
    </w:div>
    <w:div w:id="853107800">
      <w:bodyDiv w:val="1"/>
      <w:marLeft w:val="0"/>
      <w:marRight w:val="0"/>
      <w:marTop w:val="0"/>
      <w:marBottom w:val="0"/>
      <w:divBdr>
        <w:top w:val="none" w:sz="0" w:space="0" w:color="auto"/>
        <w:left w:val="none" w:sz="0" w:space="0" w:color="auto"/>
        <w:bottom w:val="none" w:sz="0" w:space="0" w:color="auto"/>
        <w:right w:val="none" w:sz="0" w:space="0" w:color="auto"/>
      </w:divBdr>
      <w:divsChild>
        <w:div w:id="785194807">
          <w:marLeft w:val="0"/>
          <w:marRight w:val="0"/>
          <w:marTop w:val="0"/>
          <w:marBottom w:val="0"/>
          <w:divBdr>
            <w:top w:val="none" w:sz="0" w:space="0" w:color="auto"/>
            <w:left w:val="none" w:sz="0" w:space="0" w:color="auto"/>
            <w:bottom w:val="none" w:sz="0" w:space="0" w:color="auto"/>
            <w:right w:val="none" w:sz="0" w:space="0" w:color="auto"/>
          </w:divBdr>
          <w:divsChild>
            <w:div w:id="1113938404">
              <w:marLeft w:val="0"/>
              <w:marRight w:val="0"/>
              <w:marTop w:val="0"/>
              <w:marBottom w:val="0"/>
              <w:divBdr>
                <w:top w:val="none" w:sz="0" w:space="0" w:color="auto"/>
                <w:left w:val="none" w:sz="0" w:space="0" w:color="auto"/>
                <w:bottom w:val="none" w:sz="0" w:space="0" w:color="auto"/>
                <w:right w:val="none" w:sz="0" w:space="0" w:color="auto"/>
              </w:divBdr>
            </w:div>
          </w:divsChild>
        </w:div>
        <w:div w:id="284897848">
          <w:marLeft w:val="0"/>
          <w:marRight w:val="0"/>
          <w:marTop w:val="0"/>
          <w:marBottom w:val="0"/>
          <w:divBdr>
            <w:top w:val="none" w:sz="0" w:space="0" w:color="auto"/>
            <w:left w:val="none" w:sz="0" w:space="0" w:color="auto"/>
            <w:bottom w:val="none" w:sz="0" w:space="0" w:color="auto"/>
            <w:right w:val="none" w:sz="0" w:space="0" w:color="auto"/>
          </w:divBdr>
          <w:divsChild>
            <w:div w:id="117037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62234">
      <w:bodyDiv w:val="1"/>
      <w:marLeft w:val="0"/>
      <w:marRight w:val="0"/>
      <w:marTop w:val="0"/>
      <w:marBottom w:val="0"/>
      <w:divBdr>
        <w:top w:val="none" w:sz="0" w:space="0" w:color="auto"/>
        <w:left w:val="none" w:sz="0" w:space="0" w:color="auto"/>
        <w:bottom w:val="none" w:sz="0" w:space="0" w:color="auto"/>
        <w:right w:val="none" w:sz="0" w:space="0" w:color="auto"/>
      </w:divBdr>
    </w:div>
    <w:div w:id="904680199">
      <w:bodyDiv w:val="1"/>
      <w:marLeft w:val="0"/>
      <w:marRight w:val="0"/>
      <w:marTop w:val="0"/>
      <w:marBottom w:val="0"/>
      <w:divBdr>
        <w:top w:val="none" w:sz="0" w:space="0" w:color="auto"/>
        <w:left w:val="none" w:sz="0" w:space="0" w:color="auto"/>
        <w:bottom w:val="none" w:sz="0" w:space="0" w:color="auto"/>
        <w:right w:val="none" w:sz="0" w:space="0" w:color="auto"/>
      </w:divBdr>
      <w:divsChild>
        <w:div w:id="924337402">
          <w:marLeft w:val="0"/>
          <w:marRight w:val="0"/>
          <w:marTop w:val="0"/>
          <w:marBottom w:val="0"/>
          <w:divBdr>
            <w:top w:val="none" w:sz="0" w:space="0" w:color="auto"/>
            <w:left w:val="none" w:sz="0" w:space="0" w:color="auto"/>
            <w:bottom w:val="none" w:sz="0" w:space="0" w:color="auto"/>
            <w:right w:val="none" w:sz="0" w:space="0" w:color="auto"/>
          </w:divBdr>
          <w:divsChild>
            <w:div w:id="53604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3859">
      <w:bodyDiv w:val="1"/>
      <w:marLeft w:val="0"/>
      <w:marRight w:val="0"/>
      <w:marTop w:val="0"/>
      <w:marBottom w:val="0"/>
      <w:divBdr>
        <w:top w:val="none" w:sz="0" w:space="0" w:color="auto"/>
        <w:left w:val="none" w:sz="0" w:space="0" w:color="auto"/>
        <w:bottom w:val="none" w:sz="0" w:space="0" w:color="auto"/>
        <w:right w:val="none" w:sz="0" w:space="0" w:color="auto"/>
      </w:divBdr>
      <w:divsChild>
        <w:div w:id="725421508">
          <w:marLeft w:val="0"/>
          <w:marRight w:val="0"/>
          <w:marTop w:val="0"/>
          <w:marBottom w:val="0"/>
          <w:divBdr>
            <w:top w:val="none" w:sz="0" w:space="0" w:color="auto"/>
            <w:left w:val="none" w:sz="0" w:space="0" w:color="auto"/>
            <w:bottom w:val="none" w:sz="0" w:space="0" w:color="auto"/>
            <w:right w:val="none" w:sz="0" w:space="0" w:color="auto"/>
          </w:divBdr>
          <w:divsChild>
            <w:div w:id="31688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00791">
      <w:bodyDiv w:val="1"/>
      <w:marLeft w:val="0"/>
      <w:marRight w:val="0"/>
      <w:marTop w:val="0"/>
      <w:marBottom w:val="0"/>
      <w:divBdr>
        <w:top w:val="none" w:sz="0" w:space="0" w:color="auto"/>
        <w:left w:val="none" w:sz="0" w:space="0" w:color="auto"/>
        <w:bottom w:val="none" w:sz="0" w:space="0" w:color="auto"/>
        <w:right w:val="none" w:sz="0" w:space="0" w:color="auto"/>
      </w:divBdr>
      <w:divsChild>
        <w:div w:id="943809348">
          <w:marLeft w:val="0"/>
          <w:marRight w:val="0"/>
          <w:marTop w:val="0"/>
          <w:marBottom w:val="0"/>
          <w:divBdr>
            <w:top w:val="none" w:sz="0" w:space="0" w:color="auto"/>
            <w:left w:val="none" w:sz="0" w:space="0" w:color="auto"/>
            <w:bottom w:val="none" w:sz="0" w:space="0" w:color="auto"/>
            <w:right w:val="none" w:sz="0" w:space="0" w:color="auto"/>
          </w:divBdr>
          <w:divsChild>
            <w:div w:id="82143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57109">
      <w:bodyDiv w:val="1"/>
      <w:marLeft w:val="0"/>
      <w:marRight w:val="0"/>
      <w:marTop w:val="0"/>
      <w:marBottom w:val="0"/>
      <w:divBdr>
        <w:top w:val="none" w:sz="0" w:space="0" w:color="auto"/>
        <w:left w:val="none" w:sz="0" w:space="0" w:color="auto"/>
        <w:bottom w:val="none" w:sz="0" w:space="0" w:color="auto"/>
        <w:right w:val="none" w:sz="0" w:space="0" w:color="auto"/>
      </w:divBdr>
      <w:divsChild>
        <w:div w:id="1942371833">
          <w:marLeft w:val="0"/>
          <w:marRight w:val="0"/>
          <w:marTop w:val="0"/>
          <w:marBottom w:val="0"/>
          <w:divBdr>
            <w:top w:val="none" w:sz="0" w:space="0" w:color="auto"/>
            <w:left w:val="none" w:sz="0" w:space="0" w:color="auto"/>
            <w:bottom w:val="none" w:sz="0" w:space="0" w:color="auto"/>
            <w:right w:val="none" w:sz="0" w:space="0" w:color="auto"/>
          </w:divBdr>
          <w:divsChild>
            <w:div w:id="357390992">
              <w:marLeft w:val="0"/>
              <w:marRight w:val="0"/>
              <w:marTop w:val="0"/>
              <w:marBottom w:val="0"/>
              <w:divBdr>
                <w:top w:val="none" w:sz="0" w:space="0" w:color="auto"/>
                <w:left w:val="none" w:sz="0" w:space="0" w:color="auto"/>
                <w:bottom w:val="none" w:sz="0" w:space="0" w:color="auto"/>
                <w:right w:val="none" w:sz="0" w:space="0" w:color="auto"/>
              </w:divBdr>
            </w:div>
          </w:divsChild>
        </w:div>
        <w:div w:id="549927675">
          <w:marLeft w:val="0"/>
          <w:marRight w:val="0"/>
          <w:marTop w:val="0"/>
          <w:marBottom w:val="0"/>
          <w:divBdr>
            <w:top w:val="none" w:sz="0" w:space="0" w:color="auto"/>
            <w:left w:val="none" w:sz="0" w:space="0" w:color="auto"/>
            <w:bottom w:val="none" w:sz="0" w:space="0" w:color="auto"/>
            <w:right w:val="none" w:sz="0" w:space="0" w:color="auto"/>
          </w:divBdr>
          <w:divsChild>
            <w:div w:id="18310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08360">
      <w:bodyDiv w:val="1"/>
      <w:marLeft w:val="0"/>
      <w:marRight w:val="0"/>
      <w:marTop w:val="0"/>
      <w:marBottom w:val="0"/>
      <w:divBdr>
        <w:top w:val="none" w:sz="0" w:space="0" w:color="auto"/>
        <w:left w:val="none" w:sz="0" w:space="0" w:color="auto"/>
        <w:bottom w:val="none" w:sz="0" w:space="0" w:color="auto"/>
        <w:right w:val="none" w:sz="0" w:space="0" w:color="auto"/>
      </w:divBdr>
    </w:div>
    <w:div w:id="1080256813">
      <w:bodyDiv w:val="1"/>
      <w:marLeft w:val="0"/>
      <w:marRight w:val="0"/>
      <w:marTop w:val="0"/>
      <w:marBottom w:val="0"/>
      <w:divBdr>
        <w:top w:val="none" w:sz="0" w:space="0" w:color="auto"/>
        <w:left w:val="none" w:sz="0" w:space="0" w:color="auto"/>
        <w:bottom w:val="none" w:sz="0" w:space="0" w:color="auto"/>
        <w:right w:val="none" w:sz="0" w:space="0" w:color="auto"/>
      </w:divBdr>
      <w:divsChild>
        <w:div w:id="2009403240">
          <w:marLeft w:val="0"/>
          <w:marRight w:val="0"/>
          <w:marTop w:val="0"/>
          <w:marBottom w:val="0"/>
          <w:divBdr>
            <w:top w:val="none" w:sz="0" w:space="0" w:color="auto"/>
            <w:left w:val="none" w:sz="0" w:space="0" w:color="auto"/>
            <w:bottom w:val="none" w:sz="0" w:space="0" w:color="auto"/>
            <w:right w:val="none" w:sz="0" w:space="0" w:color="auto"/>
          </w:divBdr>
          <w:divsChild>
            <w:div w:id="87504950">
              <w:marLeft w:val="0"/>
              <w:marRight w:val="0"/>
              <w:marTop w:val="0"/>
              <w:marBottom w:val="0"/>
              <w:divBdr>
                <w:top w:val="none" w:sz="0" w:space="0" w:color="auto"/>
                <w:left w:val="none" w:sz="0" w:space="0" w:color="auto"/>
                <w:bottom w:val="none" w:sz="0" w:space="0" w:color="auto"/>
                <w:right w:val="none" w:sz="0" w:space="0" w:color="auto"/>
              </w:divBdr>
            </w:div>
          </w:divsChild>
        </w:div>
        <w:div w:id="58989370">
          <w:marLeft w:val="0"/>
          <w:marRight w:val="0"/>
          <w:marTop w:val="0"/>
          <w:marBottom w:val="0"/>
          <w:divBdr>
            <w:top w:val="none" w:sz="0" w:space="0" w:color="auto"/>
            <w:left w:val="none" w:sz="0" w:space="0" w:color="auto"/>
            <w:bottom w:val="none" w:sz="0" w:space="0" w:color="auto"/>
            <w:right w:val="none" w:sz="0" w:space="0" w:color="auto"/>
          </w:divBdr>
          <w:divsChild>
            <w:div w:id="200200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08536">
      <w:bodyDiv w:val="1"/>
      <w:marLeft w:val="0"/>
      <w:marRight w:val="0"/>
      <w:marTop w:val="0"/>
      <w:marBottom w:val="0"/>
      <w:divBdr>
        <w:top w:val="none" w:sz="0" w:space="0" w:color="auto"/>
        <w:left w:val="none" w:sz="0" w:space="0" w:color="auto"/>
        <w:bottom w:val="none" w:sz="0" w:space="0" w:color="auto"/>
        <w:right w:val="none" w:sz="0" w:space="0" w:color="auto"/>
      </w:divBdr>
    </w:div>
    <w:div w:id="1198853780">
      <w:bodyDiv w:val="1"/>
      <w:marLeft w:val="0"/>
      <w:marRight w:val="0"/>
      <w:marTop w:val="0"/>
      <w:marBottom w:val="0"/>
      <w:divBdr>
        <w:top w:val="none" w:sz="0" w:space="0" w:color="auto"/>
        <w:left w:val="none" w:sz="0" w:space="0" w:color="auto"/>
        <w:bottom w:val="none" w:sz="0" w:space="0" w:color="auto"/>
        <w:right w:val="none" w:sz="0" w:space="0" w:color="auto"/>
      </w:divBdr>
      <w:divsChild>
        <w:div w:id="1218782136">
          <w:marLeft w:val="0"/>
          <w:marRight w:val="0"/>
          <w:marTop w:val="0"/>
          <w:marBottom w:val="0"/>
          <w:divBdr>
            <w:top w:val="none" w:sz="0" w:space="0" w:color="auto"/>
            <w:left w:val="none" w:sz="0" w:space="0" w:color="auto"/>
            <w:bottom w:val="none" w:sz="0" w:space="0" w:color="auto"/>
            <w:right w:val="none" w:sz="0" w:space="0" w:color="auto"/>
          </w:divBdr>
          <w:divsChild>
            <w:div w:id="2100255392">
              <w:marLeft w:val="0"/>
              <w:marRight w:val="0"/>
              <w:marTop w:val="0"/>
              <w:marBottom w:val="0"/>
              <w:divBdr>
                <w:top w:val="none" w:sz="0" w:space="0" w:color="auto"/>
                <w:left w:val="none" w:sz="0" w:space="0" w:color="auto"/>
                <w:bottom w:val="none" w:sz="0" w:space="0" w:color="auto"/>
                <w:right w:val="none" w:sz="0" w:space="0" w:color="auto"/>
              </w:divBdr>
            </w:div>
          </w:divsChild>
        </w:div>
        <w:div w:id="114758613">
          <w:marLeft w:val="0"/>
          <w:marRight w:val="0"/>
          <w:marTop w:val="0"/>
          <w:marBottom w:val="0"/>
          <w:divBdr>
            <w:top w:val="none" w:sz="0" w:space="0" w:color="auto"/>
            <w:left w:val="none" w:sz="0" w:space="0" w:color="auto"/>
            <w:bottom w:val="none" w:sz="0" w:space="0" w:color="auto"/>
            <w:right w:val="none" w:sz="0" w:space="0" w:color="auto"/>
          </w:divBdr>
          <w:divsChild>
            <w:div w:id="10230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131608">
      <w:bodyDiv w:val="1"/>
      <w:marLeft w:val="0"/>
      <w:marRight w:val="0"/>
      <w:marTop w:val="0"/>
      <w:marBottom w:val="0"/>
      <w:divBdr>
        <w:top w:val="none" w:sz="0" w:space="0" w:color="auto"/>
        <w:left w:val="none" w:sz="0" w:space="0" w:color="auto"/>
        <w:bottom w:val="none" w:sz="0" w:space="0" w:color="auto"/>
        <w:right w:val="none" w:sz="0" w:space="0" w:color="auto"/>
      </w:divBdr>
    </w:div>
    <w:div w:id="1225873790">
      <w:bodyDiv w:val="1"/>
      <w:marLeft w:val="0"/>
      <w:marRight w:val="0"/>
      <w:marTop w:val="0"/>
      <w:marBottom w:val="0"/>
      <w:divBdr>
        <w:top w:val="none" w:sz="0" w:space="0" w:color="auto"/>
        <w:left w:val="none" w:sz="0" w:space="0" w:color="auto"/>
        <w:bottom w:val="none" w:sz="0" w:space="0" w:color="auto"/>
        <w:right w:val="none" w:sz="0" w:space="0" w:color="auto"/>
      </w:divBdr>
    </w:div>
    <w:div w:id="1244030819">
      <w:bodyDiv w:val="1"/>
      <w:marLeft w:val="0"/>
      <w:marRight w:val="0"/>
      <w:marTop w:val="0"/>
      <w:marBottom w:val="0"/>
      <w:divBdr>
        <w:top w:val="none" w:sz="0" w:space="0" w:color="auto"/>
        <w:left w:val="none" w:sz="0" w:space="0" w:color="auto"/>
        <w:bottom w:val="none" w:sz="0" w:space="0" w:color="auto"/>
        <w:right w:val="none" w:sz="0" w:space="0" w:color="auto"/>
      </w:divBdr>
    </w:div>
    <w:div w:id="1259480472">
      <w:bodyDiv w:val="1"/>
      <w:marLeft w:val="0"/>
      <w:marRight w:val="0"/>
      <w:marTop w:val="0"/>
      <w:marBottom w:val="0"/>
      <w:divBdr>
        <w:top w:val="none" w:sz="0" w:space="0" w:color="auto"/>
        <w:left w:val="none" w:sz="0" w:space="0" w:color="auto"/>
        <w:bottom w:val="none" w:sz="0" w:space="0" w:color="auto"/>
        <w:right w:val="none" w:sz="0" w:space="0" w:color="auto"/>
      </w:divBdr>
    </w:div>
    <w:div w:id="1280339029">
      <w:bodyDiv w:val="1"/>
      <w:marLeft w:val="0"/>
      <w:marRight w:val="0"/>
      <w:marTop w:val="0"/>
      <w:marBottom w:val="0"/>
      <w:divBdr>
        <w:top w:val="none" w:sz="0" w:space="0" w:color="auto"/>
        <w:left w:val="none" w:sz="0" w:space="0" w:color="auto"/>
        <w:bottom w:val="none" w:sz="0" w:space="0" w:color="auto"/>
        <w:right w:val="none" w:sz="0" w:space="0" w:color="auto"/>
      </w:divBdr>
    </w:div>
    <w:div w:id="1329597259">
      <w:bodyDiv w:val="1"/>
      <w:marLeft w:val="0"/>
      <w:marRight w:val="0"/>
      <w:marTop w:val="0"/>
      <w:marBottom w:val="0"/>
      <w:divBdr>
        <w:top w:val="none" w:sz="0" w:space="0" w:color="auto"/>
        <w:left w:val="none" w:sz="0" w:space="0" w:color="auto"/>
        <w:bottom w:val="none" w:sz="0" w:space="0" w:color="auto"/>
        <w:right w:val="none" w:sz="0" w:space="0" w:color="auto"/>
      </w:divBdr>
    </w:div>
    <w:div w:id="1350452197">
      <w:bodyDiv w:val="1"/>
      <w:marLeft w:val="0"/>
      <w:marRight w:val="0"/>
      <w:marTop w:val="0"/>
      <w:marBottom w:val="0"/>
      <w:divBdr>
        <w:top w:val="none" w:sz="0" w:space="0" w:color="auto"/>
        <w:left w:val="none" w:sz="0" w:space="0" w:color="auto"/>
        <w:bottom w:val="none" w:sz="0" w:space="0" w:color="auto"/>
        <w:right w:val="none" w:sz="0" w:space="0" w:color="auto"/>
      </w:divBdr>
    </w:div>
    <w:div w:id="1353413449">
      <w:bodyDiv w:val="1"/>
      <w:marLeft w:val="0"/>
      <w:marRight w:val="0"/>
      <w:marTop w:val="0"/>
      <w:marBottom w:val="0"/>
      <w:divBdr>
        <w:top w:val="none" w:sz="0" w:space="0" w:color="auto"/>
        <w:left w:val="none" w:sz="0" w:space="0" w:color="auto"/>
        <w:bottom w:val="none" w:sz="0" w:space="0" w:color="auto"/>
        <w:right w:val="none" w:sz="0" w:space="0" w:color="auto"/>
      </w:divBdr>
    </w:div>
    <w:div w:id="1517648361">
      <w:bodyDiv w:val="1"/>
      <w:marLeft w:val="0"/>
      <w:marRight w:val="0"/>
      <w:marTop w:val="0"/>
      <w:marBottom w:val="0"/>
      <w:divBdr>
        <w:top w:val="none" w:sz="0" w:space="0" w:color="auto"/>
        <w:left w:val="none" w:sz="0" w:space="0" w:color="auto"/>
        <w:bottom w:val="none" w:sz="0" w:space="0" w:color="auto"/>
        <w:right w:val="none" w:sz="0" w:space="0" w:color="auto"/>
      </w:divBdr>
      <w:divsChild>
        <w:div w:id="1777824973">
          <w:marLeft w:val="0"/>
          <w:marRight w:val="0"/>
          <w:marTop w:val="0"/>
          <w:marBottom w:val="0"/>
          <w:divBdr>
            <w:top w:val="none" w:sz="0" w:space="0" w:color="auto"/>
            <w:left w:val="none" w:sz="0" w:space="0" w:color="auto"/>
            <w:bottom w:val="none" w:sz="0" w:space="0" w:color="auto"/>
            <w:right w:val="none" w:sz="0" w:space="0" w:color="auto"/>
          </w:divBdr>
          <w:divsChild>
            <w:div w:id="168463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25001">
      <w:bodyDiv w:val="1"/>
      <w:marLeft w:val="0"/>
      <w:marRight w:val="0"/>
      <w:marTop w:val="0"/>
      <w:marBottom w:val="0"/>
      <w:divBdr>
        <w:top w:val="none" w:sz="0" w:space="0" w:color="auto"/>
        <w:left w:val="none" w:sz="0" w:space="0" w:color="auto"/>
        <w:bottom w:val="none" w:sz="0" w:space="0" w:color="auto"/>
        <w:right w:val="none" w:sz="0" w:space="0" w:color="auto"/>
      </w:divBdr>
      <w:divsChild>
        <w:div w:id="1663435731">
          <w:marLeft w:val="0"/>
          <w:marRight w:val="0"/>
          <w:marTop w:val="0"/>
          <w:marBottom w:val="0"/>
          <w:divBdr>
            <w:top w:val="none" w:sz="0" w:space="0" w:color="auto"/>
            <w:left w:val="none" w:sz="0" w:space="0" w:color="auto"/>
            <w:bottom w:val="none" w:sz="0" w:space="0" w:color="auto"/>
            <w:right w:val="none" w:sz="0" w:space="0" w:color="auto"/>
          </w:divBdr>
          <w:divsChild>
            <w:div w:id="1173102463">
              <w:marLeft w:val="0"/>
              <w:marRight w:val="0"/>
              <w:marTop w:val="0"/>
              <w:marBottom w:val="0"/>
              <w:divBdr>
                <w:top w:val="none" w:sz="0" w:space="0" w:color="auto"/>
                <w:left w:val="none" w:sz="0" w:space="0" w:color="auto"/>
                <w:bottom w:val="none" w:sz="0" w:space="0" w:color="auto"/>
                <w:right w:val="none" w:sz="0" w:space="0" w:color="auto"/>
              </w:divBdr>
            </w:div>
          </w:divsChild>
        </w:div>
        <w:div w:id="1873961154">
          <w:marLeft w:val="0"/>
          <w:marRight w:val="0"/>
          <w:marTop w:val="0"/>
          <w:marBottom w:val="0"/>
          <w:divBdr>
            <w:top w:val="none" w:sz="0" w:space="0" w:color="auto"/>
            <w:left w:val="none" w:sz="0" w:space="0" w:color="auto"/>
            <w:bottom w:val="none" w:sz="0" w:space="0" w:color="auto"/>
            <w:right w:val="none" w:sz="0" w:space="0" w:color="auto"/>
          </w:divBdr>
          <w:divsChild>
            <w:div w:id="39258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70606">
      <w:bodyDiv w:val="1"/>
      <w:marLeft w:val="0"/>
      <w:marRight w:val="0"/>
      <w:marTop w:val="0"/>
      <w:marBottom w:val="0"/>
      <w:divBdr>
        <w:top w:val="none" w:sz="0" w:space="0" w:color="auto"/>
        <w:left w:val="none" w:sz="0" w:space="0" w:color="auto"/>
        <w:bottom w:val="none" w:sz="0" w:space="0" w:color="auto"/>
        <w:right w:val="none" w:sz="0" w:space="0" w:color="auto"/>
      </w:divBdr>
    </w:div>
    <w:div w:id="1620065036">
      <w:bodyDiv w:val="1"/>
      <w:marLeft w:val="0"/>
      <w:marRight w:val="0"/>
      <w:marTop w:val="0"/>
      <w:marBottom w:val="0"/>
      <w:divBdr>
        <w:top w:val="none" w:sz="0" w:space="0" w:color="auto"/>
        <w:left w:val="none" w:sz="0" w:space="0" w:color="auto"/>
        <w:bottom w:val="none" w:sz="0" w:space="0" w:color="auto"/>
        <w:right w:val="none" w:sz="0" w:space="0" w:color="auto"/>
      </w:divBdr>
    </w:div>
    <w:div w:id="1661348796">
      <w:bodyDiv w:val="1"/>
      <w:marLeft w:val="0"/>
      <w:marRight w:val="0"/>
      <w:marTop w:val="0"/>
      <w:marBottom w:val="0"/>
      <w:divBdr>
        <w:top w:val="none" w:sz="0" w:space="0" w:color="auto"/>
        <w:left w:val="none" w:sz="0" w:space="0" w:color="auto"/>
        <w:bottom w:val="none" w:sz="0" w:space="0" w:color="auto"/>
        <w:right w:val="none" w:sz="0" w:space="0" w:color="auto"/>
      </w:divBdr>
    </w:div>
    <w:div w:id="1691756019">
      <w:bodyDiv w:val="1"/>
      <w:marLeft w:val="0"/>
      <w:marRight w:val="0"/>
      <w:marTop w:val="0"/>
      <w:marBottom w:val="0"/>
      <w:divBdr>
        <w:top w:val="none" w:sz="0" w:space="0" w:color="auto"/>
        <w:left w:val="none" w:sz="0" w:space="0" w:color="auto"/>
        <w:bottom w:val="none" w:sz="0" w:space="0" w:color="auto"/>
        <w:right w:val="none" w:sz="0" w:space="0" w:color="auto"/>
      </w:divBdr>
    </w:div>
    <w:div w:id="1738896147">
      <w:bodyDiv w:val="1"/>
      <w:marLeft w:val="0"/>
      <w:marRight w:val="0"/>
      <w:marTop w:val="0"/>
      <w:marBottom w:val="0"/>
      <w:divBdr>
        <w:top w:val="none" w:sz="0" w:space="0" w:color="auto"/>
        <w:left w:val="none" w:sz="0" w:space="0" w:color="auto"/>
        <w:bottom w:val="none" w:sz="0" w:space="0" w:color="auto"/>
        <w:right w:val="none" w:sz="0" w:space="0" w:color="auto"/>
      </w:divBdr>
    </w:div>
    <w:div w:id="1810586595">
      <w:bodyDiv w:val="1"/>
      <w:marLeft w:val="0"/>
      <w:marRight w:val="0"/>
      <w:marTop w:val="0"/>
      <w:marBottom w:val="0"/>
      <w:divBdr>
        <w:top w:val="none" w:sz="0" w:space="0" w:color="auto"/>
        <w:left w:val="none" w:sz="0" w:space="0" w:color="auto"/>
        <w:bottom w:val="none" w:sz="0" w:space="0" w:color="auto"/>
        <w:right w:val="none" w:sz="0" w:space="0" w:color="auto"/>
      </w:divBdr>
      <w:divsChild>
        <w:div w:id="867792895">
          <w:marLeft w:val="0"/>
          <w:marRight w:val="0"/>
          <w:marTop w:val="0"/>
          <w:marBottom w:val="0"/>
          <w:divBdr>
            <w:top w:val="none" w:sz="0" w:space="0" w:color="auto"/>
            <w:left w:val="none" w:sz="0" w:space="0" w:color="auto"/>
            <w:bottom w:val="none" w:sz="0" w:space="0" w:color="auto"/>
            <w:right w:val="none" w:sz="0" w:space="0" w:color="auto"/>
          </w:divBdr>
          <w:divsChild>
            <w:div w:id="616524372">
              <w:marLeft w:val="0"/>
              <w:marRight w:val="0"/>
              <w:marTop w:val="0"/>
              <w:marBottom w:val="0"/>
              <w:divBdr>
                <w:top w:val="none" w:sz="0" w:space="0" w:color="auto"/>
                <w:left w:val="none" w:sz="0" w:space="0" w:color="auto"/>
                <w:bottom w:val="none" w:sz="0" w:space="0" w:color="auto"/>
                <w:right w:val="none" w:sz="0" w:space="0" w:color="auto"/>
              </w:divBdr>
            </w:div>
          </w:divsChild>
        </w:div>
        <w:div w:id="306325113">
          <w:marLeft w:val="0"/>
          <w:marRight w:val="0"/>
          <w:marTop w:val="0"/>
          <w:marBottom w:val="0"/>
          <w:divBdr>
            <w:top w:val="none" w:sz="0" w:space="0" w:color="auto"/>
            <w:left w:val="none" w:sz="0" w:space="0" w:color="auto"/>
            <w:bottom w:val="none" w:sz="0" w:space="0" w:color="auto"/>
            <w:right w:val="none" w:sz="0" w:space="0" w:color="auto"/>
          </w:divBdr>
          <w:divsChild>
            <w:div w:id="194603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11481">
      <w:bodyDiv w:val="1"/>
      <w:marLeft w:val="0"/>
      <w:marRight w:val="0"/>
      <w:marTop w:val="0"/>
      <w:marBottom w:val="0"/>
      <w:divBdr>
        <w:top w:val="none" w:sz="0" w:space="0" w:color="auto"/>
        <w:left w:val="none" w:sz="0" w:space="0" w:color="auto"/>
        <w:bottom w:val="none" w:sz="0" w:space="0" w:color="auto"/>
        <w:right w:val="none" w:sz="0" w:space="0" w:color="auto"/>
      </w:divBdr>
      <w:divsChild>
        <w:div w:id="334650838">
          <w:marLeft w:val="0"/>
          <w:marRight w:val="0"/>
          <w:marTop w:val="0"/>
          <w:marBottom w:val="0"/>
          <w:divBdr>
            <w:top w:val="none" w:sz="0" w:space="0" w:color="auto"/>
            <w:left w:val="none" w:sz="0" w:space="0" w:color="auto"/>
            <w:bottom w:val="none" w:sz="0" w:space="0" w:color="auto"/>
            <w:right w:val="none" w:sz="0" w:space="0" w:color="auto"/>
          </w:divBdr>
          <w:divsChild>
            <w:div w:id="114638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10889">
      <w:bodyDiv w:val="1"/>
      <w:marLeft w:val="0"/>
      <w:marRight w:val="0"/>
      <w:marTop w:val="0"/>
      <w:marBottom w:val="0"/>
      <w:divBdr>
        <w:top w:val="none" w:sz="0" w:space="0" w:color="auto"/>
        <w:left w:val="none" w:sz="0" w:space="0" w:color="auto"/>
        <w:bottom w:val="none" w:sz="0" w:space="0" w:color="auto"/>
        <w:right w:val="none" w:sz="0" w:space="0" w:color="auto"/>
      </w:divBdr>
      <w:divsChild>
        <w:div w:id="2097243028">
          <w:marLeft w:val="0"/>
          <w:marRight w:val="0"/>
          <w:marTop w:val="0"/>
          <w:marBottom w:val="0"/>
          <w:divBdr>
            <w:top w:val="none" w:sz="0" w:space="0" w:color="auto"/>
            <w:left w:val="none" w:sz="0" w:space="0" w:color="auto"/>
            <w:bottom w:val="none" w:sz="0" w:space="0" w:color="auto"/>
            <w:right w:val="none" w:sz="0" w:space="0" w:color="auto"/>
          </w:divBdr>
          <w:divsChild>
            <w:div w:id="584414766">
              <w:marLeft w:val="0"/>
              <w:marRight w:val="0"/>
              <w:marTop w:val="0"/>
              <w:marBottom w:val="0"/>
              <w:divBdr>
                <w:top w:val="none" w:sz="0" w:space="0" w:color="auto"/>
                <w:left w:val="none" w:sz="0" w:space="0" w:color="auto"/>
                <w:bottom w:val="none" w:sz="0" w:space="0" w:color="auto"/>
                <w:right w:val="none" w:sz="0" w:space="0" w:color="auto"/>
              </w:divBdr>
            </w:div>
          </w:divsChild>
        </w:div>
        <w:div w:id="310984915">
          <w:marLeft w:val="0"/>
          <w:marRight w:val="0"/>
          <w:marTop w:val="0"/>
          <w:marBottom w:val="0"/>
          <w:divBdr>
            <w:top w:val="none" w:sz="0" w:space="0" w:color="auto"/>
            <w:left w:val="none" w:sz="0" w:space="0" w:color="auto"/>
            <w:bottom w:val="none" w:sz="0" w:space="0" w:color="auto"/>
            <w:right w:val="none" w:sz="0" w:space="0" w:color="auto"/>
          </w:divBdr>
          <w:divsChild>
            <w:div w:id="85492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3175">
      <w:bodyDiv w:val="1"/>
      <w:marLeft w:val="0"/>
      <w:marRight w:val="0"/>
      <w:marTop w:val="0"/>
      <w:marBottom w:val="0"/>
      <w:divBdr>
        <w:top w:val="none" w:sz="0" w:space="0" w:color="auto"/>
        <w:left w:val="none" w:sz="0" w:space="0" w:color="auto"/>
        <w:bottom w:val="none" w:sz="0" w:space="0" w:color="auto"/>
        <w:right w:val="none" w:sz="0" w:space="0" w:color="auto"/>
      </w:divBdr>
      <w:divsChild>
        <w:div w:id="878399964">
          <w:marLeft w:val="0"/>
          <w:marRight w:val="0"/>
          <w:marTop w:val="0"/>
          <w:marBottom w:val="0"/>
          <w:divBdr>
            <w:top w:val="none" w:sz="0" w:space="0" w:color="auto"/>
            <w:left w:val="none" w:sz="0" w:space="0" w:color="auto"/>
            <w:bottom w:val="none" w:sz="0" w:space="0" w:color="auto"/>
            <w:right w:val="none" w:sz="0" w:space="0" w:color="auto"/>
          </w:divBdr>
          <w:divsChild>
            <w:div w:id="2112581865">
              <w:marLeft w:val="0"/>
              <w:marRight w:val="0"/>
              <w:marTop w:val="0"/>
              <w:marBottom w:val="0"/>
              <w:divBdr>
                <w:top w:val="none" w:sz="0" w:space="0" w:color="auto"/>
                <w:left w:val="none" w:sz="0" w:space="0" w:color="auto"/>
                <w:bottom w:val="none" w:sz="0" w:space="0" w:color="auto"/>
                <w:right w:val="none" w:sz="0" w:space="0" w:color="auto"/>
              </w:divBdr>
            </w:div>
          </w:divsChild>
        </w:div>
        <w:div w:id="1067265208">
          <w:marLeft w:val="0"/>
          <w:marRight w:val="0"/>
          <w:marTop w:val="0"/>
          <w:marBottom w:val="0"/>
          <w:divBdr>
            <w:top w:val="none" w:sz="0" w:space="0" w:color="auto"/>
            <w:left w:val="none" w:sz="0" w:space="0" w:color="auto"/>
            <w:bottom w:val="none" w:sz="0" w:space="0" w:color="auto"/>
            <w:right w:val="none" w:sz="0" w:space="0" w:color="auto"/>
          </w:divBdr>
          <w:divsChild>
            <w:div w:id="94033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71983">
      <w:bodyDiv w:val="1"/>
      <w:marLeft w:val="0"/>
      <w:marRight w:val="0"/>
      <w:marTop w:val="0"/>
      <w:marBottom w:val="0"/>
      <w:divBdr>
        <w:top w:val="none" w:sz="0" w:space="0" w:color="auto"/>
        <w:left w:val="none" w:sz="0" w:space="0" w:color="auto"/>
        <w:bottom w:val="none" w:sz="0" w:space="0" w:color="auto"/>
        <w:right w:val="none" w:sz="0" w:space="0" w:color="auto"/>
      </w:divBdr>
    </w:div>
    <w:div w:id="1927574758">
      <w:bodyDiv w:val="1"/>
      <w:marLeft w:val="0"/>
      <w:marRight w:val="0"/>
      <w:marTop w:val="0"/>
      <w:marBottom w:val="0"/>
      <w:divBdr>
        <w:top w:val="none" w:sz="0" w:space="0" w:color="auto"/>
        <w:left w:val="none" w:sz="0" w:space="0" w:color="auto"/>
        <w:bottom w:val="none" w:sz="0" w:space="0" w:color="auto"/>
        <w:right w:val="none" w:sz="0" w:space="0" w:color="auto"/>
      </w:divBdr>
      <w:divsChild>
        <w:div w:id="1270771149">
          <w:marLeft w:val="0"/>
          <w:marRight w:val="0"/>
          <w:marTop w:val="0"/>
          <w:marBottom w:val="0"/>
          <w:divBdr>
            <w:top w:val="none" w:sz="0" w:space="0" w:color="auto"/>
            <w:left w:val="none" w:sz="0" w:space="0" w:color="auto"/>
            <w:bottom w:val="none" w:sz="0" w:space="0" w:color="auto"/>
            <w:right w:val="none" w:sz="0" w:space="0" w:color="auto"/>
          </w:divBdr>
          <w:divsChild>
            <w:div w:id="1080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73292">
      <w:bodyDiv w:val="1"/>
      <w:marLeft w:val="0"/>
      <w:marRight w:val="0"/>
      <w:marTop w:val="0"/>
      <w:marBottom w:val="0"/>
      <w:divBdr>
        <w:top w:val="none" w:sz="0" w:space="0" w:color="auto"/>
        <w:left w:val="none" w:sz="0" w:space="0" w:color="auto"/>
        <w:bottom w:val="none" w:sz="0" w:space="0" w:color="auto"/>
        <w:right w:val="none" w:sz="0" w:space="0" w:color="auto"/>
      </w:divBdr>
    </w:div>
    <w:div w:id="1981305051">
      <w:bodyDiv w:val="1"/>
      <w:marLeft w:val="0"/>
      <w:marRight w:val="0"/>
      <w:marTop w:val="0"/>
      <w:marBottom w:val="0"/>
      <w:divBdr>
        <w:top w:val="none" w:sz="0" w:space="0" w:color="auto"/>
        <w:left w:val="none" w:sz="0" w:space="0" w:color="auto"/>
        <w:bottom w:val="none" w:sz="0" w:space="0" w:color="auto"/>
        <w:right w:val="none" w:sz="0" w:space="0" w:color="auto"/>
      </w:divBdr>
    </w:div>
    <w:div w:id="2100908483">
      <w:bodyDiv w:val="1"/>
      <w:marLeft w:val="0"/>
      <w:marRight w:val="0"/>
      <w:marTop w:val="0"/>
      <w:marBottom w:val="0"/>
      <w:divBdr>
        <w:top w:val="none" w:sz="0" w:space="0" w:color="auto"/>
        <w:left w:val="none" w:sz="0" w:space="0" w:color="auto"/>
        <w:bottom w:val="none" w:sz="0" w:space="0" w:color="auto"/>
        <w:right w:val="none" w:sz="0" w:space="0" w:color="auto"/>
      </w:divBdr>
      <w:divsChild>
        <w:div w:id="1959755609">
          <w:marLeft w:val="0"/>
          <w:marRight w:val="0"/>
          <w:marTop w:val="0"/>
          <w:marBottom w:val="0"/>
          <w:divBdr>
            <w:top w:val="none" w:sz="0" w:space="0" w:color="auto"/>
            <w:left w:val="none" w:sz="0" w:space="0" w:color="auto"/>
            <w:bottom w:val="none" w:sz="0" w:space="0" w:color="auto"/>
            <w:right w:val="none" w:sz="0" w:space="0" w:color="auto"/>
          </w:divBdr>
          <w:divsChild>
            <w:div w:id="26562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645779">
      <w:bodyDiv w:val="1"/>
      <w:marLeft w:val="0"/>
      <w:marRight w:val="0"/>
      <w:marTop w:val="0"/>
      <w:marBottom w:val="0"/>
      <w:divBdr>
        <w:top w:val="none" w:sz="0" w:space="0" w:color="auto"/>
        <w:left w:val="none" w:sz="0" w:space="0" w:color="auto"/>
        <w:bottom w:val="none" w:sz="0" w:space="0" w:color="auto"/>
        <w:right w:val="none" w:sz="0" w:space="0" w:color="auto"/>
      </w:divBdr>
    </w:div>
    <w:div w:id="212507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Zuzana\+SPU\CEDE_2022\Dissemination\CEDE%20Document%20Templa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3B25F6574C1A5F4DBA6078C7280CA716" ma:contentTypeVersion="13" ma:contentTypeDescription="Δημιουργία νέου εγγράφου" ma:contentTypeScope="" ma:versionID="99267397758b3e963fd27a1b90f3fc7e">
  <xsd:schema xmlns:xsd="http://www.w3.org/2001/XMLSchema" xmlns:xs="http://www.w3.org/2001/XMLSchema" xmlns:p="http://schemas.microsoft.com/office/2006/metadata/properties" xmlns:ns2="9828fac7-17f3-44ee-b4d6-7e2b9fd809a9" xmlns:ns3="553c96e3-e830-4724-b7fc-91d977a355ca" targetNamespace="http://schemas.microsoft.com/office/2006/metadata/properties" ma:root="true" ma:fieldsID="03457ad563d5d80567f40b5471cf7630" ns2:_="" ns3:_="">
    <xsd:import namespace="9828fac7-17f3-44ee-b4d6-7e2b9fd809a9"/>
    <xsd:import namespace="553c96e3-e830-4724-b7fc-91d977a355c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8fac7-17f3-44ee-b4d6-7e2b9fd80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Ετικέτες εικόνας" ma:readOnly="false" ma:fieldId="{5cf76f15-5ced-4ddc-b409-7134ff3c332f}" ma:taxonomyMulti="true" ma:sspId="6badb5f0-a2b0-4fa5-985f-380381272ce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3c96e3-e830-4724-b7fc-91d977a355c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3725a7-7e5c-4054-88ab-81837c716130}" ma:internalName="TaxCatchAll" ma:showField="CatchAllData" ma:web="553c96e3-e830-4724-b7fc-91d977a355c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28fac7-17f3-44ee-b4d6-7e2b9fd809a9">
      <Terms xmlns="http://schemas.microsoft.com/office/infopath/2007/PartnerControls"/>
    </lcf76f155ced4ddcb4097134ff3c332f>
    <TaxCatchAll xmlns="553c96e3-e830-4724-b7fc-91d977a355c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3730E0-ED35-486F-88D1-9DBA6F5A73E7}"/>
</file>

<file path=customXml/itemProps2.xml><?xml version="1.0" encoding="utf-8"?>
<ds:datastoreItem xmlns:ds="http://schemas.openxmlformats.org/officeDocument/2006/customXml" ds:itemID="{A00EAA77-67EE-4BA0-8C43-50279B07F5C9}">
  <ds:schemaRefs>
    <ds:schemaRef ds:uri="http://schemas.microsoft.com/office/2006/metadata/properties"/>
    <ds:schemaRef ds:uri="http://schemas.microsoft.com/office/infopath/2007/PartnerControls"/>
    <ds:schemaRef ds:uri="9828fac7-17f3-44ee-b4d6-7e2b9fd809a9"/>
    <ds:schemaRef ds:uri="553c96e3-e830-4724-b7fc-91d977a355ca"/>
  </ds:schemaRefs>
</ds:datastoreItem>
</file>

<file path=customXml/itemProps3.xml><?xml version="1.0" encoding="utf-8"?>
<ds:datastoreItem xmlns:ds="http://schemas.openxmlformats.org/officeDocument/2006/customXml" ds:itemID="{69BDB078-4FB3-4053-9C88-C1C9748378F1}">
  <ds:schemaRefs>
    <ds:schemaRef ds:uri="http://schemas.openxmlformats.org/officeDocument/2006/bibliography"/>
  </ds:schemaRefs>
</ds:datastoreItem>
</file>

<file path=customXml/itemProps4.xml><?xml version="1.0" encoding="utf-8"?>
<ds:datastoreItem xmlns:ds="http://schemas.openxmlformats.org/officeDocument/2006/customXml" ds:itemID="{5CFC6C35-A38D-45F8-84D4-77C112061C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CEDE Document Template.dotx</Template>
  <TotalTime>37</TotalTime>
  <Pages>1</Pages>
  <Words>3406</Words>
  <Characters>19420</Characters>
  <Application>Microsoft Office Word</Application>
  <DocSecurity>0</DocSecurity>
  <Lines>161</Lines>
  <Paragraphs>45</Paragraphs>
  <ScaleCrop>false</ScaleCrop>
  <HeadingPairs>
    <vt:vector size="2" baseType="variant">
      <vt:variant>
        <vt:lpstr>Názov</vt:lpstr>
      </vt:variant>
      <vt:variant>
        <vt:i4>1</vt:i4>
      </vt:variant>
    </vt:vector>
  </HeadingPairs>
  <TitlesOfParts>
    <vt:vector size="1" baseType="lpstr">
      <vt:lpstr/>
    </vt:vector>
  </TitlesOfParts>
  <Company>udc</Company>
  <LinksUpToDate>false</LinksUpToDate>
  <CharactersWithSpaces>22781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Palkova</dc:creator>
  <cp:keywords/>
  <dc:description/>
  <cp:lastModifiedBy>ATHANASIOS ANGEIOPLASTIS</cp:lastModifiedBy>
  <cp:revision>3</cp:revision>
  <dcterms:created xsi:type="dcterms:W3CDTF">2025-05-09T12:13:00Z</dcterms:created>
  <dcterms:modified xsi:type="dcterms:W3CDTF">2025-05-09T21:33:00Z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0x0101003B25F6574C1A5F4DBA6078C7280CA716</vt:lpwstr>
  </property>
  <property fmtid="{D5CDD505-2E9C-101B-9397-08002B2CF9AE}" pid="3" name="MediaServiceImageTags">
    <vt:lpwstr/>
  </property>
</Properties>
</file>