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6FC93FBD" w14:textId="77777777" w:rsidR="0006772F" w:rsidRPr="0063640A" w:rsidRDefault="0006772F" w:rsidP="0084219A">
      <w:bookmarkStart w:id="0" w:name="_GoBack"/>
      <w:bookmarkEnd w:id="0"/>
    </w:p>
    <w:p w14:paraId="169F1CFD" w14:textId="77777777" w:rsidR="0006772F" w:rsidRPr="0063640A" w:rsidRDefault="0006772F" w:rsidP="0084219A"/>
    <w:p w14:paraId="7127DBF7" w14:textId="77777777" w:rsidR="0006772F" w:rsidRPr="0063640A" w:rsidRDefault="0006772F" w:rsidP="0084219A"/>
    <w:p w14:paraId="212E8C91" w14:textId="77777777" w:rsidR="0006772F" w:rsidRPr="0063640A" w:rsidRDefault="0006772F" w:rsidP="0084219A"/>
    <w:p w14:paraId="11D357A4" w14:textId="77777777" w:rsidR="00001499" w:rsidRPr="0084219A" w:rsidRDefault="0006772F" w:rsidP="0084219A">
      <w:pPr>
        <w:jc w:val="center"/>
        <w:rPr>
          <w:rFonts w:asciiTheme="majorHAnsi" w:eastAsia="Verdana" w:hAnsiTheme="majorHAnsi" w:cstheme="majorBidi"/>
          <w:b/>
          <w:bCs/>
          <w:color w:val="000000" w:themeColor="text1"/>
          <w:sz w:val="56"/>
          <w:szCs w:val="56"/>
        </w:rPr>
      </w:pPr>
      <w:r w:rsidRPr="0084219A">
        <w:rPr>
          <w:rFonts w:asciiTheme="majorHAnsi" w:eastAsia="Verdana" w:hAnsiTheme="majorHAnsi" w:cstheme="majorBidi"/>
          <w:b/>
          <w:bCs/>
          <w:noProof/>
          <w:color w:val="000000" w:themeColor="text1"/>
          <w:sz w:val="56"/>
          <w:szCs w:val="56"/>
        </w:rPr>
        <w:drawing>
          <wp:inline distT="0" distB="0" distL="0" distR="0" wp14:anchorId="50EB8BDB" wp14:editId="776134E2">
            <wp:extent cx="3609750" cy="1728045"/>
            <wp:effectExtent l="19050" t="19050" r="10160" b="2476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cede.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20382" cy="1733135"/>
                    </a:xfrm>
                    <a:prstGeom prst="rect">
                      <a:avLst/>
                    </a:prstGeom>
                    <a:ln>
                      <a:solidFill>
                        <a:schemeClr val="tx1"/>
                      </a:solidFill>
                    </a:ln>
                  </pic:spPr>
                </pic:pic>
              </a:graphicData>
            </a:graphic>
          </wp:inline>
        </w:drawing>
      </w:r>
    </w:p>
    <w:p w14:paraId="7ABFCF77" w14:textId="32991DA1" w:rsidR="0049250A" w:rsidRDefault="0049250A" w:rsidP="0049250A">
      <w:pPr>
        <w:jc w:val="center"/>
        <w:rPr>
          <w:rFonts w:asciiTheme="majorHAnsi" w:eastAsia="Verdana" w:hAnsiTheme="majorHAnsi" w:cstheme="majorBidi"/>
          <w:b/>
          <w:bCs/>
          <w:color w:val="000000" w:themeColor="text1"/>
          <w:sz w:val="56"/>
          <w:szCs w:val="56"/>
        </w:rPr>
      </w:pPr>
      <w:r w:rsidRPr="0049250A">
        <w:rPr>
          <w:rFonts w:asciiTheme="majorHAnsi" w:eastAsia="Verdana" w:hAnsiTheme="majorHAnsi" w:cstheme="majorBidi"/>
          <w:b/>
          <w:bCs/>
          <w:color w:val="000000" w:themeColor="text1"/>
          <w:sz w:val="56"/>
          <w:szCs w:val="56"/>
        </w:rPr>
        <w:t>Informe de análisis comparativo de los planes de estudio actuales</w:t>
      </w:r>
    </w:p>
    <w:p w14:paraId="2A5C46A9" w14:textId="6F77FBA3" w:rsidR="00FD1E2B" w:rsidRPr="00FD1E2B" w:rsidRDefault="00FD1E2B" w:rsidP="0049250A">
      <w:pPr>
        <w:jc w:val="center"/>
        <w:rPr>
          <w:rFonts w:asciiTheme="majorHAnsi" w:eastAsia="Verdana" w:hAnsiTheme="majorHAnsi" w:cstheme="majorBidi"/>
          <w:b/>
          <w:bCs/>
          <w:color w:val="000000" w:themeColor="text1"/>
          <w:sz w:val="40"/>
          <w:szCs w:val="40"/>
          <w:u w:val="single"/>
        </w:rPr>
      </w:pPr>
      <w:r w:rsidRPr="00FD1E2B">
        <w:rPr>
          <w:rFonts w:asciiTheme="majorHAnsi" w:eastAsia="Verdana" w:hAnsiTheme="majorHAnsi" w:cstheme="majorBidi"/>
          <w:b/>
          <w:bCs/>
          <w:color w:val="000000" w:themeColor="text1"/>
          <w:sz w:val="40"/>
          <w:szCs w:val="40"/>
          <w:u w:val="single"/>
        </w:rPr>
        <w:t>Resumen</w:t>
      </w:r>
    </w:p>
    <w:p w14:paraId="721404D0" w14:textId="77777777" w:rsidR="00001499" w:rsidRPr="0084219A" w:rsidRDefault="00001499" w:rsidP="0084219A">
      <w:pPr>
        <w:jc w:val="center"/>
        <w:rPr>
          <w:rFonts w:asciiTheme="majorHAnsi" w:eastAsia="Verdana" w:hAnsiTheme="majorHAnsi" w:cstheme="majorBidi"/>
          <w:b/>
          <w:bCs/>
          <w:color w:val="000000" w:themeColor="text1"/>
          <w:sz w:val="36"/>
          <w:szCs w:val="36"/>
        </w:rPr>
      </w:pPr>
      <w:r w:rsidRPr="0084219A">
        <w:rPr>
          <w:rFonts w:asciiTheme="majorHAnsi" w:eastAsia="Verdana" w:hAnsiTheme="majorHAnsi" w:cstheme="majorBidi"/>
          <w:b/>
          <w:bCs/>
          <w:color w:val="000000" w:themeColor="text1"/>
          <w:sz w:val="36"/>
          <w:szCs w:val="36"/>
        </w:rPr>
        <w:t>2022-1-SK01-KA220-HED-000090102</w:t>
      </w:r>
    </w:p>
    <w:p w14:paraId="05098AF0" w14:textId="77777777" w:rsidR="00001499" w:rsidRPr="0063640A" w:rsidRDefault="00001499" w:rsidP="0084219A"/>
    <w:p w14:paraId="4A4C7233" w14:textId="6E6E549D" w:rsidR="0049250A" w:rsidRPr="00CB35B8" w:rsidRDefault="0049250A" w:rsidP="0049250A">
      <w:pPr>
        <w:rPr>
          <w:lang w:val="it-IT"/>
        </w:rPr>
      </w:pPr>
    </w:p>
    <w:p w14:paraId="4E8A65AD" w14:textId="48E09267" w:rsidR="0049250A" w:rsidRPr="0049250A" w:rsidRDefault="0049250A" w:rsidP="0049250A">
      <w:pPr>
        <w:pStyle w:val="Ttulo2"/>
        <w:pageBreakBefore/>
        <w:numPr>
          <w:ilvl w:val="0"/>
          <w:numId w:val="0"/>
        </w:numPr>
        <w:rPr>
          <w:bCs w:val="0"/>
          <w:smallCaps/>
        </w:rPr>
      </w:pPr>
      <w:bookmarkStart w:id="1" w:name="_Hlk151070164"/>
      <w:r>
        <w:lastRenderedPageBreak/>
        <w:t>Abreviaturas utilizadas</w:t>
      </w:r>
      <w:r w:rsidRPr="0049250A">
        <w:rPr>
          <w:b w:val="0"/>
          <w:bCs w:val="0"/>
          <w:smallCaps/>
        </w:rPr>
        <w:t xml:space="preserve">  </w:t>
      </w:r>
    </w:p>
    <w:bookmarkEnd w:id="1"/>
    <w:p w14:paraId="6CB02309" w14:textId="77777777" w:rsidR="0049250A" w:rsidRDefault="0049250A" w:rsidP="0049250A">
      <w:pPr>
        <w:spacing w:after="160" w:line="259" w:lineRule="auto"/>
        <w:rPr>
          <w:rFonts w:ascii="Verdana" w:eastAsia="Verdana" w:hAnsi="Verdana" w:cs="Verdana"/>
        </w:rPr>
      </w:pPr>
    </w:p>
    <w:tbl>
      <w:tblPr>
        <w:tblW w:w="92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35"/>
        <w:gridCol w:w="6977"/>
      </w:tblGrid>
      <w:tr w:rsidR="0049250A" w14:paraId="7BB9F68F" w14:textId="77777777" w:rsidTr="00BF7390">
        <w:tc>
          <w:tcPr>
            <w:tcW w:w="2235" w:type="dxa"/>
          </w:tcPr>
          <w:p w14:paraId="3C3D11F9" w14:textId="77777777" w:rsidR="0049250A" w:rsidRDefault="0049250A" w:rsidP="00BF7390">
            <w:pPr>
              <w:spacing w:line="240" w:lineRule="auto"/>
              <w:rPr>
                <w:rFonts w:ascii="Verdana" w:eastAsia="Verdana" w:hAnsi="Verdana" w:cs="Verdana"/>
              </w:rPr>
            </w:pPr>
            <w:r>
              <w:rPr>
                <w:rFonts w:ascii="Verdana" w:eastAsia="Verdana" w:hAnsi="Verdana" w:cs="Verdana"/>
              </w:rPr>
              <w:t>CE</w:t>
            </w:r>
          </w:p>
        </w:tc>
        <w:tc>
          <w:tcPr>
            <w:tcW w:w="6977" w:type="dxa"/>
          </w:tcPr>
          <w:p w14:paraId="0DE7411F" w14:textId="77777777" w:rsidR="0049250A" w:rsidRDefault="0049250A" w:rsidP="00BF7390">
            <w:pPr>
              <w:spacing w:line="240" w:lineRule="auto"/>
              <w:rPr>
                <w:rFonts w:ascii="Verdana" w:eastAsia="Verdana" w:hAnsi="Verdana" w:cs="Verdana"/>
              </w:rPr>
            </w:pPr>
            <w:r>
              <w:rPr>
                <w:rFonts w:ascii="Verdana" w:eastAsia="Verdana" w:hAnsi="Verdana" w:cs="Verdana"/>
              </w:rPr>
              <w:t>Comisión Europea</w:t>
            </w:r>
          </w:p>
        </w:tc>
      </w:tr>
      <w:tr w:rsidR="0049250A" w14:paraId="13DC0265" w14:textId="77777777" w:rsidTr="00BF7390">
        <w:tc>
          <w:tcPr>
            <w:tcW w:w="2235" w:type="dxa"/>
          </w:tcPr>
          <w:p w14:paraId="2834C3E9" w14:textId="77777777" w:rsidR="0049250A" w:rsidRDefault="0049250A" w:rsidP="00BF7390">
            <w:pPr>
              <w:spacing w:line="240" w:lineRule="auto"/>
              <w:rPr>
                <w:rFonts w:ascii="Verdana" w:eastAsia="Verdana" w:hAnsi="Verdana" w:cs="Verdana"/>
              </w:rPr>
            </w:pPr>
            <w:r>
              <w:rPr>
                <w:rFonts w:ascii="Verdana" w:eastAsia="Verdana" w:hAnsi="Verdana" w:cs="Verdana"/>
              </w:rPr>
              <w:t>UE</w:t>
            </w:r>
          </w:p>
        </w:tc>
        <w:tc>
          <w:tcPr>
            <w:tcW w:w="6977" w:type="dxa"/>
          </w:tcPr>
          <w:p w14:paraId="0B4C9425" w14:textId="5B079E39" w:rsidR="0049250A" w:rsidRDefault="006A6F20" w:rsidP="00BF7390">
            <w:pPr>
              <w:spacing w:line="240" w:lineRule="auto"/>
              <w:rPr>
                <w:rFonts w:ascii="Verdana" w:eastAsia="Verdana" w:hAnsi="Verdana" w:cs="Verdana"/>
              </w:rPr>
            </w:pPr>
            <w:r>
              <w:rPr>
                <w:rFonts w:ascii="Verdana" w:eastAsia="Verdana" w:hAnsi="Verdana" w:cs="Verdana"/>
              </w:rPr>
              <w:t>U</w:t>
            </w:r>
            <w:r w:rsidR="0049250A">
              <w:rPr>
                <w:rFonts w:ascii="Verdana" w:eastAsia="Verdana" w:hAnsi="Verdana" w:cs="Verdana"/>
              </w:rPr>
              <w:t>nión Europea</w:t>
            </w:r>
          </w:p>
        </w:tc>
      </w:tr>
      <w:tr w:rsidR="0049250A" w14:paraId="705BB0EB" w14:textId="77777777" w:rsidTr="00BF7390">
        <w:tc>
          <w:tcPr>
            <w:tcW w:w="2235" w:type="dxa"/>
          </w:tcPr>
          <w:p w14:paraId="7A54A3F2" w14:textId="27554A5A" w:rsidR="0049250A" w:rsidRDefault="006A6F20" w:rsidP="00BF7390">
            <w:pPr>
              <w:spacing w:line="240" w:lineRule="auto"/>
              <w:rPr>
                <w:rFonts w:ascii="Verdana" w:eastAsia="Verdana" w:hAnsi="Verdana" w:cs="Verdana"/>
              </w:rPr>
            </w:pPr>
            <w:r>
              <w:rPr>
                <w:rFonts w:ascii="Verdana" w:eastAsia="Verdana" w:hAnsi="Verdana" w:cs="Verdana"/>
              </w:rPr>
              <w:t>RP</w:t>
            </w:r>
          </w:p>
        </w:tc>
        <w:tc>
          <w:tcPr>
            <w:tcW w:w="6977" w:type="dxa"/>
          </w:tcPr>
          <w:p w14:paraId="1C227127" w14:textId="77777777" w:rsidR="0049250A" w:rsidRDefault="0049250A" w:rsidP="00BF7390">
            <w:pPr>
              <w:spacing w:line="240" w:lineRule="auto"/>
              <w:rPr>
                <w:rFonts w:ascii="Verdana" w:eastAsia="Verdana" w:hAnsi="Verdana" w:cs="Verdana"/>
              </w:rPr>
            </w:pPr>
            <w:r>
              <w:rPr>
                <w:rFonts w:ascii="Verdana" w:eastAsia="Verdana" w:hAnsi="Verdana" w:cs="Verdana"/>
              </w:rPr>
              <w:t>Resultados del proyecto</w:t>
            </w:r>
          </w:p>
        </w:tc>
      </w:tr>
      <w:tr w:rsidR="0049250A" w14:paraId="4FD26043" w14:textId="77777777" w:rsidTr="00BF7390">
        <w:tc>
          <w:tcPr>
            <w:tcW w:w="2235" w:type="dxa"/>
          </w:tcPr>
          <w:p w14:paraId="089F19B7" w14:textId="77777777" w:rsidR="0049250A" w:rsidRDefault="0049250A" w:rsidP="00BF7390">
            <w:pPr>
              <w:spacing w:line="240" w:lineRule="auto"/>
              <w:rPr>
                <w:rFonts w:ascii="Verdana" w:eastAsia="Verdana" w:hAnsi="Verdana" w:cs="Verdana"/>
              </w:rPr>
            </w:pPr>
            <w:r>
              <w:rPr>
                <w:rFonts w:ascii="Verdana" w:eastAsia="Verdana" w:hAnsi="Verdana" w:cs="Verdana"/>
              </w:rPr>
              <w:t>LP</w:t>
            </w:r>
          </w:p>
        </w:tc>
        <w:tc>
          <w:tcPr>
            <w:tcW w:w="6977" w:type="dxa"/>
          </w:tcPr>
          <w:p w14:paraId="5AAA3C26" w14:textId="77777777" w:rsidR="0049250A" w:rsidRDefault="0049250A" w:rsidP="00BF7390">
            <w:pPr>
              <w:spacing w:line="240" w:lineRule="auto"/>
              <w:rPr>
                <w:rFonts w:ascii="Verdana" w:eastAsia="Verdana" w:hAnsi="Verdana" w:cs="Verdana"/>
              </w:rPr>
            </w:pPr>
            <w:r>
              <w:rPr>
                <w:rFonts w:ascii="Verdana" w:eastAsia="Verdana" w:hAnsi="Verdana" w:cs="Verdana"/>
              </w:rPr>
              <w:t>Socio principal</w:t>
            </w:r>
          </w:p>
        </w:tc>
      </w:tr>
      <w:tr w:rsidR="0049250A" w14:paraId="2E08E124" w14:textId="77777777" w:rsidTr="00BF7390">
        <w:tc>
          <w:tcPr>
            <w:tcW w:w="2235" w:type="dxa"/>
          </w:tcPr>
          <w:p w14:paraId="54C3B7BD" w14:textId="77777777" w:rsidR="0049250A" w:rsidRDefault="0049250A" w:rsidP="00BF7390">
            <w:pPr>
              <w:spacing w:line="240" w:lineRule="auto"/>
              <w:rPr>
                <w:rFonts w:ascii="Verdana" w:eastAsia="Verdana" w:hAnsi="Verdana" w:cs="Verdana"/>
              </w:rPr>
            </w:pPr>
            <w:r>
              <w:rPr>
                <w:rFonts w:ascii="Verdana" w:eastAsia="Verdana" w:hAnsi="Verdana" w:cs="Verdana"/>
              </w:rPr>
              <w:t>HED</w:t>
            </w:r>
          </w:p>
        </w:tc>
        <w:tc>
          <w:tcPr>
            <w:tcW w:w="6977" w:type="dxa"/>
          </w:tcPr>
          <w:p w14:paraId="736CBFD9" w14:textId="77777777" w:rsidR="0049250A" w:rsidRDefault="0049250A" w:rsidP="00BF7390">
            <w:pPr>
              <w:spacing w:line="240" w:lineRule="auto"/>
              <w:rPr>
                <w:rFonts w:ascii="Verdana" w:eastAsia="Verdana" w:hAnsi="Verdana" w:cs="Verdana"/>
              </w:rPr>
            </w:pPr>
            <w:r>
              <w:rPr>
                <w:rFonts w:ascii="Verdana" w:eastAsia="Verdana" w:hAnsi="Verdana" w:cs="Verdana"/>
              </w:rPr>
              <w:t>Educación superior</w:t>
            </w:r>
          </w:p>
        </w:tc>
      </w:tr>
      <w:tr w:rsidR="0049250A" w14:paraId="1BE56304" w14:textId="77777777" w:rsidTr="00BF7390">
        <w:tc>
          <w:tcPr>
            <w:tcW w:w="2235" w:type="dxa"/>
          </w:tcPr>
          <w:p w14:paraId="25B1FEEB" w14:textId="0E122641" w:rsidR="0049250A" w:rsidRDefault="0049250A" w:rsidP="00BF7390">
            <w:pPr>
              <w:spacing w:line="240" w:lineRule="auto"/>
              <w:rPr>
                <w:rFonts w:ascii="Verdana" w:eastAsia="Verdana" w:hAnsi="Verdana" w:cs="Verdana"/>
              </w:rPr>
            </w:pPr>
            <w:r>
              <w:rPr>
                <w:rFonts w:ascii="Verdana" w:eastAsia="Verdana" w:hAnsi="Verdana" w:cs="Verdana"/>
              </w:rPr>
              <w:t>CEDE</w:t>
            </w:r>
          </w:p>
        </w:tc>
        <w:tc>
          <w:tcPr>
            <w:tcW w:w="6977" w:type="dxa"/>
          </w:tcPr>
          <w:p w14:paraId="388D32DF" w14:textId="23C06D48" w:rsidR="0049250A" w:rsidRDefault="0049250A" w:rsidP="00BF7390">
            <w:pPr>
              <w:spacing w:line="240" w:lineRule="auto"/>
              <w:rPr>
                <w:rFonts w:ascii="Verdana" w:eastAsia="Verdana" w:hAnsi="Verdana" w:cs="Verdana"/>
              </w:rPr>
            </w:pPr>
            <w:r>
              <w:rPr>
                <w:rFonts w:ascii="Verdana" w:eastAsia="Verdana" w:hAnsi="Verdana" w:cs="Verdana"/>
              </w:rPr>
              <w:t>INGENIERÍA CREATIVA</w:t>
            </w:r>
            <w:r w:rsidR="006A6F20">
              <w:rPr>
                <w:rFonts w:ascii="Verdana" w:eastAsia="Verdana" w:hAnsi="Verdana" w:cs="Verdana"/>
              </w:rPr>
              <w:t xml:space="preserve"> (</w:t>
            </w:r>
            <w:r w:rsidR="006A6F20" w:rsidRPr="006A6F20">
              <w:rPr>
                <w:rStyle w:val="normaltextrun"/>
                <w:rFonts w:ascii="Verdana" w:hAnsi="Verdana"/>
                <w:i/>
                <w:color w:val="000000"/>
                <w:shd w:val="clear" w:color="auto" w:fill="FFFFFF"/>
                <w:lang w:val="en-GB"/>
              </w:rPr>
              <w:t>CREATIVE ENGINEERING</w:t>
            </w:r>
            <w:r w:rsidR="006A6F20">
              <w:rPr>
                <w:rStyle w:val="eop"/>
                <w:rFonts w:ascii="Verdana" w:hAnsi="Verdana"/>
                <w:color w:val="000000"/>
                <w:shd w:val="clear" w:color="auto" w:fill="FFFFFF"/>
              </w:rPr>
              <w:t>)</w:t>
            </w:r>
          </w:p>
        </w:tc>
      </w:tr>
    </w:tbl>
    <w:p w14:paraId="4A14474D" w14:textId="77777777" w:rsidR="0049250A" w:rsidRDefault="0049250A" w:rsidP="0049250A">
      <w:pPr>
        <w:spacing w:after="160" w:line="259" w:lineRule="auto"/>
        <w:rPr>
          <w:rFonts w:ascii="Verdana" w:eastAsia="Verdana" w:hAnsi="Verdana" w:cs="Verdana"/>
          <w:color w:val="3C9BB7"/>
          <w:sz w:val="32"/>
          <w:szCs w:val="32"/>
        </w:rPr>
      </w:pPr>
    </w:p>
    <w:p w14:paraId="188AA605" w14:textId="2C56E490" w:rsidR="0049250A" w:rsidRDefault="0049250A" w:rsidP="00751C57">
      <w:pPr>
        <w:pStyle w:val="Ttulo1"/>
      </w:pPr>
      <w:r w:rsidRPr="003E4016">
        <w:lastRenderedPageBreak/>
        <w:t>Comparación de</w:t>
      </w:r>
      <w:r w:rsidR="006A6F20">
        <w:t>l</w:t>
      </w:r>
      <w:r w:rsidRPr="003E4016">
        <w:t xml:space="preserve"> Nivel de estudio</w:t>
      </w:r>
      <w:r w:rsidR="006A6F20">
        <w:t>s</w:t>
      </w:r>
      <w:r w:rsidRPr="003E4016">
        <w:t>, Palabras clave, sector</w:t>
      </w:r>
      <w:r w:rsidR="006A6F20">
        <w:t>es</w:t>
      </w:r>
    </w:p>
    <w:p w14:paraId="4C270102" w14:textId="2BD59D2D" w:rsidR="0002247B" w:rsidRPr="0002247B" w:rsidRDefault="0002247B" w:rsidP="0002247B">
      <w:pPr>
        <w:spacing w:after="160"/>
      </w:pPr>
      <w:r w:rsidRPr="0002247B">
        <w:t xml:space="preserve">El presente documento es una plantilla para un informe de una comparación de los planes de estudio actuales de las facultades </w:t>
      </w:r>
      <w:r w:rsidR="006A6F20">
        <w:t xml:space="preserve">y escuelas </w:t>
      </w:r>
      <w:r w:rsidRPr="0002247B">
        <w:t>de ingeniería con un enfoque en la ingeniería creativa.</w:t>
      </w:r>
    </w:p>
    <w:p w14:paraId="0F5E7602" w14:textId="77777777" w:rsidR="0002247B" w:rsidRPr="00E67F19" w:rsidRDefault="0002247B" w:rsidP="0002247B">
      <w:pPr>
        <w:pStyle w:val="Ttulo2"/>
        <w:keepNext w:val="0"/>
      </w:pPr>
      <w:bookmarkStart w:id="2" w:name="_heading=h.4d34og8" w:colFirst="0" w:colLast="0"/>
      <w:bookmarkStart w:id="3" w:name="_Toc150782486"/>
      <w:bookmarkEnd w:id="2"/>
      <w:r w:rsidRPr="00E67F19">
        <w:t>Objetivos del informe y resultados esperados</w:t>
      </w:r>
      <w:bookmarkEnd w:id="3"/>
    </w:p>
    <w:p w14:paraId="35E1DAC2" w14:textId="77777777" w:rsidR="0002247B" w:rsidRPr="0002247B" w:rsidRDefault="0002247B" w:rsidP="0032630B">
      <w:pPr>
        <w:keepLines/>
        <w:spacing w:before="240"/>
      </w:pPr>
      <w:r w:rsidRPr="0002247B">
        <w:t>La Pandemia del Covid-19 ha provocado que todos los procesos educativos se trasladen a medios digitales a una velocidad inesperada.</w:t>
      </w:r>
    </w:p>
    <w:p w14:paraId="34920883" w14:textId="3CFB998B" w:rsidR="0002247B" w:rsidRPr="0002247B" w:rsidRDefault="0002247B" w:rsidP="0032630B">
      <w:pPr>
        <w:keepLines/>
        <w:spacing w:before="240"/>
      </w:pPr>
      <w:r w:rsidRPr="0002247B">
        <w:t>Las instituciones de educación superior también han tenido que adaptarse a esta situación</w:t>
      </w:r>
      <w:r w:rsidR="006A6F20">
        <w:t>,</w:t>
      </w:r>
      <w:r w:rsidRPr="0002247B">
        <w:t xml:space="preserve"> y la mayor parte de su formación se imparte en plataformas de aprendizaje electrónico en entornos digitales. Dado que hoy en día los cursos de ingeniería también se imparten en línea, es necesario preparar e impartir el curso de creatividad en entornos digitales.</w:t>
      </w:r>
    </w:p>
    <w:p w14:paraId="615D60BB" w14:textId="179F2CE9" w:rsidR="0002247B" w:rsidRPr="0002247B" w:rsidRDefault="0002247B" w:rsidP="0032630B">
      <w:pPr>
        <w:keepLines/>
        <w:spacing w:before="240"/>
      </w:pPr>
      <w:r w:rsidRPr="0002247B">
        <w:t xml:space="preserve">El resultado esperado de este informe es proporcionar un </w:t>
      </w:r>
      <w:r w:rsidR="006A6F20">
        <w:t>análisis</w:t>
      </w:r>
      <w:r w:rsidRPr="0002247B">
        <w:t xml:space="preserve"> comparativo que examine el manejo de la creatividad en las facultades de ingeniería de diferentes universidades.</w:t>
      </w:r>
      <w:bookmarkStart w:id="4" w:name="_Toc150782487"/>
    </w:p>
    <w:bookmarkEnd w:id="4"/>
    <w:p w14:paraId="69630CD2" w14:textId="458A221B" w:rsidR="0049250A" w:rsidRPr="003E4016" w:rsidRDefault="0049250A" w:rsidP="0002247B">
      <w:pPr>
        <w:pStyle w:val="Ttulo2"/>
        <w:ind w:left="578" w:hanging="578"/>
      </w:pPr>
      <w:r w:rsidRPr="003E4016">
        <w:lastRenderedPageBreak/>
        <w:t>ITALIA</w:t>
      </w:r>
    </w:p>
    <w:p w14:paraId="653968A5" w14:textId="7464CE76" w:rsidR="0049250A" w:rsidRDefault="0049250A" w:rsidP="0002247B">
      <w:pPr>
        <w:spacing w:after="160"/>
        <w:jc w:val="center"/>
        <w:rPr>
          <w:rFonts w:ascii="Verdana" w:eastAsia="Verdana" w:hAnsi="Verdana" w:cs="Verdana"/>
        </w:rPr>
      </w:pPr>
      <w:r>
        <w:rPr>
          <w:rFonts w:ascii="Verdana" w:eastAsia="Verdana" w:hAnsi="Verdana" w:cs="Verdana"/>
          <w:noProof/>
        </w:rPr>
        <w:drawing>
          <wp:inline distT="0" distB="0" distL="0" distR="0" wp14:anchorId="07AB5FBC" wp14:editId="4B7ACC99">
            <wp:extent cx="5400000" cy="3852516"/>
            <wp:effectExtent l="0" t="0" r="0" b="0"/>
            <wp:docPr id="2018260082" name="Immagine 1" descr="Obrázok, na ktorom je text, snímka obrazovky, diagram, kruh&#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260082" name="Immagine 1" descr="Obrázok, na ktorom je text, snímka obrazovky, diagram, kruh&#10;&#10;Automaticky generovaný popi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00000" cy="3852516"/>
                    </a:xfrm>
                    <a:prstGeom prst="rect">
                      <a:avLst/>
                    </a:prstGeom>
                    <a:noFill/>
                  </pic:spPr>
                </pic:pic>
              </a:graphicData>
            </a:graphic>
          </wp:inline>
        </w:drawing>
      </w:r>
    </w:p>
    <w:p w14:paraId="66706658" w14:textId="77777777" w:rsidR="0049250A" w:rsidRDefault="0049250A" w:rsidP="0002247B">
      <w:pPr>
        <w:spacing w:after="160"/>
        <w:jc w:val="center"/>
        <w:rPr>
          <w:rFonts w:ascii="Verdana" w:eastAsia="Verdana" w:hAnsi="Verdana" w:cs="Verdana"/>
          <w:noProof/>
        </w:rPr>
      </w:pPr>
      <w:r>
        <w:rPr>
          <w:rFonts w:ascii="Verdana" w:eastAsia="Verdana" w:hAnsi="Verdana" w:cs="Verdana"/>
          <w:noProof/>
        </w:rPr>
        <w:drawing>
          <wp:inline distT="0" distB="0" distL="0" distR="0" wp14:anchorId="787A38D2" wp14:editId="1CE655EB">
            <wp:extent cx="5400000" cy="3861752"/>
            <wp:effectExtent l="0" t="0" r="0" b="5715"/>
            <wp:docPr id="21551551" name="Immagine 2" descr="Obrázok, na ktorom je text, snímka obrazovky, diagram, pestrofarebnosť&#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51551" name="Immagine 2" descr="Obrázok, na ktorom je text, snímka obrazovky, diagram, pestrofarebnosť&#10;&#10;Automaticky generovaný popi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00000" cy="3861752"/>
                    </a:xfrm>
                    <a:prstGeom prst="rect">
                      <a:avLst/>
                    </a:prstGeom>
                    <a:noFill/>
                  </pic:spPr>
                </pic:pic>
              </a:graphicData>
            </a:graphic>
          </wp:inline>
        </w:drawing>
      </w:r>
    </w:p>
    <w:p w14:paraId="01132719" w14:textId="77777777" w:rsidR="0049250A" w:rsidRPr="0002247B" w:rsidRDefault="0049250A" w:rsidP="0002247B">
      <w:pPr>
        <w:spacing w:after="160"/>
        <w:jc w:val="center"/>
        <w:rPr>
          <w:rFonts w:ascii="Verdana" w:eastAsia="Verdana" w:hAnsi="Verdana" w:cs="Verdana"/>
          <w:noProof/>
        </w:rPr>
      </w:pPr>
    </w:p>
    <w:p w14:paraId="17FF03E3" w14:textId="627CBD6F" w:rsidR="0049250A" w:rsidRPr="0002247B" w:rsidRDefault="0049250A" w:rsidP="0002247B">
      <w:pPr>
        <w:spacing w:after="160"/>
        <w:jc w:val="center"/>
        <w:rPr>
          <w:rFonts w:ascii="Verdana" w:eastAsia="Verdana" w:hAnsi="Verdana" w:cs="Verdana"/>
          <w:noProof/>
        </w:rPr>
      </w:pPr>
      <w:r w:rsidRPr="0002247B">
        <w:rPr>
          <w:rFonts w:ascii="Verdana" w:eastAsia="Verdana" w:hAnsi="Verdana" w:cs="Verdana"/>
          <w:noProof/>
        </w:rPr>
        <w:drawing>
          <wp:inline distT="0" distB="0" distL="0" distR="0" wp14:anchorId="2C1269CD" wp14:editId="01687557">
            <wp:extent cx="5244123" cy="3059724"/>
            <wp:effectExtent l="0" t="0" r="0" b="7620"/>
            <wp:docPr id="142357880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3">
                      <a:extLst>
                        <a:ext uri="{28A0092B-C50C-407E-A947-70E740481C1C}">
                          <a14:useLocalDpi xmlns:a14="http://schemas.microsoft.com/office/drawing/2010/main" val="0"/>
                        </a:ext>
                      </a:extLst>
                    </a:blip>
                    <a:srcRect l="1014" t="2168" r="1853" b="3550"/>
                    <a:stretch/>
                  </pic:blipFill>
                  <pic:spPr bwMode="auto">
                    <a:xfrm>
                      <a:off x="0" y="0"/>
                      <a:ext cx="5245226" cy="3060368"/>
                    </a:xfrm>
                    <a:prstGeom prst="rect">
                      <a:avLst/>
                    </a:prstGeom>
                    <a:noFill/>
                    <a:ln>
                      <a:noFill/>
                    </a:ln>
                    <a:extLst>
                      <a:ext uri="{53640926-AAD7-44D8-BBD7-CCE9431645EC}">
                        <a14:shadowObscured xmlns:a14="http://schemas.microsoft.com/office/drawing/2010/main"/>
                      </a:ext>
                    </a:extLst>
                  </pic:spPr>
                </pic:pic>
              </a:graphicData>
            </a:graphic>
          </wp:inline>
        </w:drawing>
      </w:r>
    </w:p>
    <w:p w14:paraId="70CB9423" w14:textId="45B72231" w:rsidR="0002247B" w:rsidRPr="0002247B" w:rsidRDefault="00751C57" w:rsidP="0049250A">
      <w:pPr>
        <w:spacing w:after="160"/>
      </w:pPr>
      <w:r w:rsidRPr="0002247B">
        <w:t xml:space="preserve">En Italia los </w:t>
      </w:r>
      <w:r w:rsidR="000A1BB6">
        <w:t>ámbitos</w:t>
      </w:r>
      <w:r w:rsidRPr="0002247B">
        <w:t xml:space="preserve"> más presentes son:</w:t>
      </w:r>
    </w:p>
    <w:p w14:paraId="1DEA648F" w14:textId="77777777" w:rsidR="0002247B" w:rsidRPr="0002247B" w:rsidRDefault="0049250A" w:rsidP="0002247B">
      <w:pPr>
        <w:pStyle w:val="Prrafodelista"/>
        <w:numPr>
          <w:ilvl w:val="0"/>
          <w:numId w:val="29"/>
        </w:numPr>
        <w:spacing w:after="160"/>
      </w:pPr>
      <w:r w:rsidRPr="0002247B">
        <w:t>Ingeniería civil</w:t>
      </w:r>
    </w:p>
    <w:p w14:paraId="65B1B752" w14:textId="330416B4" w:rsidR="0002247B" w:rsidRPr="0002247B" w:rsidRDefault="0049250A" w:rsidP="0002247B">
      <w:pPr>
        <w:pStyle w:val="Prrafodelista"/>
        <w:numPr>
          <w:ilvl w:val="0"/>
          <w:numId w:val="29"/>
        </w:numPr>
        <w:spacing w:after="160"/>
      </w:pPr>
      <w:r w:rsidRPr="0002247B">
        <w:t>Ingeniería informática</w:t>
      </w:r>
    </w:p>
    <w:p w14:paraId="272BAD39" w14:textId="77777777" w:rsidR="0002247B" w:rsidRDefault="0002247B" w:rsidP="0002247B">
      <w:r>
        <w:t>Las palabras clave dominantes son:</w:t>
      </w:r>
    </w:p>
    <w:p w14:paraId="770F2F79" w14:textId="77777777" w:rsidR="0002247B" w:rsidRDefault="0049250A" w:rsidP="0002247B">
      <w:pPr>
        <w:pStyle w:val="Prrafodelista"/>
        <w:numPr>
          <w:ilvl w:val="0"/>
          <w:numId w:val="29"/>
        </w:numPr>
      </w:pPr>
      <w:r w:rsidRPr="0002247B">
        <w:t>Ingeniería digital</w:t>
      </w:r>
    </w:p>
    <w:p w14:paraId="604D06F2" w14:textId="3EE7D2E1" w:rsidR="0002247B" w:rsidRDefault="00751C57" w:rsidP="0002247B">
      <w:pPr>
        <w:pStyle w:val="Prrafodelista"/>
        <w:numPr>
          <w:ilvl w:val="0"/>
          <w:numId w:val="29"/>
        </w:numPr>
      </w:pPr>
      <w:r w:rsidRPr="0002247B">
        <w:t>Pensamiento analítico</w:t>
      </w:r>
    </w:p>
    <w:p w14:paraId="1D579262" w14:textId="7419A81F" w:rsidR="0049250A" w:rsidRPr="0002247B" w:rsidRDefault="0002247B" w:rsidP="0002247B">
      <w:r>
        <w:t xml:space="preserve">Hay más carreras de </w:t>
      </w:r>
      <w:r w:rsidR="00815D02">
        <w:t>grado</w:t>
      </w:r>
      <w:r>
        <w:t xml:space="preserve"> que de </w:t>
      </w:r>
      <w:r w:rsidR="00815D02">
        <w:t>máster</w:t>
      </w:r>
      <w:r>
        <w:t>.</w:t>
      </w:r>
    </w:p>
    <w:p w14:paraId="0C17CE54" w14:textId="77777777" w:rsidR="0049250A" w:rsidRPr="003E4016" w:rsidRDefault="0049250A" w:rsidP="00751C57">
      <w:pPr>
        <w:pStyle w:val="Ttulo2"/>
      </w:pPr>
      <w:r w:rsidRPr="003E4016">
        <w:lastRenderedPageBreak/>
        <w:t>GRECIA</w:t>
      </w:r>
    </w:p>
    <w:p w14:paraId="08531A73" w14:textId="77777777" w:rsidR="0049250A" w:rsidRDefault="0049250A" w:rsidP="0002247B">
      <w:pPr>
        <w:spacing w:after="160"/>
        <w:jc w:val="center"/>
        <w:rPr>
          <w:rFonts w:ascii="Verdana" w:eastAsia="Verdana" w:hAnsi="Verdana" w:cs="Verdana"/>
          <w:noProof/>
        </w:rPr>
      </w:pPr>
      <w:r>
        <w:rPr>
          <w:rFonts w:ascii="Verdana" w:eastAsia="Verdana" w:hAnsi="Verdana" w:cs="Verdana"/>
          <w:noProof/>
        </w:rPr>
        <w:drawing>
          <wp:inline distT="0" distB="0" distL="0" distR="0" wp14:anchorId="7A616BEE" wp14:editId="70483356">
            <wp:extent cx="4946724" cy="3465830"/>
            <wp:effectExtent l="0" t="0" r="6350" b="1270"/>
            <wp:docPr id="1472626447"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465" t="1101" r="1354" b="1226"/>
                    <a:stretch/>
                  </pic:blipFill>
                  <pic:spPr bwMode="auto">
                    <a:xfrm>
                      <a:off x="0" y="0"/>
                      <a:ext cx="4948290" cy="3466927"/>
                    </a:xfrm>
                    <a:prstGeom prst="rect">
                      <a:avLst/>
                    </a:prstGeom>
                    <a:noFill/>
                    <a:ln>
                      <a:noFill/>
                    </a:ln>
                    <a:extLst>
                      <a:ext uri="{53640926-AAD7-44D8-BBD7-CCE9431645EC}">
                        <a14:shadowObscured xmlns:a14="http://schemas.microsoft.com/office/drawing/2010/main"/>
                      </a:ext>
                    </a:extLst>
                  </pic:spPr>
                </pic:pic>
              </a:graphicData>
            </a:graphic>
          </wp:inline>
        </w:drawing>
      </w:r>
    </w:p>
    <w:p w14:paraId="43161CA2" w14:textId="77777777" w:rsidR="0049250A" w:rsidRDefault="0049250A" w:rsidP="0002247B">
      <w:pPr>
        <w:spacing w:after="160"/>
        <w:jc w:val="center"/>
        <w:rPr>
          <w:rFonts w:ascii="Verdana" w:eastAsia="Verdana" w:hAnsi="Verdana" w:cs="Verdana"/>
          <w:noProof/>
        </w:rPr>
      </w:pPr>
      <w:r>
        <w:rPr>
          <w:rFonts w:ascii="Verdana" w:eastAsia="Verdana" w:hAnsi="Verdana" w:cs="Verdana"/>
          <w:noProof/>
        </w:rPr>
        <w:drawing>
          <wp:inline distT="0" distB="0" distL="0" distR="0" wp14:anchorId="0B7AFCB8" wp14:editId="4D87DD78">
            <wp:extent cx="4943231" cy="3930650"/>
            <wp:effectExtent l="0" t="0" r="0" b="0"/>
            <wp:docPr id="1730969758"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007" t="970" r="883" b="1485"/>
                    <a:stretch/>
                  </pic:blipFill>
                  <pic:spPr bwMode="auto">
                    <a:xfrm>
                      <a:off x="0" y="0"/>
                      <a:ext cx="4944712" cy="3931828"/>
                    </a:xfrm>
                    <a:prstGeom prst="rect">
                      <a:avLst/>
                    </a:prstGeom>
                    <a:noFill/>
                    <a:ln>
                      <a:noFill/>
                    </a:ln>
                    <a:extLst>
                      <a:ext uri="{53640926-AAD7-44D8-BBD7-CCE9431645EC}">
                        <a14:shadowObscured xmlns:a14="http://schemas.microsoft.com/office/drawing/2010/main"/>
                      </a:ext>
                    </a:extLst>
                  </pic:spPr>
                </pic:pic>
              </a:graphicData>
            </a:graphic>
          </wp:inline>
        </w:drawing>
      </w:r>
    </w:p>
    <w:p w14:paraId="42553DA1" w14:textId="77777777" w:rsidR="0049250A" w:rsidRDefault="0049250A" w:rsidP="0002247B">
      <w:pPr>
        <w:spacing w:after="160"/>
        <w:jc w:val="center"/>
        <w:rPr>
          <w:rFonts w:ascii="Verdana" w:eastAsia="Verdana" w:hAnsi="Verdana" w:cs="Verdana"/>
          <w:noProof/>
        </w:rPr>
      </w:pPr>
    </w:p>
    <w:p w14:paraId="5B2A2DF7" w14:textId="77777777" w:rsidR="0049250A" w:rsidRDefault="0049250A" w:rsidP="0002247B">
      <w:pPr>
        <w:spacing w:after="160"/>
        <w:jc w:val="center"/>
        <w:rPr>
          <w:rFonts w:ascii="Verdana" w:eastAsia="Verdana" w:hAnsi="Verdana" w:cs="Verdana"/>
          <w:noProof/>
        </w:rPr>
      </w:pPr>
      <w:r>
        <w:rPr>
          <w:rFonts w:ascii="Verdana" w:eastAsia="Verdana" w:hAnsi="Verdana" w:cs="Verdana"/>
          <w:noProof/>
        </w:rPr>
        <w:drawing>
          <wp:inline distT="0" distB="0" distL="0" distR="0" wp14:anchorId="47D6F8A8" wp14:editId="16C9EF29">
            <wp:extent cx="5275384" cy="3094893"/>
            <wp:effectExtent l="0" t="0" r="1905" b="0"/>
            <wp:docPr id="202963210" name="Immagine 6" descr="Obrázok, na ktorom je snímka obrazovky, text, písmo, diagram&#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963210" name="Immagine 6" descr="Obrázok, na ktorom je snímka obrazovky, text, písmo, diagram&#10;&#10;Automaticky generovaný popis"/>
                    <pic:cNvPicPr>
                      <a:picLocks noChangeAspect="1" noChangeArrowheads="1"/>
                    </pic:cNvPicPr>
                  </pic:nvPicPr>
                  <pic:blipFill rotWithShape="1">
                    <a:blip r:embed="rId16">
                      <a:extLst>
                        <a:ext uri="{28A0092B-C50C-407E-A947-70E740481C1C}">
                          <a14:useLocalDpi xmlns:a14="http://schemas.microsoft.com/office/drawing/2010/main" val="0"/>
                        </a:ext>
                      </a:extLst>
                    </a:blip>
                    <a:srcRect l="1447" t="2168" r="839" b="2465"/>
                    <a:stretch/>
                  </pic:blipFill>
                  <pic:spPr bwMode="auto">
                    <a:xfrm>
                      <a:off x="0" y="0"/>
                      <a:ext cx="5276543" cy="3095573"/>
                    </a:xfrm>
                    <a:prstGeom prst="rect">
                      <a:avLst/>
                    </a:prstGeom>
                    <a:noFill/>
                    <a:ln>
                      <a:noFill/>
                    </a:ln>
                    <a:extLst>
                      <a:ext uri="{53640926-AAD7-44D8-BBD7-CCE9431645EC}">
                        <a14:shadowObscured xmlns:a14="http://schemas.microsoft.com/office/drawing/2010/main"/>
                      </a:ext>
                    </a:extLst>
                  </pic:spPr>
                </pic:pic>
              </a:graphicData>
            </a:graphic>
          </wp:inline>
        </w:drawing>
      </w:r>
    </w:p>
    <w:p w14:paraId="75D6DD66" w14:textId="5ABFF427" w:rsidR="0002247B" w:rsidRDefault="0049250A" w:rsidP="0049250A">
      <w:pPr>
        <w:spacing w:after="160"/>
      </w:pPr>
      <w:r w:rsidRPr="0002247B">
        <w:t xml:space="preserve">En Grecia existen 22 </w:t>
      </w:r>
      <w:r w:rsidR="000A1BB6">
        <w:t>ámbitos, y l</w:t>
      </w:r>
      <w:r w:rsidRPr="0002247B">
        <w:t>as palabras clave predominantes son:</w:t>
      </w:r>
    </w:p>
    <w:p w14:paraId="277945B7" w14:textId="3B749885" w:rsidR="0002247B" w:rsidRDefault="000A1BB6" w:rsidP="0002247B">
      <w:pPr>
        <w:pStyle w:val="Prrafodelista"/>
        <w:numPr>
          <w:ilvl w:val="0"/>
          <w:numId w:val="29"/>
        </w:numPr>
        <w:spacing w:after="160"/>
      </w:pPr>
      <w:r>
        <w:t>A</w:t>
      </w:r>
      <w:r w:rsidR="0049250A" w:rsidRPr="0002247B">
        <w:t>prendizaje electrónico</w:t>
      </w:r>
    </w:p>
    <w:p w14:paraId="0C395EA1" w14:textId="5E91EA43" w:rsidR="0002247B" w:rsidRDefault="00751C57" w:rsidP="0002247B">
      <w:pPr>
        <w:pStyle w:val="Prrafodelista"/>
        <w:numPr>
          <w:ilvl w:val="0"/>
          <w:numId w:val="29"/>
        </w:numPr>
        <w:spacing w:after="160"/>
      </w:pPr>
      <w:r w:rsidRPr="0002247B">
        <w:t>Pensamiento analítico</w:t>
      </w:r>
    </w:p>
    <w:p w14:paraId="7C324CD2" w14:textId="484C81E4" w:rsidR="0049250A" w:rsidRPr="0002247B" w:rsidRDefault="0049250A" w:rsidP="0002247B">
      <w:r w:rsidRPr="0002247B">
        <w:t xml:space="preserve">Hay más carreras de </w:t>
      </w:r>
      <w:r w:rsidR="00815D02">
        <w:t>grado</w:t>
      </w:r>
      <w:r w:rsidRPr="0002247B">
        <w:t xml:space="preserve"> que de </w:t>
      </w:r>
      <w:r w:rsidR="00815D02">
        <w:t>máster</w:t>
      </w:r>
      <w:r w:rsidRPr="0002247B">
        <w:t>.</w:t>
      </w:r>
    </w:p>
    <w:p w14:paraId="6C2A091B" w14:textId="77777777" w:rsidR="0049250A" w:rsidRDefault="0049250A" w:rsidP="00751C57">
      <w:pPr>
        <w:pStyle w:val="Ttulo2"/>
      </w:pPr>
      <w:r w:rsidRPr="00CF43E5">
        <w:lastRenderedPageBreak/>
        <w:t>ESLOVAQUIA</w:t>
      </w:r>
    </w:p>
    <w:p w14:paraId="23AC488C" w14:textId="77777777" w:rsidR="0049250A" w:rsidRPr="0002247B" w:rsidRDefault="0049250A" w:rsidP="0002247B">
      <w:pPr>
        <w:spacing w:after="160"/>
        <w:jc w:val="center"/>
        <w:rPr>
          <w:rFonts w:ascii="Verdana" w:eastAsia="Verdana" w:hAnsi="Verdana" w:cs="Verdana"/>
          <w:noProof/>
        </w:rPr>
      </w:pPr>
      <w:r w:rsidRPr="0002247B">
        <w:rPr>
          <w:rFonts w:ascii="Verdana" w:eastAsia="Verdana" w:hAnsi="Verdana" w:cs="Verdana"/>
          <w:noProof/>
        </w:rPr>
        <w:drawing>
          <wp:inline distT="0" distB="0" distL="0" distR="0" wp14:anchorId="43CB6B47" wp14:editId="1E4FD3FB">
            <wp:extent cx="4919785" cy="3403600"/>
            <wp:effectExtent l="0" t="0" r="0" b="6350"/>
            <wp:docPr id="1103411001"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7">
                      <a:extLst>
                        <a:ext uri="{28A0092B-C50C-407E-A947-70E740481C1C}">
                          <a14:useLocalDpi xmlns:a14="http://schemas.microsoft.com/office/drawing/2010/main" val="0"/>
                        </a:ext>
                      </a:extLst>
                    </a:blip>
                    <a:srcRect l="1240" t="1650" r="1127" b="2503"/>
                    <a:stretch/>
                  </pic:blipFill>
                  <pic:spPr bwMode="auto">
                    <a:xfrm>
                      <a:off x="0" y="0"/>
                      <a:ext cx="4920653" cy="3404200"/>
                    </a:xfrm>
                    <a:prstGeom prst="rect">
                      <a:avLst/>
                    </a:prstGeom>
                    <a:noFill/>
                    <a:ln>
                      <a:noFill/>
                    </a:ln>
                    <a:extLst>
                      <a:ext uri="{53640926-AAD7-44D8-BBD7-CCE9431645EC}">
                        <a14:shadowObscured xmlns:a14="http://schemas.microsoft.com/office/drawing/2010/main"/>
                      </a:ext>
                    </a:extLst>
                  </pic:spPr>
                </pic:pic>
              </a:graphicData>
            </a:graphic>
          </wp:inline>
        </w:drawing>
      </w:r>
    </w:p>
    <w:p w14:paraId="2367E087" w14:textId="77777777" w:rsidR="0049250A" w:rsidRPr="0002247B" w:rsidRDefault="0049250A" w:rsidP="0002247B">
      <w:pPr>
        <w:spacing w:after="160"/>
        <w:jc w:val="center"/>
        <w:rPr>
          <w:rFonts w:ascii="Verdana" w:eastAsia="Verdana" w:hAnsi="Verdana" w:cs="Verdana"/>
          <w:noProof/>
        </w:rPr>
      </w:pPr>
      <w:r w:rsidRPr="0002247B">
        <w:rPr>
          <w:rFonts w:ascii="Verdana" w:eastAsia="Verdana" w:hAnsi="Verdana" w:cs="Verdana"/>
          <w:noProof/>
        </w:rPr>
        <w:drawing>
          <wp:inline distT="0" distB="0" distL="0" distR="0" wp14:anchorId="2A53C2A8" wp14:editId="2CD14297">
            <wp:extent cx="4884616" cy="3763108"/>
            <wp:effectExtent l="0" t="0" r="0" b="8890"/>
            <wp:docPr id="212231324"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8">
                      <a:extLst>
                        <a:ext uri="{28A0092B-C50C-407E-A947-70E740481C1C}">
                          <a14:useLocalDpi xmlns:a14="http://schemas.microsoft.com/office/drawing/2010/main" val="0"/>
                        </a:ext>
                      </a:extLst>
                    </a:blip>
                    <a:srcRect l="1319" t="1293" r="1747" b="2904"/>
                    <a:stretch/>
                  </pic:blipFill>
                  <pic:spPr bwMode="auto">
                    <a:xfrm>
                      <a:off x="0" y="0"/>
                      <a:ext cx="4885476" cy="3763770"/>
                    </a:xfrm>
                    <a:prstGeom prst="rect">
                      <a:avLst/>
                    </a:prstGeom>
                    <a:noFill/>
                    <a:ln>
                      <a:noFill/>
                    </a:ln>
                    <a:extLst>
                      <a:ext uri="{53640926-AAD7-44D8-BBD7-CCE9431645EC}">
                        <a14:shadowObscured xmlns:a14="http://schemas.microsoft.com/office/drawing/2010/main"/>
                      </a:ext>
                    </a:extLst>
                  </pic:spPr>
                </pic:pic>
              </a:graphicData>
            </a:graphic>
          </wp:inline>
        </w:drawing>
      </w:r>
    </w:p>
    <w:p w14:paraId="631D6153" w14:textId="77777777" w:rsidR="0049250A" w:rsidRPr="0002247B" w:rsidRDefault="0049250A" w:rsidP="0002247B">
      <w:pPr>
        <w:spacing w:after="160"/>
        <w:jc w:val="center"/>
        <w:rPr>
          <w:rFonts w:ascii="Verdana" w:eastAsia="Verdana" w:hAnsi="Verdana" w:cs="Verdana"/>
          <w:noProof/>
        </w:rPr>
      </w:pPr>
      <w:r w:rsidRPr="0002247B">
        <w:rPr>
          <w:rFonts w:ascii="Verdana" w:eastAsia="Verdana" w:hAnsi="Verdana" w:cs="Verdana"/>
          <w:noProof/>
        </w:rPr>
        <w:lastRenderedPageBreak/>
        <w:drawing>
          <wp:inline distT="0" distB="0" distL="0" distR="0" wp14:anchorId="6CFC7B63" wp14:editId="0304C9B9">
            <wp:extent cx="5271477" cy="3087077"/>
            <wp:effectExtent l="0" t="0" r="5715" b="0"/>
            <wp:docPr id="1943740266"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303" t="1456" r="1053" b="2683"/>
                    <a:stretch/>
                  </pic:blipFill>
                  <pic:spPr bwMode="auto">
                    <a:xfrm>
                      <a:off x="0" y="0"/>
                      <a:ext cx="5272827" cy="3087868"/>
                    </a:xfrm>
                    <a:prstGeom prst="rect">
                      <a:avLst/>
                    </a:prstGeom>
                    <a:noFill/>
                    <a:ln>
                      <a:noFill/>
                    </a:ln>
                    <a:extLst>
                      <a:ext uri="{53640926-AAD7-44D8-BBD7-CCE9431645EC}">
                        <a14:shadowObscured xmlns:a14="http://schemas.microsoft.com/office/drawing/2010/main"/>
                      </a:ext>
                    </a:extLst>
                  </pic:spPr>
                </pic:pic>
              </a:graphicData>
            </a:graphic>
          </wp:inline>
        </w:drawing>
      </w:r>
    </w:p>
    <w:p w14:paraId="089AF772" w14:textId="02DB52CC" w:rsidR="0002247B" w:rsidRDefault="0049250A" w:rsidP="0049250A">
      <w:pPr>
        <w:spacing w:after="160"/>
      </w:pPr>
      <w:r w:rsidRPr="0002247B">
        <w:t xml:space="preserve">En Eslovaquia el </w:t>
      </w:r>
      <w:r w:rsidR="00743DA8">
        <w:t>ámbito</w:t>
      </w:r>
      <w:r w:rsidRPr="0002247B">
        <w:t xml:space="preserve"> más representado es la ingeniería mecánica y las palabras clave dominantes son:</w:t>
      </w:r>
    </w:p>
    <w:p w14:paraId="5FB414C9" w14:textId="77777777" w:rsidR="0002247B" w:rsidRDefault="0049250A" w:rsidP="0002247B">
      <w:pPr>
        <w:pStyle w:val="Prrafodelista"/>
        <w:numPr>
          <w:ilvl w:val="0"/>
          <w:numId w:val="29"/>
        </w:numPr>
        <w:spacing w:after="160"/>
      </w:pPr>
      <w:r w:rsidRPr="0002247B">
        <w:t>Ingeniería digital</w:t>
      </w:r>
    </w:p>
    <w:p w14:paraId="17307B33" w14:textId="1ED4F518" w:rsidR="0002247B" w:rsidRDefault="00751C57" w:rsidP="0002247B">
      <w:pPr>
        <w:pStyle w:val="Prrafodelista"/>
        <w:numPr>
          <w:ilvl w:val="0"/>
          <w:numId w:val="29"/>
        </w:numPr>
        <w:spacing w:after="160"/>
      </w:pPr>
      <w:r w:rsidRPr="0002247B">
        <w:t>Pensamiento analítico</w:t>
      </w:r>
    </w:p>
    <w:p w14:paraId="792B9586" w14:textId="722FE52A" w:rsidR="0049250A" w:rsidRPr="0002247B" w:rsidRDefault="0049250A" w:rsidP="0002247B">
      <w:r w:rsidRPr="0002247B">
        <w:t xml:space="preserve">Hay más carreras de </w:t>
      </w:r>
      <w:r w:rsidR="00815D02">
        <w:t>máster</w:t>
      </w:r>
      <w:r w:rsidRPr="0002247B">
        <w:t xml:space="preserve"> que de </w:t>
      </w:r>
      <w:r w:rsidR="00815D02">
        <w:t>grado</w:t>
      </w:r>
      <w:r w:rsidRPr="0002247B">
        <w:t>.</w:t>
      </w:r>
    </w:p>
    <w:p w14:paraId="5A894F17" w14:textId="77777777" w:rsidR="0049250A" w:rsidRDefault="0049250A" w:rsidP="00751C57">
      <w:pPr>
        <w:pStyle w:val="Ttulo2"/>
      </w:pPr>
      <w:r>
        <w:lastRenderedPageBreak/>
        <w:t>ESPAÑA</w:t>
      </w:r>
    </w:p>
    <w:p w14:paraId="60AC15E5" w14:textId="77777777" w:rsidR="0049250A" w:rsidRPr="0002247B" w:rsidRDefault="0049250A" w:rsidP="0002247B">
      <w:pPr>
        <w:spacing w:after="160"/>
        <w:jc w:val="center"/>
        <w:rPr>
          <w:rFonts w:ascii="Verdana" w:eastAsia="Verdana" w:hAnsi="Verdana" w:cs="Verdana"/>
          <w:noProof/>
        </w:rPr>
      </w:pPr>
      <w:r w:rsidRPr="0002247B">
        <w:rPr>
          <w:rFonts w:ascii="Verdana" w:eastAsia="Verdana" w:hAnsi="Verdana" w:cs="Verdana"/>
          <w:noProof/>
        </w:rPr>
        <w:drawing>
          <wp:inline distT="0" distB="0" distL="0" distR="0" wp14:anchorId="53811A0F" wp14:editId="30EEA049">
            <wp:extent cx="5400000" cy="3837659"/>
            <wp:effectExtent l="0" t="0" r="0" b="0"/>
            <wp:docPr id="1297070089"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00000" cy="3837659"/>
                    </a:xfrm>
                    <a:prstGeom prst="rect">
                      <a:avLst/>
                    </a:prstGeom>
                    <a:noFill/>
                  </pic:spPr>
                </pic:pic>
              </a:graphicData>
            </a:graphic>
          </wp:inline>
        </w:drawing>
      </w:r>
    </w:p>
    <w:p w14:paraId="1DED2A01" w14:textId="77777777" w:rsidR="0049250A" w:rsidRPr="0002247B" w:rsidRDefault="0049250A" w:rsidP="0002247B">
      <w:pPr>
        <w:spacing w:after="160"/>
        <w:jc w:val="center"/>
        <w:rPr>
          <w:rFonts w:ascii="Verdana" w:eastAsia="Verdana" w:hAnsi="Verdana" w:cs="Verdana"/>
          <w:noProof/>
        </w:rPr>
      </w:pPr>
      <w:r w:rsidRPr="0002247B">
        <w:rPr>
          <w:rFonts w:ascii="Verdana" w:eastAsia="Verdana" w:hAnsi="Verdana" w:cs="Verdana"/>
          <w:noProof/>
        </w:rPr>
        <w:drawing>
          <wp:inline distT="0" distB="0" distL="0" distR="0" wp14:anchorId="73410E68" wp14:editId="6F19195B">
            <wp:extent cx="5400000" cy="3837659"/>
            <wp:effectExtent l="0" t="0" r="0" b="0"/>
            <wp:docPr id="1173954624" name="Immagine 11" descr="Obrázok, na ktorom je text, snímka obrazovky, diagram, pestrofarebnosť&#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954624" name="Immagine 11" descr="Obrázok, na ktorom je text, snímka obrazovky, diagram, pestrofarebnosť&#10;&#10;Automaticky generovaný popi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00000" cy="3837659"/>
                    </a:xfrm>
                    <a:prstGeom prst="rect">
                      <a:avLst/>
                    </a:prstGeom>
                    <a:noFill/>
                  </pic:spPr>
                </pic:pic>
              </a:graphicData>
            </a:graphic>
          </wp:inline>
        </w:drawing>
      </w:r>
    </w:p>
    <w:p w14:paraId="2E713504" w14:textId="77777777" w:rsidR="0049250A" w:rsidRPr="0002247B" w:rsidRDefault="0049250A" w:rsidP="0002247B">
      <w:pPr>
        <w:spacing w:after="160"/>
        <w:jc w:val="center"/>
        <w:rPr>
          <w:rFonts w:ascii="Verdana" w:eastAsia="Verdana" w:hAnsi="Verdana" w:cs="Verdana"/>
          <w:noProof/>
        </w:rPr>
      </w:pPr>
    </w:p>
    <w:p w14:paraId="480BAD53" w14:textId="77777777" w:rsidR="0049250A" w:rsidRPr="0002247B" w:rsidRDefault="0049250A" w:rsidP="0002247B">
      <w:pPr>
        <w:spacing w:after="160"/>
        <w:jc w:val="center"/>
        <w:rPr>
          <w:rFonts w:ascii="Verdana" w:eastAsia="Verdana" w:hAnsi="Verdana" w:cs="Verdana"/>
          <w:noProof/>
        </w:rPr>
      </w:pPr>
      <w:r w:rsidRPr="0002247B">
        <w:rPr>
          <w:rFonts w:ascii="Verdana" w:eastAsia="Verdana" w:hAnsi="Verdana" w:cs="Verdana"/>
          <w:noProof/>
        </w:rPr>
        <w:drawing>
          <wp:inline distT="0" distB="0" distL="0" distR="0" wp14:anchorId="2848294D" wp14:editId="449C7D8D">
            <wp:extent cx="5240216" cy="3106616"/>
            <wp:effectExtent l="0" t="0" r="0" b="0"/>
            <wp:docPr id="218584571"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2">
                      <a:extLst>
                        <a:ext uri="{28A0092B-C50C-407E-A947-70E740481C1C}">
                          <a14:useLocalDpi xmlns:a14="http://schemas.microsoft.com/office/drawing/2010/main" val="0"/>
                        </a:ext>
                      </a:extLst>
                    </a:blip>
                    <a:srcRect l="1374" t="2167" r="1561" b="2102"/>
                    <a:stretch/>
                  </pic:blipFill>
                  <pic:spPr bwMode="auto">
                    <a:xfrm>
                      <a:off x="0" y="0"/>
                      <a:ext cx="5241464" cy="3107356"/>
                    </a:xfrm>
                    <a:prstGeom prst="rect">
                      <a:avLst/>
                    </a:prstGeom>
                    <a:noFill/>
                    <a:ln>
                      <a:noFill/>
                    </a:ln>
                    <a:extLst>
                      <a:ext uri="{53640926-AAD7-44D8-BBD7-CCE9431645EC}">
                        <a14:shadowObscured xmlns:a14="http://schemas.microsoft.com/office/drawing/2010/main"/>
                      </a:ext>
                    </a:extLst>
                  </pic:spPr>
                </pic:pic>
              </a:graphicData>
            </a:graphic>
          </wp:inline>
        </w:drawing>
      </w:r>
    </w:p>
    <w:p w14:paraId="03051EF3" w14:textId="77777777" w:rsidR="0049250A" w:rsidRDefault="0049250A" w:rsidP="0049250A">
      <w:pPr>
        <w:spacing w:after="160"/>
        <w:rPr>
          <w:rFonts w:ascii="Verdana" w:eastAsia="Verdana" w:hAnsi="Verdana" w:cs="Verdana"/>
          <w:b/>
          <w:bCs/>
          <w:sz w:val="28"/>
          <w:szCs w:val="28"/>
        </w:rPr>
      </w:pPr>
    </w:p>
    <w:p w14:paraId="1E2F2C95" w14:textId="6ACB4AA5" w:rsidR="0002247B" w:rsidRDefault="0049250A" w:rsidP="0049250A">
      <w:pPr>
        <w:spacing w:after="160"/>
      </w:pPr>
      <w:r w:rsidRPr="0002247B">
        <w:t>En España los sectores más presentes son</w:t>
      </w:r>
      <w:r w:rsidR="0002247B">
        <w:t>:</w:t>
      </w:r>
    </w:p>
    <w:p w14:paraId="475117A2" w14:textId="14AA417A" w:rsidR="0002247B" w:rsidRDefault="0049250A" w:rsidP="0002247B">
      <w:pPr>
        <w:pStyle w:val="Prrafodelista"/>
        <w:numPr>
          <w:ilvl w:val="0"/>
          <w:numId w:val="29"/>
        </w:numPr>
        <w:spacing w:after="160"/>
      </w:pPr>
      <w:r w:rsidRPr="0002247B">
        <w:t xml:space="preserve">Ingeniería </w:t>
      </w:r>
      <w:r w:rsidR="00743DA8">
        <w:t>en</w:t>
      </w:r>
      <w:r w:rsidRPr="0002247B">
        <w:t xml:space="preserve"> diseño industrial</w:t>
      </w:r>
    </w:p>
    <w:p w14:paraId="3B5F7E6B" w14:textId="13FB8D3C" w:rsidR="0002247B" w:rsidRDefault="0002247B" w:rsidP="0002247B">
      <w:pPr>
        <w:pStyle w:val="Prrafodelista"/>
        <w:numPr>
          <w:ilvl w:val="0"/>
          <w:numId w:val="29"/>
        </w:numPr>
        <w:spacing w:after="160"/>
      </w:pPr>
      <w:r>
        <w:t>Energía y sostenibilidad</w:t>
      </w:r>
    </w:p>
    <w:p w14:paraId="4007679C" w14:textId="77777777" w:rsidR="0002247B" w:rsidRDefault="0002247B" w:rsidP="0002247B">
      <w:r>
        <w:t>Las palabras clave dominantes son:</w:t>
      </w:r>
    </w:p>
    <w:p w14:paraId="1E5EA0CE" w14:textId="629EACE0" w:rsidR="0002247B" w:rsidRDefault="0002247B" w:rsidP="0002247B">
      <w:pPr>
        <w:pStyle w:val="Prrafodelista"/>
        <w:numPr>
          <w:ilvl w:val="0"/>
          <w:numId w:val="29"/>
        </w:numPr>
      </w:pPr>
      <w:r>
        <w:t>Resolución de problemas</w:t>
      </w:r>
    </w:p>
    <w:p w14:paraId="19FFC978" w14:textId="7C5AF91E" w:rsidR="0002247B" w:rsidRDefault="0049250A" w:rsidP="0002247B">
      <w:pPr>
        <w:pStyle w:val="Prrafodelista"/>
        <w:numPr>
          <w:ilvl w:val="0"/>
          <w:numId w:val="29"/>
        </w:numPr>
      </w:pPr>
      <w:r w:rsidRPr="0002247B">
        <w:t>Ingeniería digital</w:t>
      </w:r>
    </w:p>
    <w:p w14:paraId="3563EABC" w14:textId="4913FBBE" w:rsidR="0002247B" w:rsidRDefault="0002247B" w:rsidP="0002247B">
      <w:pPr>
        <w:pStyle w:val="Prrafodelista"/>
        <w:numPr>
          <w:ilvl w:val="0"/>
          <w:numId w:val="29"/>
        </w:numPr>
      </w:pPr>
      <w:r w:rsidRPr="0002247B">
        <w:t>Pensamiento analítico</w:t>
      </w:r>
    </w:p>
    <w:p w14:paraId="768102ED" w14:textId="2A7908DD" w:rsidR="0049250A" w:rsidRDefault="0049250A" w:rsidP="0002247B">
      <w:r w:rsidRPr="0002247B">
        <w:t xml:space="preserve">Hay más carreras de </w:t>
      </w:r>
      <w:r w:rsidR="00815D02">
        <w:t>grado</w:t>
      </w:r>
      <w:r w:rsidRPr="0002247B">
        <w:t xml:space="preserve"> que de </w:t>
      </w:r>
      <w:r w:rsidR="00815D02">
        <w:t>máster</w:t>
      </w:r>
      <w:r w:rsidRPr="0002247B">
        <w:t>.</w:t>
      </w:r>
    </w:p>
    <w:p w14:paraId="63E4F1ED" w14:textId="77777777" w:rsidR="0002247B" w:rsidRPr="0002247B" w:rsidRDefault="0002247B" w:rsidP="0002247B"/>
    <w:p w14:paraId="75DE869D" w14:textId="10D97E3E" w:rsidR="0049250A" w:rsidRDefault="00743DA8" w:rsidP="0002247B">
      <w:pPr>
        <w:pStyle w:val="Ttulo2"/>
      </w:pPr>
      <w:r>
        <w:lastRenderedPageBreak/>
        <w:t>TURQUÍA</w:t>
      </w:r>
    </w:p>
    <w:p w14:paraId="74DF1C6F" w14:textId="77777777" w:rsidR="0049250A" w:rsidRPr="0002247B" w:rsidRDefault="0049250A" w:rsidP="0002247B">
      <w:pPr>
        <w:spacing w:after="160"/>
        <w:jc w:val="center"/>
        <w:rPr>
          <w:rFonts w:ascii="Verdana" w:eastAsia="Verdana" w:hAnsi="Verdana" w:cs="Verdana"/>
          <w:noProof/>
        </w:rPr>
      </w:pPr>
      <w:r w:rsidRPr="0002247B">
        <w:rPr>
          <w:rFonts w:ascii="Verdana" w:eastAsia="Verdana" w:hAnsi="Verdana" w:cs="Verdana"/>
          <w:noProof/>
        </w:rPr>
        <w:drawing>
          <wp:inline distT="0" distB="0" distL="0" distR="0" wp14:anchorId="0CC46679" wp14:editId="6095FE21">
            <wp:extent cx="4682487" cy="3600000"/>
            <wp:effectExtent l="0" t="0" r="4445" b="635"/>
            <wp:docPr id="2147236661"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682487" cy="3600000"/>
                    </a:xfrm>
                    <a:prstGeom prst="rect">
                      <a:avLst/>
                    </a:prstGeom>
                    <a:noFill/>
                  </pic:spPr>
                </pic:pic>
              </a:graphicData>
            </a:graphic>
          </wp:inline>
        </w:drawing>
      </w:r>
    </w:p>
    <w:p w14:paraId="2E52C1A4" w14:textId="77777777" w:rsidR="0049250A" w:rsidRDefault="0049250A" w:rsidP="0049250A">
      <w:pPr>
        <w:spacing w:after="160"/>
        <w:rPr>
          <w:rFonts w:ascii="Verdana" w:eastAsia="Verdana" w:hAnsi="Verdana" w:cs="Verdana"/>
          <w:b/>
          <w:bCs/>
          <w:sz w:val="28"/>
          <w:szCs w:val="28"/>
        </w:rPr>
      </w:pPr>
    </w:p>
    <w:p w14:paraId="37DB7909" w14:textId="77777777" w:rsidR="0049250A" w:rsidRPr="0002247B" w:rsidRDefault="0049250A" w:rsidP="0002247B">
      <w:pPr>
        <w:spacing w:after="160"/>
        <w:jc w:val="center"/>
        <w:rPr>
          <w:rFonts w:ascii="Verdana" w:eastAsia="Verdana" w:hAnsi="Verdana" w:cs="Verdana"/>
          <w:noProof/>
        </w:rPr>
      </w:pPr>
      <w:r w:rsidRPr="0002247B">
        <w:rPr>
          <w:rFonts w:ascii="Verdana" w:eastAsia="Verdana" w:hAnsi="Verdana" w:cs="Verdana"/>
          <w:noProof/>
        </w:rPr>
        <w:drawing>
          <wp:inline distT="0" distB="0" distL="0" distR="0" wp14:anchorId="2BE0836D" wp14:editId="79E20650">
            <wp:extent cx="4439795" cy="3600000"/>
            <wp:effectExtent l="0" t="0" r="0" b="635"/>
            <wp:docPr id="153400218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439795" cy="3600000"/>
                    </a:xfrm>
                    <a:prstGeom prst="rect">
                      <a:avLst/>
                    </a:prstGeom>
                    <a:noFill/>
                  </pic:spPr>
                </pic:pic>
              </a:graphicData>
            </a:graphic>
          </wp:inline>
        </w:drawing>
      </w:r>
    </w:p>
    <w:p w14:paraId="79BF1A8B" w14:textId="77777777" w:rsidR="0049250A" w:rsidRPr="0002247B" w:rsidRDefault="0049250A" w:rsidP="0002247B">
      <w:pPr>
        <w:spacing w:after="160"/>
        <w:jc w:val="center"/>
        <w:rPr>
          <w:rFonts w:ascii="Verdana" w:eastAsia="Verdana" w:hAnsi="Verdana" w:cs="Verdana"/>
          <w:noProof/>
        </w:rPr>
      </w:pPr>
      <w:r w:rsidRPr="0002247B">
        <w:rPr>
          <w:rFonts w:ascii="Verdana" w:eastAsia="Verdana" w:hAnsi="Verdana" w:cs="Verdana"/>
          <w:noProof/>
        </w:rPr>
        <w:lastRenderedPageBreak/>
        <w:drawing>
          <wp:inline distT="0" distB="0" distL="0" distR="0" wp14:anchorId="359C42D1" wp14:editId="13568968">
            <wp:extent cx="5291016" cy="3126154"/>
            <wp:effectExtent l="0" t="0" r="5080" b="0"/>
            <wp:docPr id="178793834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25">
                      <a:extLst>
                        <a:ext uri="{28A0092B-C50C-407E-A947-70E740481C1C}">
                          <a14:useLocalDpi xmlns:a14="http://schemas.microsoft.com/office/drawing/2010/main" val="0"/>
                        </a:ext>
                      </a:extLst>
                    </a:blip>
                    <a:srcRect l="869" t="1204" r="1126" b="2464"/>
                    <a:stretch/>
                  </pic:blipFill>
                  <pic:spPr bwMode="auto">
                    <a:xfrm>
                      <a:off x="0" y="0"/>
                      <a:ext cx="5292322" cy="3126926"/>
                    </a:xfrm>
                    <a:prstGeom prst="rect">
                      <a:avLst/>
                    </a:prstGeom>
                    <a:noFill/>
                    <a:ln>
                      <a:noFill/>
                    </a:ln>
                    <a:extLst>
                      <a:ext uri="{53640926-AAD7-44D8-BBD7-CCE9431645EC}">
                        <a14:shadowObscured xmlns:a14="http://schemas.microsoft.com/office/drawing/2010/main"/>
                      </a:ext>
                    </a:extLst>
                  </pic:spPr>
                </pic:pic>
              </a:graphicData>
            </a:graphic>
          </wp:inline>
        </w:drawing>
      </w:r>
    </w:p>
    <w:p w14:paraId="0018D867" w14:textId="02CCDDDA" w:rsidR="0002247B" w:rsidRDefault="0049250A" w:rsidP="0002247B">
      <w:r w:rsidRPr="000C5FFD">
        <w:t xml:space="preserve">En Turquía los sectores más representados </w:t>
      </w:r>
      <w:r>
        <w:t>son</w:t>
      </w:r>
      <w:r w:rsidR="0002247B">
        <w:t>:</w:t>
      </w:r>
    </w:p>
    <w:p w14:paraId="7AEBE5A3" w14:textId="0867B90F" w:rsidR="0002247B" w:rsidRDefault="0049250A" w:rsidP="0002247B">
      <w:pPr>
        <w:pStyle w:val="Prrafodelista"/>
        <w:numPr>
          <w:ilvl w:val="0"/>
          <w:numId w:val="29"/>
        </w:numPr>
      </w:pPr>
      <w:r>
        <w:t>Bioingeniería</w:t>
      </w:r>
    </w:p>
    <w:p w14:paraId="790193EE" w14:textId="0E332529" w:rsidR="0002247B" w:rsidRDefault="0002247B" w:rsidP="0002247B">
      <w:pPr>
        <w:pStyle w:val="Prrafodelista"/>
        <w:numPr>
          <w:ilvl w:val="0"/>
          <w:numId w:val="29"/>
        </w:numPr>
      </w:pPr>
      <w:r>
        <w:t>Ingeniería Informática</w:t>
      </w:r>
    </w:p>
    <w:p w14:paraId="6F0014A3" w14:textId="77777777" w:rsidR="0002247B" w:rsidRDefault="0049250A" w:rsidP="0002247B">
      <w:r>
        <w:t>Las palabras clave dominantes son:</w:t>
      </w:r>
    </w:p>
    <w:p w14:paraId="3701B2AD" w14:textId="5B253C8C" w:rsidR="0002247B" w:rsidRDefault="0002247B" w:rsidP="0002247B">
      <w:pPr>
        <w:pStyle w:val="Prrafodelista"/>
        <w:numPr>
          <w:ilvl w:val="0"/>
          <w:numId w:val="29"/>
        </w:numPr>
      </w:pPr>
      <w:r>
        <w:t>Creatividad</w:t>
      </w:r>
    </w:p>
    <w:p w14:paraId="19F48059" w14:textId="3E90AD53" w:rsidR="0002247B" w:rsidRDefault="0002247B" w:rsidP="0002247B">
      <w:pPr>
        <w:pStyle w:val="Prrafodelista"/>
        <w:numPr>
          <w:ilvl w:val="0"/>
          <w:numId w:val="29"/>
        </w:numPr>
      </w:pPr>
      <w:r>
        <w:t>Resolución de problemas</w:t>
      </w:r>
    </w:p>
    <w:p w14:paraId="5F68AF50" w14:textId="77777777" w:rsidR="0002247B" w:rsidRDefault="00FD1E2B" w:rsidP="0002247B">
      <w:pPr>
        <w:pStyle w:val="Prrafodelista"/>
        <w:numPr>
          <w:ilvl w:val="0"/>
          <w:numId w:val="29"/>
        </w:numPr>
      </w:pPr>
      <w:r w:rsidRPr="0002247B">
        <w:t>Pensamiento analítico.</w:t>
      </w:r>
    </w:p>
    <w:p w14:paraId="336A4341" w14:textId="76B83D7F" w:rsidR="0049250A" w:rsidRPr="0002247B" w:rsidRDefault="0049250A" w:rsidP="0002247B">
      <w:r w:rsidRPr="0002247B">
        <w:t xml:space="preserve">Hay más carreras de </w:t>
      </w:r>
      <w:r w:rsidR="00815D02">
        <w:t>grado</w:t>
      </w:r>
      <w:r w:rsidRPr="0002247B">
        <w:t xml:space="preserve"> que de </w:t>
      </w:r>
      <w:r w:rsidR="00815D02">
        <w:t>máster</w:t>
      </w:r>
      <w:r w:rsidRPr="0002247B">
        <w:t>.</w:t>
      </w:r>
    </w:p>
    <w:p w14:paraId="5E9575A8" w14:textId="77777777" w:rsidR="0049250A" w:rsidRDefault="0049250A" w:rsidP="0002247B">
      <w:pPr>
        <w:pStyle w:val="Ttulo1"/>
      </w:pPr>
      <w:r w:rsidRPr="003F7890">
        <w:lastRenderedPageBreak/>
        <w:t>CONCLUSIONES</w:t>
      </w:r>
    </w:p>
    <w:p w14:paraId="26CFA911" w14:textId="77777777" w:rsidR="0049250A" w:rsidRDefault="0049250A" w:rsidP="0049250A"/>
    <w:p w14:paraId="0795AE65" w14:textId="77777777" w:rsidR="0049250A" w:rsidRDefault="0049250A" w:rsidP="0032630B">
      <w:r w:rsidRPr="00560AFA">
        <w:t>El informe incluye información detallada sobre los planes de estudio de las carreras de ingeniería que estudian la creatividad y muestra numerosos ejemplos concretos de cursos de ingeniería creativa ya disponibles en los países socios. Este informe sienta las bases y recopila los contenidos para la elaboración de un plan de estudios orientado a la creatividad.</w:t>
      </w:r>
    </w:p>
    <w:p w14:paraId="14501B88" w14:textId="77777777" w:rsidR="0049250A" w:rsidRDefault="0049250A" w:rsidP="0032630B">
      <w:r>
        <w:t>Algunas de las mejores prácticas identificadas son:</w:t>
      </w:r>
    </w:p>
    <w:p w14:paraId="3EC43796" w14:textId="6FFAAA30" w:rsidR="0002247B" w:rsidRPr="0063640A" w:rsidRDefault="0002247B" w:rsidP="0032630B">
      <w:pPr>
        <w:pStyle w:val="Prrafodelista"/>
        <w:numPr>
          <w:ilvl w:val="0"/>
          <w:numId w:val="24"/>
        </w:numPr>
        <w:spacing w:after="200" w:line="276" w:lineRule="auto"/>
      </w:pPr>
      <w:r w:rsidRPr="0002247B">
        <w:t xml:space="preserve">En </w:t>
      </w:r>
      <w:r w:rsidRPr="0002247B">
        <w:rPr>
          <w:b/>
          <w:bCs/>
        </w:rPr>
        <w:t>Eslovaquia</w:t>
      </w:r>
      <w:r w:rsidRPr="0002247B">
        <w:t xml:space="preserve">, Artes Digitales: El programa de estudio conecta las artes visuales y el diseño con las tecnologías de la información. Responde a un mundo en rápida evolución donde es importante poder aprender nuevas habilidades y </w:t>
      </w:r>
      <w:r w:rsidR="00743DA8">
        <w:t xml:space="preserve">con </w:t>
      </w:r>
      <w:r w:rsidRPr="0002247B">
        <w:t xml:space="preserve">una amplia gama de tecnologías digitales modernas </w:t>
      </w:r>
      <w:r w:rsidR="00743DA8">
        <w:t xml:space="preserve">que </w:t>
      </w:r>
      <w:r w:rsidRPr="0002247B">
        <w:t xml:space="preserve">acerca a los artistas visuales a los programadores. Además del uso práctico de </w:t>
      </w:r>
      <w:r w:rsidR="00743DA8">
        <w:t>los ordenadores</w:t>
      </w:r>
      <w:r w:rsidRPr="0002247B">
        <w:t xml:space="preserve"> en el proceso creativo, el contenido del programa también aborda la dimensión social del impacto de las tecnologías digitales en las personas y los medios innovadores de expresión que las tecnologías digitales proporcionan a l</w:t>
      </w:r>
      <w:r w:rsidR="00743DA8">
        <w:t>as persona</w:t>
      </w:r>
      <w:r w:rsidRPr="0002247B">
        <w:t>s artistas. La naturaleza interdisciplinaria del programa conecta a</w:t>
      </w:r>
      <w:r w:rsidR="00743DA8">
        <w:t xml:space="preserve">l alumnado </w:t>
      </w:r>
      <w:r w:rsidRPr="0002247B">
        <w:t xml:space="preserve">con materias académicas y empresariales en los campos del arte, la informática o la ciencia de datos, pero también en los campos de las humanidades, las ciencias sociales y la historia. Además de las formas estándar, la creación de estudio se centra, por ejemplo, en obras digitales interactivas, experimentos de realidad virtual y realidad aumentada (RA/RV), visualizaciones de datos, videojuegos, </w:t>
      </w:r>
      <w:r w:rsidR="00743DA8">
        <w:t xml:space="preserve">o </w:t>
      </w:r>
      <w:r w:rsidRPr="0002247B">
        <w:t>instalaciones interactivas que involucran al visitante</w:t>
      </w:r>
      <w:r w:rsidR="00743DA8">
        <w:t xml:space="preserve">, entre </w:t>
      </w:r>
      <w:r w:rsidRPr="0002247B">
        <w:t>otros.</w:t>
      </w:r>
    </w:p>
    <w:p w14:paraId="603CE4C8" w14:textId="03096FB4" w:rsidR="0049250A" w:rsidRDefault="0049250A" w:rsidP="0032630B">
      <w:pPr>
        <w:pStyle w:val="Prrafodelista"/>
        <w:numPr>
          <w:ilvl w:val="0"/>
          <w:numId w:val="24"/>
        </w:numPr>
        <w:spacing w:after="200" w:line="276" w:lineRule="auto"/>
      </w:pPr>
      <w:r w:rsidRPr="0002247B">
        <w:t xml:space="preserve">En </w:t>
      </w:r>
      <w:r w:rsidRPr="0002247B">
        <w:rPr>
          <w:b/>
          <w:bCs/>
        </w:rPr>
        <w:t>Turquía</w:t>
      </w:r>
      <w:r w:rsidRPr="0002247B">
        <w:t xml:space="preserve">, Aplicación de Técnicas Nucleares: Las prácticas de este curso se profundizan a partir del segundo año de formación. Cada semestre, </w:t>
      </w:r>
      <w:r w:rsidR="00571398">
        <w:t xml:space="preserve">el alumnado </w:t>
      </w:r>
      <w:r w:rsidRPr="0002247B">
        <w:t xml:space="preserve">debe cursar un proyecto diferente y se le anima a participar activamente en la investigación. </w:t>
      </w:r>
      <w:r w:rsidRPr="00A30C62">
        <w:t>Mediante el uso de programas informáticos como FLUENT, ANSYS, MCNP y ORIGEN, se realizan análisis y simulaciones de sistemas de ingeniería y se buscan soluciones a problemas actuales relacionados con la tecnología nuclear. Se hace especial énfasis en los problemas tecnológicos de la producción de energía por fisión.</w:t>
      </w:r>
    </w:p>
    <w:p w14:paraId="1B21A539" w14:textId="74DBE2E9" w:rsidR="0049250A" w:rsidRDefault="0049250A" w:rsidP="0032630B">
      <w:pPr>
        <w:pStyle w:val="Prrafodelista"/>
        <w:numPr>
          <w:ilvl w:val="0"/>
          <w:numId w:val="24"/>
        </w:numPr>
        <w:spacing w:after="200" w:line="276" w:lineRule="auto"/>
      </w:pPr>
      <w:r w:rsidRPr="0002247B">
        <w:t xml:space="preserve">En </w:t>
      </w:r>
      <w:r w:rsidRPr="0002247B">
        <w:rPr>
          <w:b/>
          <w:bCs/>
        </w:rPr>
        <w:t>Italia</w:t>
      </w:r>
      <w:r>
        <w:t>, Agri-Tech</w:t>
      </w:r>
      <w:r w:rsidR="00571398">
        <w:t xml:space="preserve"> - </w:t>
      </w:r>
      <w:r>
        <w:t xml:space="preserve">Tecnologías para una agricultura sostenible: El curso se centra en soluciones tecnológicas avanzadas en el ámbito agrícola destinadas a integrar un uso sostenible de los recursos naturales, un impacto reducido en los </w:t>
      </w:r>
      <w:r>
        <w:lastRenderedPageBreak/>
        <w:t>sectores ambientales y la promoción de enfoques circulares, maximizando la producción agrícola, también en línea con la estrategia "</w:t>
      </w:r>
      <w:r w:rsidR="00375BA3">
        <w:t>d</w:t>
      </w:r>
      <w:r>
        <w:t xml:space="preserve">e la </w:t>
      </w:r>
      <w:r w:rsidR="00375BA3">
        <w:t>g</w:t>
      </w:r>
      <w:r>
        <w:t xml:space="preserve">ranja a la </w:t>
      </w:r>
      <w:r w:rsidR="00375BA3">
        <w:t>m</w:t>
      </w:r>
      <w:r>
        <w:t>esa" de la UE y la política agrícola común. El curso presentará a</w:t>
      </w:r>
      <w:r w:rsidR="006E62F1">
        <w:t xml:space="preserve">l alumnado </w:t>
      </w:r>
      <w:r>
        <w:t xml:space="preserve">los recursos y necesidades clave de la agricultura, identificando aspectos críticos con posibles efectos ambientales negativos (por ejemplo, uso del agua, contaminación agroquímica, agotamiento del suelo, etc.). Se presentarán las soluciones tecnológicas más avanzadas disponibles para superar estos problemas críticos. La ventaja del curso reside en la organización de actividades prácticas (incluyendo la caracterización del suelo y la medición de los principales parámetros del suelo, la instalación de sensores y carga de datos, y el monitoreo con drones) en el campo, con las que </w:t>
      </w:r>
      <w:r w:rsidR="006E62F1">
        <w:t>el alumnado</w:t>
      </w:r>
      <w:r>
        <w:t xml:space="preserve"> podrá:</w:t>
      </w:r>
    </w:p>
    <w:p w14:paraId="74CC4A01" w14:textId="472C96EE" w:rsidR="0049250A" w:rsidRDefault="0049250A" w:rsidP="0032630B">
      <w:pPr>
        <w:pStyle w:val="Prrafodelista"/>
        <w:numPr>
          <w:ilvl w:val="1"/>
          <w:numId w:val="24"/>
        </w:numPr>
        <w:spacing w:after="200" w:line="276" w:lineRule="auto"/>
      </w:pPr>
      <w:r>
        <w:t>Desarrollar un enfoque interdisciplinario de temas críticos y soluciones tecnológicas en la agricultura;</w:t>
      </w:r>
    </w:p>
    <w:p w14:paraId="5C400172" w14:textId="65C27922" w:rsidR="0049250A" w:rsidRDefault="0049250A" w:rsidP="0032630B">
      <w:pPr>
        <w:pStyle w:val="Prrafodelista"/>
        <w:numPr>
          <w:ilvl w:val="1"/>
          <w:numId w:val="24"/>
        </w:numPr>
        <w:spacing w:after="200" w:line="276" w:lineRule="auto"/>
      </w:pPr>
      <w:r>
        <w:t>Desarrollar capacidades clave en el diseño sistémico de enfoques y tecnologías para el monitoreo y optimización de la producción agrícola;</w:t>
      </w:r>
    </w:p>
    <w:p w14:paraId="1E8460A3" w14:textId="5FA6F9A1" w:rsidR="0049250A" w:rsidRDefault="0049250A" w:rsidP="0032630B">
      <w:pPr>
        <w:pStyle w:val="Prrafodelista"/>
        <w:numPr>
          <w:ilvl w:val="1"/>
          <w:numId w:val="24"/>
        </w:numPr>
        <w:spacing w:after="200" w:line="276" w:lineRule="auto"/>
      </w:pPr>
      <w:r>
        <w:t>Identificar y contextualizar los temas clave asociados al uso sostenible de los recursos;</w:t>
      </w:r>
    </w:p>
    <w:p w14:paraId="577C081B" w14:textId="1C3973B0" w:rsidR="0049250A" w:rsidRDefault="0049250A" w:rsidP="0032630B">
      <w:pPr>
        <w:pStyle w:val="Prrafodelista"/>
        <w:numPr>
          <w:ilvl w:val="1"/>
          <w:numId w:val="24"/>
        </w:numPr>
        <w:spacing w:after="200" w:line="276" w:lineRule="auto"/>
      </w:pPr>
      <w:r>
        <w:t>Identificar, comparar y seleccionar las soluciones tecnológicas más efectivas para reducir los impactos de la producción agrícola.</w:t>
      </w:r>
    </w:p>
    <w:p w14:paraId="4C4FEB2B" w14:textId="7D1C3AFE" w:rsidR="0049250A" w:rsidRPr="0002247B" w:rsidRDefault="0049250A" w:rsidP="0032630B">
      <w:pPr>
        <w:pStyle w:val="Prrafodelista"/>
        <w:numPr>
          <w:ilvl w:val="0"/>
          <w:numId w:val="24"/>
        </w:numPr>
        <w:spacing w:after="200" w:line="276" w:lineRule="auto"/>
      </w:pPr>
      <w:r>
        <w:t xml:space="preserve">En </w:t>
      </w:r>
      <w:r w:rsidRPr="0002247B">
        <w:rPr>
          <w:b/>
          <w:bCs/>
        </w:rPr>
        <w:t>España</w:t>
      </w:r>
      <w:r>
        <w:t xml:space="preserve">, </w:t>
      </w:r>
      <w:r w:rsidRPr="00A30C62">
        <w:t xml:space="preserve">Automática y Robótica: El programa </w:t>
      </w:r>
      <w:r w:rsidR="006E62F1">
        <w:t xml:space="preserve">de máster </w:t>
      </w:r>
      <w:r w:rsidRPr="00A30C62">
        <w:t>tiene una duración de dos años académicos e incluye el desarrollo del Trabajo Fin de Máster y formación en un entorno industrial o de investigación. Se divide en asignaturas obligatorias y optativas</w:t>
      </w:r>
      <w:r w:rsidR="006E62F1">
        <w:t>, que</w:t>
      </w:r>
      <w:r w:rsidRPr="00A30C62">
        <w:t xml:space="preserve"> proporcionan al alumnado una formación multidisciplinar en sistemas de control automático, robótica y sistemas robóticos en diversos entornos; visión por </w:t>
      </w:r>
      <w:r w:rsidR="006E62F1">
        <w:t>ordenador</w:t>
      </w:r>
      <w:r w:rsidRPr="00A30C62">
        <w:t xml:space="preserve">; tecnologías de la información y la comunicación en los elementos de procesamiento; e instrumental científico-tecnológico. </w:t>
      </w:r>
      <w:r w:rsidR="006E62F1">
        <w:t>Con las</w:t>
      </w:r>
      <w:r w:rsidRPr="00A30C62">
        <w:t xml:space="preserve"> asignaturas de libre elección, el alumnado completa su formación en las áreas de su interés. Este máster forma titulados que han alcanzado un alto nivel de excelencia en el análisis, la gestión y la optimización del control de procesos y la robótica, la ingeniería industrial y los entornos residencial, social y de servicios, actividades esenciales para el progreso social, la economía productiva y la calidad de vida.</w:t>
      </w:r>
    </w:p>
    <w:sectPr w:rsidR="0049250A" w:rsidRPr="0002247B" w:rsidSect="00E50A84">
      <w:footerReference w:type="even" r:id="rId26"/>
      <w:footerReference w:type="default" r:id="rId27"/>
      <w:headerReference w:type="first" r:id="rId28"/>
      <w:footerReference w:type="first" r:id="rId29"/>
      <w:pgSz w:w="11906" w:h="16838"/>
      <w:pgMar w:top="1985" w:right="1701" w:bottom="1418" w:left="1701" w:header="680"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7B401C0" w14:textId="77777777" w:rsidR="00E50A84" w:rsidRDefault="00E50A84" w:rsidP="0084219A">
      <w:r>
        <w:separator/>
      </w:r>
    </w:p>
  </w:endnote>
  <w:endnote w:type="continuationSeparator" w:id="0">
    <w:p w14:paraId="4B0FCF03" w14:textId="77777777" w:rsidR="00E50A84" w:rsidRDefault="00E50A84" w:rsidP="008421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2635469"/>
      <w:docPartObj>
        <w:docPartGallery w:val="Page Numbers (Bottom of Page)"/>
        <w:docPartUnique/>
      </w:docPartObj>
    </w:sdtPr>
    <w:sdtEndPr/>
    <w:sdtContent>
      <w:p w14:paraId="22A7CCE9" w14:textId="77777777" w:rsidR="0084219A" w:rsidRDefault="0084219A">
        <w:pPr>
          <w:pStyle w:val="Piedepgina"/>
        </w:pPr>
        <w:r>
          <w:rPr>
            <w:noProof/>
          </w:rPr>
          <mc:AlternateContent>
            <mc:Choice Requires="wpg">
              <w:drawing>
                <wp:anchor distT="0" distB="0" distL="114300" distR="114300" simplePos="0" relativeHeight="251661312" behindDoc="0" locked="0" layoutInCell="1" allowOverlap="1" wp14:anchorId="7593C18C" wp14:editId="407506C1">
                  <wp:simplePos x="0" y="0"/>
                  <wp:positionH relativeFrom="page">
                    <wp:align>center</wp:align>
                  </wp:positionH>
                  <wp:positionV relativeFrom="bottomMargin">
                    <wp:align>center</wp:align>
                  </wp:positionV>
                  <wp:extent cx="7753350" cy="190500"/>
                  <wp:effectExtent l="9525" t="9525" r="9525" b="0"/>
                  <wp:wrapNone/>
                  <wp:docPr id="233964845" name="Skupina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3350" cy="190500"/>
                            <a:chOff x="0" y="14970"/>
                            <a:chExt cx="12255" cy="300"/>
                          </a:xfrm>
                        </wpg:grpSpPr>
                        <wps:wsp>
                          <wps:cNvPr id="1267395786" name="Text Box 25"/>
                          <wps:cNvSpPr txBox="1">
                            <a:spLocks noChangeArrowheads="1"/>
                          </wps:cNvSpPr>
                          <wps:spPr bwMode="auto">
                            <a:xfrm>
                              <a:off x="10803" y="14982"/>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AA2348" w14:textId="77777777" w:rsidR="0084219A" w:rsidRDefault="0084219A">
                                <w:pPr>
                                  <w:jc w:val="center"/>
                                </w:pPr>
                                <w:r>
                                  <w:fldChar w:fldCharType="begin"/>
                                </w:r>
                                <w:r>
                                  <w:instrText>PAGE    \* MERGEFORMAT</w:instrText>
                                </w:r>
                                <w:r>
                                  <w:fldChar w:fldCharType="separate"/>
                                </w:r>
                                <w:r>
                                  <w:rPr>
                                    <w:color w:val="8C8C8C" w:themeColor="background1" w:themeShade="8C"/>
                                    <w:lang w:val="sk-SK"/>
                                  </w:rPr>
                                  <w:t>2</w:t>
                                </w:r>
                                <w:r>
                                  <w:rPr>
                                    <w:color w:val="8C8C8C" w:themeColor="background1" w:themeShade="8C"/>
                                  </w:rPr>
                                  <w:fldChar w:fldCharType="end"/>
                                </w:r>
                              </w:p>
                            </w:txbxContent>
                          </wps:txbx>
                          <wps:bodyPr rot="0" vert="horz" wrap="square" lIns="0" tIns="0" rIns="0" bIns="0" anchor="t" anchorCtr="0" upright="1">
                            <a:noAutofit/>
                          </wps:bodyPr>
                        </wps:wsp>
                        <wpg:grpSp>
                          <wpg:cNvPr id="1987699040" name="Group 31"/>
                          <wpg:cNvGrpSpPr>
                            <a:grpSpLocks/>
                          </wpg:cNvGrpSpPr>
                          <wpg:grpSpPr bwMode="auto">
                            <a:xfrm flipH="1">
                              <a:off x="0" y="14970"/>
                              <a:ext cx="12255" cy="230"/>
                              <a:chOff x="-8" y="14978"/>
                              <a:chExt cx="12255" cy="230"/>
                            </a:xfrm>
                          </wpg:grpSpPr>
                          <wps:wsp>
                            <wps:cNvPr id="2009021542" name="AutoShape 27"/>
                            <wps:cNvCnPr>
                              <a:cxnSpLocks noChangeShapeType="1"/>
                            </wps:cNvCnPr>
                            <wps:spPr bwMode="auto">
                              <a:xfrm flipV="1">
                                <a:off x="-8" y="14978"/>
                                <a:ext cx="1260" cy="230"/>
                              </a:xfrm>
                              <a:prstGeom prst="bentConnector3">
                                <a:avLst>
                                  <a:gd name="adj1" fmla="val 50000"/>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s:wsp>
                            <wps:cNvPr id="1297572828" name="AutoShape 28"/>
                            <wps:cNvCnPr>
                              <a:cxnSpLocks noChangeShapeType="1"/>
                            </wps:cNvCnPr>
                            <wps:spPr bwMode="auto">
                              <a:xfrm rot="10800000">
                                <a:off x="1252" y="14978"/>
                                <a:ext cx="10995" cy="230"/>
                              </a:xfrm>
                              <a:prstGeom prst="bentConnector3">
                                <a:avLst>
                                  <a:gd name="adj1" fmla="val 96778"/>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100000</wp14:pctWidth>
                  </wp14:sizeRelH>
                  <wp14:sizeRelV relativeFrom="page">
                    <wp14:pctHeight>0</wp14:pctHeight>
                  </wp14:sizeRelV>
                </wp:anchor>
              </w:drawing>
            </mc:Choice>
            <mc:Fallback>
              <w:pict>
                <v:group w14:anchorId="7593C18C" id="Skupina 3" o:spid="_x0000_s1026" style="position:absolute;left:0;text-align:left;margin-left:0;margin-top:0;width:610.5pt;height:15pt;z-index:251661312;mso-width-percent:1000;mso-position-horizontal:center;mso-position-horizontal-relative:page;mso-position-vertical:center;mso-position-vertical-relative:bottom-margin-area;mso-width-percent:1000" coordorigin=",14970"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RAVXgQAADYOAAAOAAAAZHJzL2Uyb0RvYy54bWzsV1lv4zYQfi/Q/0Do3bFuiUKUReIjLZC2&#10;CyTtOy1RR1ciVVKOnRb97x2SknykaRebvR7WBgyax3Dmm/m+kS7f7NsGPVIha85Sy7mwLURZxvOa&#10;lan168N6FltI9oTlpOGMptYTldabq++/u9x1CXV5xZucCgRGmEx2XWpVfd8l87nMKtoSecE7ymCx&#10;4KIlPfwV5TwXZAfW22bu2nY433GRd4JnVEqYXZpF60rbLwqa9b8UhaQ9alILfOv1r9C/G/U7v7ok&#10;SSlIV9XZ4Ab5AC9aUjO4dDK1JD1BW1E/M9XWmeCSF/1Fxts5L4o6ozoGiMaxz6K5FXzb6VjKZFd2&#10;E0wA7RlOH2w2+/nxrUB1nlqu5+HQj/3AQoy0kKr7d9uuZgR5CqRdVyaw91Z0991bYSKF4R3P3klY&#10;np+vq/+l2Yw2u594DgbJtucapH0hWmUCwkd7nYunKRd036MMJqMo8LwAUpbBmoPtwB6SlVWQ0cMx&#10;x8fRtLIaDjuuG0Ac6qhnzs1JYm7Vng6eqbCg7OQBWfk6ZO8r0lGdMKnQGpB13DDycBDF4Qjtg4ry&#10;hu+RGxhw9XaFLOr3MA8Ra6CkARgxvqgIK+m1EHxXUZKDn446CdFMR000Uhn5P8QdO7Y9CylkfRy7&#10;hgUj8mGADXRuHOs7RuhI0gnZ31LeIjVILQH00n6SxzvZK3cOW1R+GV/XTQPzJGnYyQRsNDNwKRxV&#10;a+p6zZi/sI1X8Sr2Z74brma+vVzOrtcLfxaunShYesvFYun8re51/KSq85wydc3IXsd/vxwOOmJ4&#10;N/FX8qbOlTnlkhTlZtEI9EhAPdb6MwBytG1+6oYGAWI5C8lxffvGxbN1GEczf+0HMyjbeGY7+AaH&#10;to/95fo0pLua0deHhHaphQOoMh3Oi7HZ+vM8NpK0dQ/63NRtasXTJpKoGlyxXKe2J3VjxkdQKPcP&#10;UEC6x0TrilVFasq132/2YEWV8YbnT1C7gkNlAe+hqcCg4uJPC+1AoFNL/rElglqo+ZFB/Ss1Hwdi&#10;HGzGAWEZHE2t3kJmuOiN6m87UZcVWDYMY/waVKmodfUevBiYBdKgfBukzAyPeI3jKMTY9sEVI5la&#10;sJGnqXmuiKo3vEoxUdHU3Q+j4yfaeSSCikZKP48k0PUmgRykU3VlQ/5IU5wkWbV68eCX1E7o8dh2&#10;ncB3R4xVvrTOIjdSFTso4IKZtpTt2dCWJtXUux+eOmhBJ6JpjqjzL4umBv23M9Cfw3dAPRxa1gD6&#10;hN1BGQfx3FDWLzhjoKFceAcZVUwt86GgSP67Y6GibeChBFQIQRec+pkW3f/W3Pek/3Wgvh+B/l+p&#10;qE996EigjMYbYRqFSneiM4EyqgR1pucHQfgsDw04CiI3doGqRlyOCl+T9hMXvtZh9aCgS05V5SA5&#10;jhsAGU/lY6p/G+PhwevTEACHkZEsyNw3Ajx/lfj3p5qPTACgwtQS9RheTjSHhhcp9fZz/F+T5/C6&#10;d/UPAAAA//8DAFBLAwQUAAYACAAAACEA8C245NsAAAAFAQAADwAAAGRycy9kb3ducmV2LnhtbEyP&#10;wU7DMBBE70j9B2uRuFG7KQIU4lSAyg2EKGnL0Y2XOGq8Drabhr/H5QKXkUazmnlbLEbbsQF9aB1J&#10;mE0FMKTa6ZYaCdX70+UtsBAVadU5QgnfGGBRTs4KlWt3pDccVrFhqYRCriSYGPuc81AbtCpMXY+U&#10;sk/nrYrJ+oZrr46p3HY8E+KaW9VSWjCqx0eD9X51sBKym/VVWH70rw8v66/N8LytjG8qKS/Ox/s7&#10;YBHH+HcMJ/yEDmVi2rkD6cA6CemR+KunLMtmye8kzIUAXhb8P335AwAA//8DAFBLAQItABQABgAI&#10;AAAAIQC2gziS/gAAAOEBAAATAAAAAAAAAAAAAAAAAAAAAABbQ29udGVudF9UeXBlc10ueG1sUEsB&#10;Ai0AFAAGAAgAAAAhADj9If/WAAAAlAEAAAsAAAAAAAAAAAAAAAAALwEAAF9yZWxzLy5yZWxzUEsB&#10;Ai0AFAAGAAgAAAAhALKJEBVeBAAANg4AAA4AAAAAAAAAAAAAAAAALgIAAGRycy9lMm9Eb2MueG1s&#10;UEsBAi0AFAAGAAgAAAAhAPAtuOTbAAAABQEAAA8AAAAAAAAAAAAAAAAAuAYAAGRycy9kb3ducmV2&#10;LnhtbFBLBQYAAAAABAAEAPMAAADABwAAAAA=&#10;">
                  <v:shapetype id="_x0000_t202" coordsize="21600,21600" o:spt="202" path="m,l,21600r21600,l21600,xe">
                    <v:stroke joinstyle="miter"/>
                    <v:path gradientshapeok="t" o:connecttype="rect"/>
                  </v:shapetype>
                  <v:shape id="Text Box 25" o:spid="_x0000_s1027" type="#_x0000_t202" style="position:absolute;left:10803;top:14982;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j0OyAAAAOMAAAAPAAAAZHJzL2Rvd25yZXYueG1sRE9fa8Iw&#10;EH8X9h3CDXzTdI5V7YwiY4IwGNbuwcezOdtgc+maqN23XwbCHu/3/xar3jbiSp03jhU8jRMQxKXT&#10;hisFX8VmNAPhA7LGxjEp+CEPq+XDYIGZdjfO6boPlYgh7DNUUIfQZlL6siaLfuxa4sidXGcxxLOr&#10;pO7wFsNtIydJkkqLhmNDjS291VSe9xerYH3g/N18fx53+Sk3RTFP+CM9KzV87NevIAL14V98d291&#10;nD9Jp8/zl+kshb+fIgBy+QsAAP//AwBQSwECLQAUAAYACAAAACEA2+H2y+4AAACFAQAAEwAAAAAA&#10;AAAAAAAAAAAAAAAAW0NvbnRlbnRfVHlwZXNdLnhtbFBLAQItABQABgAIAAAAIQBa9CxbvwAAABUB&#10;AAALAAAAAAAAAAAAAAAAAB8BAABfcmVscy8ucmVsc1BLAQItABQABgAIAAAAIQDRsj0OyAAAAOMA&#10;AAAPAAAAAAAAAAAAAAAAAAcCAABkcnMvZG93bnJldi54bWxQSwUGAAAAAAMAAwC3AAAA/AIAAAAA&#10;" filled="f" stroked="f">
                    <v:textbox inset="0,0,0,0">
                      <w:txbxContent>
                        <w:p w14:paraId="16AA2348" w14:textId="77777777" w:rsidR="0084219A" w:rsidRDefault="0084219A">
                          <w:pPr>
                            <w:jc w:val="center"/>
                          </w:pPr>
                          <w:r>
                            <w:fldChar w:fldCharType="begin"/>
                          </w:r>
                          <w:r>
                            <w:instrText>PAGE    \* MERGEFORMAT</w:instrText>
                          </w:r>
                          <w:r>
                            <w:fldChar w:fldCharType="separate"/>
                          </w:r>
                          <w:r>
                            <w:rPr>
                              <w:color w:val="8C8C8C" w:themeColor="background1" w:themeShade="8C"/>
                              <w:lang w:val="sk-SK"/>
                            </w:rPr>
                            <w:t>2</w:t>
                          </w:r>
                          <w:r>
                            <w:rPr>
                              <w:color w:val="8C8C8C" w:themeColor="background1" w:themeShade="8C"/>
                            </w:rPr>
                            <w:fldChar w:fldCharType="end"/>
                          </w:r>
                        </w:p>
                      </w:txbxContent>
                    </v:textbox>
                  </v:shape>
                  <v:group id="Group 31" o:spid="_x0000_s1028" style="position:absolute;top:14970;width:12255;height:230;flip:x" coordorigin="-8,14978" coordsize="12255,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LnPygAAAOMAAAAPAAAAZHJzL2Rvd25yZXYueG1sRI9Pa8Mw&#10;DMXvg30Ho8Fuq70SuiarW0pho4xelv2hRxFriVksh9hrs29fHQY7Snp67/1Wmyn06kRj8pEt3M8M&#10;KOImOs+thfe3p7slqJSRHfaRycIvJdisr69WWLl45lc61blVYsKpQgtdzkOldWo6CphmcSCW21cc&#10;A2YZx1a7Ec9iHno9N2ahA3qWhA4H2nXUfNc/wcLH1hdUfB5fDqYh2jt9fK59Ye3tzbR9BJVpyv/i&#10;v++9k/rl8mFRlqYQCmGSBej1BQAA//8DAFBLAQItABQABgAIAAAAIQDb4fbL7gAAAIUBAAATAAAA&#10;AAAAAAAAAAAAAAAAAABbQ29udGVudF9UeXBlc10ueG1sUEsBAi0AFAAGAAgAAAAhAFr0LFu/AAAA&#10;FQEAAAsAAAAAAAAAAAAAAAAAHwEAAF9yZWxzLy5yZWxzUEsBAi0AFAAGAAgAAAAhAM4Uuc/KAAAA&#10;4wAAAA8AAAAAAAAAAAAAAAAABwIAAGRycy9kb3ducmV2LnhtbFBLBQYAAAAAAwADALcAAAD+AgAA&#10;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029" type="#_x0000_t34" style="position:absolute;left:-8;top:14978;width:1260;height:23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vNSygAAAOMAAAAPAAAAZHJzL2Rvd25yZXYueG1sRI9BawIx&#10;FITvhf6H8Aq9iCYuWnQ1ihTK9tJDrYLH5+Z1s3TzsmxS3frrG0HwOMzMN8xy3btGnKgLtWcN45EC&#10;QVx6U3OlYff1NpyBCBHZYOOZNPxRgPXq8WGJufFn/qTTNlYiQTjkqMHG2OZShtKSwzDyLXHyvn3n&#10;MCbZVdJ0eE5w18hMqRfpsOa0YLGlV0vlz/bXaRgEJffl9GCLQfFxvJg97zau0Pr5qd8sQETq4z18&#10;a78bDYk4V9l4Osng+in9Abn6BwAA//8DAFBLAQItABQABgAIAAAAIQDb4fbL7gAAAIUBAAATAAAA&#10;AAAAAAAAAAAAAAAAAABbQ29udGVudF9UeXBlc10ueG1sUEsBAi0AFAAGAAgAAAAhAFr0LFu/AAAA&#10;FQEAAAsAAAAAAAAAAAAAAAAAHwEAAF9yZWxzLy5yZWxzUEsBAi0AFAAGAAgAAAAhAHOa81LKAAAA&#10;4wAAAA8AAAAAAAAAAAAAAAAABwIAAGRycy9kb3ducmV2LnhtbFBLBQYAAAAAAwADALcAAAD+AgAA&#10;AAA=&#10;" strokecolor="#a5a5a5"/>
                    <v:shape id="AutoShape 28" o:spid="_x0000_s1030" type="#_x0000_t34" style="position:absolute;left:1252;top:14978;width:10995;height:230;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zzQAAAOMAAAAPAAAAZHJzL2Rvd25yZXYueG1sRI9Ba8JA&#10;EIXvBf/DMkIvpW5caLWpq0hDS6EUqvXibciOSTQ7G7Krpv++cyj0OPPevPfNYjX4Vl2oj01gC9NJ&#10;Boq4DK7hysLu+/V+DiomZIdtYLLwQxFWy9HNAnMXrryhyzZVSkI45mihTqnLtY5lTR7jJHTEoh1C&#10;7zHJ2Ffa9XiVcN9qk2WP2mPD0lBjRy81laft2Vv43LztTnt9LszQrO+O+FHsj1+FtbfjYf0MKtGQ&#10;/s1/1+9O8M3T7GFm5kag5SdZgF7+AgAA//8DAFBLAQItABQABgAIAAAAIQDb4fbL7gAAAIUBAAAT&#10;AAAAAAAAAAAAAAAAAAAAAABbQ29udGVudF9UeXBlc10ueG1sUEsBAi0AFAAGAAgAAAAhAFr0LFu/&#10;AAAAFQEAAAsAAAAAAAAAAAAAAAAAHwEAAF9yZWxzLy5yZWxzUEsBAi0AFAAGAAgAAAAhAD74w/PN&#10;AAAA4wAAAA8AAAAAAAAAAAAAAAAABwIAAGRycy9kb3ducmV2LnhtbFBLBQYAAAAAAwADALcAAAAB&#10;AwAAAAA=&#10;" adj="20904" strokecolor="#a5a5a5"/>
                  </v:group>
                  <w10:wrap anchorx="page" anchory="margin"/>
                </v:group>
              </w:pict>
            </mc:Fallback>
          </mc:AlternateConten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89586884"/>
      <w:docPartObj>
        <w:docPartGallery w:val="Page Numbers (Bottom of Page)"/>
        <w:docPartUnique/>
      </w:docPartObj>
    </w:sdtPr>
    <w:sdtEndPr/>
    <w:sdtContent>
      <w:p w14:paraId="5CA23597" w14:textId="77777777" w:rsidR="00001499" w:rsidRPr="0084219A" w:rsidRDefault="0084219A" w:rsidP="0084219A">
        <w:pPr>
          <w:pStyle w:val="Piedepgina"/>
        </w:pPr>
        <w:r>
          <w:rPr>
            <w:noProof/>
          </w:rPr>
          <mc:AlternateContent>
            <mc:Choice Requires="wpg">
              <w:drawing>
                <wp:anchor distT="0" distB="0" distL="114300" distR="114300" simplePos="0" relativeHeight="251659264" behindDoc="0" locked="0" layoutInCell="1" allowOverlap="1" wp14:anchorId="6490FBBE" wp14:editId="29169BDD">
                  <wp:simplePos x="0" y="0"/>
                  <wp:positionH relativeFrom="page">
                    <wp:align>center</wp:align>
                  </wp:positionH>
                  <wp:positionV relativeFrom="bottomMargin">
                    <wp:align>center</wp:align>
                  </wp:positionV>
                  <wp:extent cx="7753350" cy="190500"/>
                  <wp:effectExtent l="9525" t="9525" r="9525" b="0"/>
                  <wp:wrapNone/>
                  <wp:docPr id="480237849" name="Skupina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3350" cy="190500"/>
                            <a:chOff x="-8" y="14978"/>
                            <a:chExt cx="12255" cy="300"/>
                          </a:xfrm>
                        </wpg:grpSpPr>
                        <wps:wsp>
                          <wps:cNvPr id="864987709" name="Text Box 25"/>
                          <wps:cNvSpPr txBox="1">
                            <a:spLocks noChangeArrowheads="1"/>
                          </wps:cNvSpPr>
                          <wps:spPr bwMode="auto">
                            <a:xfrm>
                              <a:off x="782" y="14990"/>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632B22" w14:textId="77777777" w:rsidR="0084219A" w:rsidRDefault="0084219A">
                                <w:pPr>
                                  <w:jc w:val="center"/>
                                </w:pPr>
                                <w:r>
                                  <w:fldChar w:fldCharType="begin"/>
                                </w:r>
                                <w:r>
                                  <w:instrText>PAGE    \* MERGEFORMAT</w:instrText>
                                </w:r>
                                <w:r>
                                  <w:fldChar w:fldCharType="separate"/>
                                </w:r>
                                <w:r>
                                  <w:rPr>
                                    <w:color w:val="8C8C8C" w:themeColor="background1" w:themeShade="8C"/>
                                    <w:lang w:val="sk-SK"/>
                                  </w:rPr>
                                  <w:t>2</w:t>
                                </w:r>
                                <w:r>
                                  <w:rPr>
                                    <w:color w:val="8C8C8C" w:themeColor="background1" w:themeShade="8C"/>
                                  </w:rPr>
                                  <w:fldChar w:fldCharType="end"/>
                                </w:r>
                              </w:p>
                            </w:txbxContent>
                          </wps:txbx>
                          <wps:bodyPr rot="0" vert="horz" wrap="square" lIns="0" tIns="0" rIns="0" bIns="0" anchor="t" anchorCtr="0" upright="1">
                            <a:noAutofit/>
                          </wps:bodyPr>
                        </wps:wsp>
                        <wpg:grpSp>
                          <wpg:cNvPr id="286723709" name="Group 31"/>
                          <wpg:cNvGrpSpPr>
                            <a:grpSpLocks/>
                          </wpg:cNvGrpSpPr>
                          <wpg:grpSpPr bwMode="auto">
                            <a:xfrm>
                              <a:off x="-8" y="14978"/>
                              <a:ext cx="12255" cy="230"/>
                              <a:chOff x="-8" y="14978"/>
                              <a:chExt cx="12255" cy="230"/>
                            </a:xfrm>
                          </wpg:grpSpPr>
                          <wps:wsp>
                            <wps:cNvPr id="1229062040" name="AutoShape 27"/>
                            <wps:cNvCnPr>
                              <a:cxnSpLocks noChangeShapeType="1"/>
                            </wps:cNvCnPr>
                            <wps:spPr bwMode="auto">
                              <a:xfrm flipV="1">
                                <a:off x="-8" y="14978"/>
                                <a:ext cx="1260" cy="230"/>
                              </a:xfrm>
                              <a:prstGeom prst="bentConnector3">
                                <a:avLst>
                                  <a:gd name="adj1" fmla="val 50000"/>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s:wsp>
                            <wps:cNvPr id="116289182" name="AutoShape 28"/>
                            <wps:cNvCnPr>
                              <a:cxnSpLocks noChangeShapeType="1"/>
                            </wps:cNvCnPr>
                            <wps:spPr bwMode="auto">
                              <a:xfrm rot="10800000">
                                <a:off x="1252" y="14978"/>
                                <a:ext cx="10995" cy="230"/>
                              </a:xfrm>
                              <a:prstGeom prst="bentConnector3">
                                <a:avLst>
                                  <a:gd name="adj1" fmla="val 96778"/>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100000</wp14:pctWidth>
                  </wp14:sizeRelH>
                  <wp14:sizeRelV relativeFrom="page">
                    <wp14:pctHeight>0</wp14:pctHeight>
                  </wp14:sizeRelV>
                </wp:anchor>
              </w:drawing>
            </mc:Choice>
            <mc:Fallback>
              <w:pict>
                <v:group w14:anchorId="6490FBBE" id="Skupina 2" o:spid="_x0000_s1031" style="position:absolute;left:0;text-align:left;margin-left:0;margin-top:0;width:610.5pt;height:15pt;z-index:251659264;mso-width-percent:1000;mso-position-horizontal:center;mso-position-horizontal-relative:page;mso-position-vertical:center;mso-position-vertical-relative:bottom-margin-area;mso-width-percent:1000" coordorigin="-8,14978"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Pu6RAQAADAOAAAOAAAAZHJzL2Uyb0RvYy54bWzsV9tu4zYQfS/QfyD07liSdUeURWLHQYG0&#10;XSBp32mJunQlUiXlyNmi/97hRZJjt9tFdtP2oTYgUCRnOHNm5gx1+e7QNuiJcFEzmlrOhW0hQjOW&#10;17RMrZ8et4vIQqLHNMcNoyS1nomw3l19+83l0CXEZRVrcsIRKKEiGbrUqvq+S5ZLkVWkxeKCdYTC&#10;YsF4i3t45eUy53gA7W2zdG07WA6M5x1nGRECZjd60bpS+ouCZP2PRSFIj5rUAtt69eTquZPP5dUl&#10;TkqOu6rOjBn4FVa0uKZw6KRqg3uM9rw+U9XWGWeCFf1FxtolK4o6I8oH8MaxT7y542zfKV/KZCi7&#10;CSaA9gSnV6vNfnh6z1Gdp5YX2e4qjLzYQhS3EKqHD/uuphi5EqShKxPYe8e7h+49157C8J5lHwQs&#10;L0/X5XupN6Pd8D3LQSHe90yBdCh4K1WA++igYvE8xYIcepTBZBj6q5UPIctgzYlt3zbByiqIqBST&#10;qSXXvDiMdByz6tZIO67r+1p2pQWXONHHKlONadIvyDsxQyu+DNqHCndERUxIuAy0UeDFURjaE7SP&#10;0ssbdkCur8FVuyWyqD/APHilgBIaYETZusK0JNecs6EiOAczHSkJzkyi2hkhlfwd4mHkjtjFBtYR&#10;98AHKyXmbqRQnXDDScdFf0dYi+QgtTgUl7ISP92LXhozb5HRpWxbNw3M46ShLyZgo56BQ0FUrsnj&#10;Vb38FtvxbXQbeQvPDW4Xnr3ZLK63a28RbJ3Q36w26/XG+V2e63hJVec5ofKYsXYd7/MCaFhEV91U&#10;vYI1dS7VSZMEL3frhqMnDNyxVT8FOazM25YvzVAggC8nLjmuZ9+48WIbROHC23r+Ig7taGE78U0c&#10;2F7sbbYvXbqvKflyl9CQWrEPOabcmY0+8c1Wv3PfcNLWPbBzU7epFU2bcCIz8JbmKrQ9rhs9PoJC&#10;mj9DAeEeA63yVaaoTtb+sDso8lHJLHN5x/JnSGDOIMGg+KGzwKBi/KOFBmDp1BK/7jEnFmq+o1AE&#10;ktLHAR8Hu3GAaQaiqdVbSA/Xvab+fcfrsgLNuswouwZqKmqVxLMVpryAHjT/KdLQw7m23SgIgTfn&#10;2lakjVbGo7djzXP6kzUkqfOI/NzVK1nTCE7V/y+wJrgR24FrexBk3ZFklBTDIjc84s011R0pO1DT&#10;kSbCVLsfnzvoPi/4UovIUP81X6KiqbufxxwxvepTqAemW51iN9OiYc4dof2aUQoEyvhq5lBZpmVu&#10;nMX5L46FiraB+whQEIIGOHUyxbifJtzPrP1rX/6/Qu3/Rxl9akJH7KQJXrPSyFKqDZ2wk+aiscsa&#10;GvgHrguOE7hR7MgefZb3qiebpv9Wea/I17EN48ukNMnvuP50bxjvXBPp2HFsblxvk/9xEOozIXD/&#10;5//5R8Sf32i+cv7PbUA1R/VZokrIfELJ757jd7Vr/tC7+gMAAP//AwBQSwMEFAAGAAgAAAAhAPAt&#10;uOTbAAAABQEAAA8AAABkcnMvZG93bnJldi54bWxMj8FOwzAQRO9I/QdrkbhRuykCFOJUgMoNhChp&#10;y9GNlzhqvA62m4a/x+UCl5FGs5p5WyxG27EBfWgdSZhNBTCk2umWGgnV+9PlLbAQFWnVOUIJ3xhg&#10;UU7OCpVrd6Q3HFaxYamEQq4kmBj7nPNQG7QqTF2PlLJP562KyfqGa6+Oqdx2PBPimlvVUlowqsdH&#10;g/V+dbASspv1VVh+9K8PL+uvzfC8rYxvKikvzsf7O2ARx/h3DCf8hA5lYtq5A+nAOgnpkfirpyzL&#10;ZsnvJMyFAF4W/D99+QMAAP//AwBQSwECLQAUAAYACAAAACEAtoM4kv4AAADhAQAAEwAAAAAAAAAA&#10;AAAAAAAAAAAAW0NvbnRlbnRfVHlwZXNdLnhtbFBLAQItABQABgAIAAAAIQA4/SH/1gAAAJQBAAAL&#10;AAAAAAAAAAAAAAAAAC8BAABfcmVscy8ucmVsc1BLAQItABQABgAIAAAAIQCwuPu6RAQAADAOAAAO&#10;AAAAAAAAAAAAAAAAAC4CAABkcnMvZTJvRG9jLnhtbFBLAQItABQABgAIAAAAIQDwLbjk2wAAAAUB&#10;AAAPAAAAAAAAAAAAAAAAAJ4GAABkcnMvZG93bnJldi54bWxQSwUGAAAAAAQABADzAAAApgcAAAAA&#10;">
                  <v:shapetype id="_x0000_t202" coordsize="21600,21600" o:spt="202" path="m,l,21600r21600,l21600,xe">
                    <v:stroke joinstyle="miter"/>
                    <v:path gradientshapeok="t" o:connecttype="rect"/>
                  </v:shapetype>
                  <v:shape id="Text Box 25" o:spid="_x0000_s1032" type="#_x0000_t202" style="position:absolute;left:782;top:14990;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dfYygAAAOIAAAAPAAAAZHJzL2Rvd25yZXYueG1sRI9BS8NA&#10;FITvQv/D8gRvdleRNIndllJaEAQxjQePz+xrsjT7NmbXNv57VxA8DjPzDbNcT64XZxqD9azhbq5A&#10;EDfeWG41vNX72xxEiMgGe8+k4ZsCrFezqyWWxl+4ovMhtiJBOJSooYtxKKUMTUcOw9wPxMk7+tFh&#10;THJspRnxkuCul/dKZdKh5bTQ4UDbjprT4ctp2LxztbOfLx+v1bGydV0ofs5OWt9cT5tHEJGm+B/+&#10;az8ZDXn2UOSLhSrg91K6A3L1AwAA//8DAFBLAQItABQABgAIAAAAIQDb4fbL7gAAAIUBAAATAAAA&#10;AAAAAAAAAAAAAAAAAABbQ29udGVudF9UeXBlc10ueG1sUEsBAi0AFAAGAAgAAAAhAFr0LFu/AAAA&#10;FQEAAAsAAAAAAAAAAAAAAAAAHwEAAF9yZWxzLy5yZWxzUEsBAi0AFAAGAAgAAAAhAEyV19jKAAAA&#10;4gAAAA8AAAAAAAAAAAAAAAAABwIAAGRycy9kb3ducmV2LnhtbFBLBQYAAAAAAwADALcAAAD+AgAA&#10;AAA=&#10;" filled="f" stroked="f">
                    <v:textbox inset="0,0,0,0">
                      <w:txbxContent>
                        <w:p w14:paraId="72632B22" w14:textId="77777777" w:rsidR="0084219A" w:rsidRDefault="0084219A">
                          <w:pPr>
                            <w:jc w:val="center"/>
                          </w:pPr>
                          <w:r>
                            <w:fldChar w:fldCharType="begin"/>
                          </w:r>
                          <w:r>
                            <w:instrText>PAGE    \* MERGEFORMAT</w:instrText>
                          </w:r>
                          <w:r>
                            <w:fldChar w:fldCharType="separate"/>
                          </w:r>
                          <w:r>
                            <w:rPr>
                              <w:color w:val="8C8C8C" w:themeColor="background1" w:themeShade="8C"/>
                              <w:lang w:val="sk-SK"/>
                            </w:rPr>
                            <w:t>2</w:t>
                          </w:r>
                          <w:r>
                            <w:rPr>
                              <w:color w:val="8C8C8C" w:themeColor="background1" w:themeShade="8C"/>
                            </w:rPr>
                            <w:fldChar w:fldCharType="end"/>
                          </w:r>
                        </w:p>
                      </w:txbxContent>
                    </v:textbox>
                  </v:shape>
                  <v:group id="Group 31" o:spid="_x0000_s1033" style="position:absolute;left:-8;top:14978;width:12255;height:230" coordorigin="-8,14978" coordsize="12255,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77PLzAAAAOIAAAAPAAAAZHJzL2Rvd25yZXYueG1sRI9La8Mw&#10;EITvhf4HsYXeGtkOzcO1EkJoSw6h0KQQelus9YNYK2OptvPvo0Cgx2FmvmGy9Wga0VPnassK4kkE&#10;gji3uuZSwc/x42UBwnlkjY1lUnAhB+vV40OGqbYDf1N/8KUIEHYpKqi8b1MpXV6RQTexLXHwCtsZ&#10;9EF2pdQdDgFuGplE0UwarDksVNjStqL8fPgzCj4HHDbT+L3fn4vt5ff4+nXax6TU89O4eQPhafT/&#10;4Xt7pxUki9k8mc6jJdwuhTsgV1cAAAD//wMAUEsBAi0AFAAGAAgAAAAhANvh9svuAAAAhQEAABMA&#10;AAAAAAAAAAAAAAAAAAAAAFtDb250ZW50X1R5cGVzXS54bWxQSwECLQAUAAYACAAAACEAWvQsW78A&#10;AAAVAQAACwAAAAAAAAAAAAAAAAAfAQAAX3JlbHMvLnJlbHNQSwECLQAUAAYACAAAACEAg++zy8wA&#10;AADiAAAADwAAAAAAAAAAAAAAAAAHAgAAZHJzL2Rvd25yZXYueG1sUEsFBgAAAAADAAMAtwAAAAAD&#10;A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034" type="#_x0000_t34" style="position:absolute;left:-8;top:14978;width:1260;height:23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kM6zAAAAOMAAAAPAAAAZHJzL2Rvd25yZXYueG1sRI9PT8Mw&#10;DMXvSHyHyJO4TCyhgmmUZdOEhMqFA/sjcTSNaao1TtWErfDp8QFpR9vP773fcj2GTp1oSG1kC3cz&#10;A4q4jq7lxsJ+93K7AJUyssMuMln4oQTr1fXVEksXz/xOp21ulJhwKtGCz7kvtU61p4BpFntiuX3F&#10;IWCWcWi0G/As5qHThTFzHbBlSfDY07On+rj9DhamyehD/fDhq2n19vnrDrzfhMram8m4eQKVacwX&#10;8f/3q5P6RfFo5oW5FwphkgXo1R8AAAD//wMAUEsBAi0AFAAGAAgAAAAhANvh9svuAAAAhQEAABMA&#10;AAAAAAAAAAAAAAAAAAAAAFtDb250ZW50X1R5cGVzXS54bWxQSwECLQAUAAYACAAAACEAWvQsW78A&#10;AAAVAQAACwAAAAAAAAAAAAAAAAAfAQAAX3JlbHMvLnJlbHNQSwECLQAUAAYACAAAACEA4b5DOswA&#10;AADjAAAADwAAAAAAAAAAAAAAAAAHAgAAZHJzL2Rvd25yZXYueG1sUEsFBgAAAAADAAMAtwAAAAAD&#10;AAAAAA==&#10;" strokecolor="#a5a5a5"/>
                    <v:shape id="AutoShape 28" o:spid="_x0000_s1035" type="#_x0000_t34" style="position:absolute;left:1252;top:14978;width:10995;height:230;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VPnKxwAAAOIAAAAPAAAAZHJzL2Rvd25yZXYueG1sRE9Na8JA&#10;EL0L/Q/LFLxI3SQHiamrSENFKIJaL96G7DSJZmdDdtX477uC4PHxvmeL3jTiSp2rLSuIxxEI4sLq&#10;mksFh9/vjxSE88gaG8uk4E4OFvO3wQwzbW+8o+velyKEsMtQQeV9m0npiooMurFtiQP3ZzuDPsCu&#10;lLrDWwg3jUyiaCIN1hwaKmzpq6LivL8YBZvd6nA+ykue9PVydMKf/Hja5koN3/vlJwhPvX+Jn+61&#10;DvPjSZJO4zSBx6WAQc7/AQAA//8DAFBLAQItABQABgAIAAAAIQDb4fbL7gAAAIUBAAATAAAAAAAA&#10;AAAAAAAAAAAAAABbQ29udGVudF9UeXBlc10ueG1sUEsBAi0AFAAGAAgAAAAhAFr0LFu/AAAAFQEA&#10;AAsAAAAAAAAAAAAAAAAAHwEAAF9yZWxzLy5yZWxzUEsBAi0AFAAGAAgAAAAhALtU+crHAAAA4gAA&#10;AA8AAAAAAAAAAAAAAAAABwIAAGRycy9kb3ducmV2LnhtbFBLBQYAAAAAAwADALcAAAD7AgAAAAA=&#10;" adj="20904" strokecolor="#a5a5a5"/>
                  </v:group>
                  <w10:wrap anchorx="page" anchory="margin"/>
                </v:group>
              </w:pict>
            </mc:Fallback>
          </mc:AlternateConten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5AC98F" w14:textId="77777777" w:rsidR="0084219A" w:rsidRPr="0084219A" w:rsidRDefault="0084219A" w:rsidP="0084219A">
    <w:pPr>
      <w:pStyle w:val="Piedepgina"/>
      <w:jc w:val="center"/>
      <w:rPr>
        <w:i/>
        <w:iCs/>
        <w:lang w:val="sk-SK"/>
      </w:rPr>
    </w:pPr>
    <w:r w:rsidRPr="006A6F20">
      <w:rPr>
        <w:i/>
        <w:iCs/>
        <w:lang w:val="es-ES"/>
      </w:rPr>
      <w:t>Financiado por la Unión Europea. Las opiniones y puntos de vista expresados son, sin embargo, exclusivos de los autores y no necesariamente reflejan los de la Unión Europea. Ni la Unión Europea ni la autoridad que concede la subvención se responsabilizan de ellos.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05AB441" w14:textId="77777777" w:rsidR="00E50A84" w:rsidRDefault="00E50A84" w:rsidP="0084219A">
      <w:r>
        <w:separator/>
      </w:r>
    </w:p>
  </w:footnote>
  <w:footnote w:type="continuationSeparator" w:id="0">
    <w:p w14:paraId="75C74F18" w14:textId="77777777" w:rsidR="00E50A84" w:rsidRDefault="00E50A84" w:rsidP="0084219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9A76B4" w14:textId="77777777" w:rsidR="0084219A" w:rsidRDefault="0084219A" w:rsidP="0084219A">
    <w:pPr>
      <w:pStyle w:val="Encabezado"/>
      <w:jc w:val="center"/>
    </w:pPr>
    <w:r>
      <w:rPr>
        <w:noProof/>
      </w:rPr>
      <w:drawing>
        <wp:inline distT="0" distB="0" distL="0" distR="0" wp14:anchorId="63664014" wp14:editId="64B53474">
          <wp:extent cx="2677795" cy="561975"/>
          <wp:effectExtent l="0" t="0" r="8255" b="9525"/>
          <wp:docPr id="2" name="Imagen 2" descr="Obrázok, na ktorom je text, písmo, logo, symbol&#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Obrázok, na ktorom je text, písmo, logo, symbol&#10;&#10;Automaticky generovaný popis"/>
                  <pic:cNvPicPr/>
                </pic:nvPicPr>
                <pic:blipFill>
                  <a:blip r:embed="rId1">
                    <a:extLst>
                      <a:ext uri="{28A0092B-C50C-407E-A947-70E740481C1C}">
                        <a14:useLocalDpi xmlns:a14="http://schemas.microsoft.com/office/drawing/2010/main" val="0"/>
                      </a:ext>
                    </a:extLst>
                  </a:blip>
                  <a:stretch>
                    <a:fillRect/>
                  </a:stretch>
                </pic:blipFill>
                <pic:spPr>
                  <a:xfrm>
                    <a:off x="0" y="0"/>
                    <a:ext cx="2677795" cy="56197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953163"/>
    <w:multiLevelType w:val="hybridMultilevel"/>
    <w:tmpl w:val="9B626BA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3FD36E1"/>
    <w:multiLevelType w:val="hybridMultilevel"/>
    <w:tmpl w:val="2BC44FF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48A3FEC"/>
    <w:multiLevelType w:val="multilevel"/>
    <w:tmpl w:val="E8BE696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 w15:restartNumberingAfterBreak="0">
    <w:nsid w:val="06EA6BAB"/>
    <w:multiLevelType w:val="hybridMultilevel"/>
    <w:tmpl w:val="9D16CE24"/>
    <w:lvl w:ilvl="0" w:tplc="488A54CC">
      <w:start w:val="2022"/>
      <w:numFmt w:val="bullet"/>
      <w:lvlText w:val="-"/>
      <w:lvlJc w:val="left"/>
      <w:pPr>
        <w:ind w:left="720" w:hanging="360"/>
      </w:pPr>
      <w:rPr>
        <w:rFonts w:ascii="Verdana" w:eastAsia="Verdana" w:hAnsi="Verdana" w:cs="Verdana"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 w15:restartNumberingAfterBreak="0">
    <w:nsid w:val="095545EA"/>
    <w:multiLevelType w:val="hybridMultilevel"/>
    <w:tmpl w:val="D1121E5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0CC8166A"/>
    <w:multiLevelType w:val="multilevel"/>
    <w:tmpl w:val="49E8B7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39570C1"/>
    <w:multiLevelType w:val="hybridMultilevel"/>
    <w:tmpl w:val="9544FDD0"/>
    <w:lvl w:ilvl="0" w:tplc="587867FA">
      <w:start w:val="3"/>
      <w:numFmt w:val="bullet"/>
      <w:lvlText w:val="-"/>
      <w:lvlJc w:val="left"/>
      <w:pPr>
        <w:ind w:left="720" w:hanging="360"/>
      </w:pPr>
      <w:rPr>
        <w:rFonts w:ascii="Cambria" w:eastAsiaTheme="minorEastAsia" w:hAnsi="Cambria" w:cstheme="minorBidi"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186F1450"/>
    <w:multiLevelType w:val="hybridMultilevel"/>
    <w:tmpl w:val="AFECA54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1A51573D"/>
    <w:multiLevelType w:val="hybridMultilevel"/>
    <w:tmpl w:val="26944488"/>
    <w:lvl w:ilvl="0" w:tplc="041B0001">
      <w:start w:val="1"/>
      <w:numFmt w:val="bullet"/>
      <w:lvlText w:val=""/>
      <w:lvlJc w:val="left"/>
      <w:pPr>
        <w:ind w:left="1080" w:hanging="360"/>
      </w:pPr>
      <w:rPr>
        <w:rFonts w:ascii="Symbol" w:hAnsi="Symbol" w:hint="default"/>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9" w15:restartNumberingAfterBreak="0">
    <w:nsid w:val="1B111FC5"/>
    <w:multiLevelType w:val="multilevel"/>
    <w:tmpl w:val="E9726D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242B420F"/>
    <w:multiLevelType w:val="multilevel"/>
    <w:tmpl w:val="98EC43A4"/>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11" w15:restartNumberingAfterBreak="0">
    <w:nsid w:val="24B27B7D"/>
    <w:multiLevelType w:val="multilevel"/>
    <w:tmpl w:val="9BD022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2829606D"/>
    <w:multiLevelType w:val="hybridMultilevel"/>
    <w:tmpl w:val="5890F7E2"/>
    <w:lvl w:ilvl="0" w:tplc="54FCCD6E">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3" w15:restartNumberingAfterBreak="0">
    <w:nsid w:val="306A02F9"/>
    <w:multiLevelType w:val="multilevel"/>
    <w:tmpl w:val="624A11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34276721"/>
    <w:multiLevelType w:val="hybridMultilevel"/>
    <w:tmpl w:val="5F943D3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349A3AFC"/>
    <w:multiLevelType w:val="hybridMultilevel"/>
    <w:tmpl w:val="9B8603D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38E56A09"/>
    <w:multiLevelType w:val="hybridMultilevel"/>
    <w:tmpl w:val="2E026E7C"/>
    <w:lvl w:ilvl="0" w:tplc="90885B20">
      <w:numFmt w:val="bullet"/>
      <w:lvlText w:val="-"/>
      <w:lvlJc w:val="left"/>
      <w:pPr>
        <w:ind w:left="720" w:hanging="360"/>
      </w:pPr>
      <w:rPr>
        <w:rFonts w:ascii="Verdana" w:eastAsia="Verdana" w:hAnsi="Verdana" w:cs="Verdana"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7" w15:restartNumberingAfterBreak="0">
    <w:nsid w:val="3DC577CC"/>
    <w:multiLevelType w:val="hybridMultilevel"/>
    <w:tmpl w:val="D5B4EF6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48AF1F11"/>
    <w:multiLevelType w:val="multilevel"/>
    <w:tmpl w:val="08783D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495577F4"/>
    <w:multiLevelType w:val="hybridMultilevel"/>
    <w:tmpl w:val="4600013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0" w15:restartNumberingAfterBreak="0">
    <w:nsid w:val="49742E76"/>
    <w:multiLevelType w:val="hybridMultilevel"/>
    <w:tmpl w:val="5BF8A7B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49797322"/>
    <w:multiLevelType w:val="multilevel"/>
    <w:tmpl w:val="427878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4FAE0562"/>
    <w:multiLevelType w:val="hybridMultilevel"/>
    <w:tmpl w:val="85128CD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545461DA"/>
    <w:multiLevelType w:val="hybridMultilevel"/>
    <w:tmpl w:val="A8D8105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64BB3166"/>
    <w:multiLevelType w:val="hybridMultilevel"/>
    <w:tmpl w:val="86C8104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6505315D"/>
    <w:multiLevelType w:val="hybridMultilevel"/>
    <w:tmpl w:val="D44E63E6"/>
    <w:lvl w:ilvl="0" w:tplc="22209886">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25"/>
  </w:num>
  <w:num w:numId="2">
    <w:abstractNumId w:val="4"/>
  </w:num>
  <w:num w:numId="3">
    <w:abstractNumId w:val="2"/>
  </w:num>
  <w:num w:numId="4">
    <w:abstractNumId w:val="10"/>
  </w:num>
  <w:num w:numId="5">
    <w:abstractNumId w:val="8"/>
  </w:num>
  <w:num w:numId="6">
    <w:abstractNumId w:val="12"/>
  </w:num>
  <w:num w:numId="7">
    <w:abstractNumId w:val="10"/>
  </w:num>
  <w:num w:numId="8">
    <w:abstractNumId w:val="11"/>
  </w:num>
  <w:num w:numId="9">
    <w:abstractNumId w:val="5"/>
  </w:num>
  <w:num w:numId="10">
    <w:abstractNumId w:val="18"/>
  </w:num>
  <w:num w:numId="11">
    <w:abstractNumId w:val="13"/>
  </w:num>
  <w:num w:numId="12">
    <w:abstractNumId w:val="9"/>
  </w:num>
  <w:num w:numId="13">
    <w:abstractNumId w:val="21"/>
  </w:num>
  <w:num w:numId="14">
    <w:abstractNumId w:val="23"/>
  </w:num>
  <w:num w:numId="15">
    <w:abstractNumId w:val="14"/>
  </w:num>
  <w:num w:numId="16">
    <w:abstractNumId w:val="0"/>
  </w:num>
  <w:num w:numId="17">
    <w:abstractNumId w:val="22"/>
  </w:num>
  <w:num w:numId="18">
    <w:abstractNumId w:val="7"/>
  </w:num>
  <w:num w:numId="19">
    <w:abstractNumId w:val="15"/>
  </w:num>
  <w:num w:numId="20">
    <w:abstractNumId w:val="20"/>
  </w:num>
  <w:num w:numId="21">
    <w:abstractNumId w:val="17"/>
  </w:num>
  <w:num w:numId="22">
    <w:abstractNumId w:val="1"/>
  </w:num>
  <w:num w:numId="23">
    <w:abstractNumId w:val="24"/>
  </w:num>
  <w:num w:numId="24">
    <w:abstractNumId w:val="6"/>
  </w:num>
  <w:num w:numId="25">
    <w:abstractNumId w:val="10"/>
  </w:num>
  <w:num w:numId="26">
    <w:abstractNumId w:val="10"/>
  </w:num>
  <w:num w:numId="27">
    <w:abstractNumId w:val="19"/>
  </w:num>
  <w:num w:numId="28">
    <w:abstractNumId w:val="16"/>
  </w:num>
  <w:num w:numId="2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displayBackgroundShape/>
  <w:attachedTemplate r:id="rId1"/>
  <w:defaultTabStop w:val="708"/>
  <w:hyphenationZone w:val="425"/>
  <w:evenAndOddHeaders/>
  <w:characterSpacingControl w:val="doNotCompress"/>
  <w:hdrShapeDefaults>
    <o:shapedefaults v:ext="edit" spidmax="2050">
      <o:colormru v:ext="edit" colors="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6800"/>
    <w:rsid w:val="00001499"/>
    <w:rsid w:val="0002247B"/>
    <w:rsid w:val="00026F4E"/>
    <w:rsid w:val="00041017"/>
    <w:rsid w:val="0006772F"/>
    <w:rsid w:val="000A1BB6"/>
    <w:rsid w:val="002307D7"/>
    <w:rsid w:val="00313D5D"/>
    <w:rsid w:val="003217A0"/>
    <w:rsid w:val="0032630B"/>
    <w:rsid w:val="0033171E"/>
    <w:rsid w:val="00342966"/>
    <w:rsid w:val="00375BA3"/>
    <w:rsid w:val="003A4EE5"/>
    <w:rsid w:val="003D1C88"/>
    <w:rsid w:val="0049250A"/>
    <w:rsid w:val="00510468"/>
    <w:rsid w:val="00526641"/>
    <w:rsid w:val="00571398"/>
    <w:rsid w:val="00581433"/>
    <w:rsid w:val="005A5BDB"/>
    <w:rsid w:val="005F155C"/>
    <w:rsid w:val="0063640A"/>
    <w:rsid w:val="00654B8F"/>
    <w:rsid w:val="006A6F20"/>
    <w:rsid w:val="006C3281"/>
    <w:rsid w:val="006C6D40"/>
    <w:rsid w:val="006D0EB0"/>
    <w:rsid w:val="006E62F1"/>
    <w:rsid w:val="00723323"/>
    <w:rsid w:val="007378ED"/>
    <w:rsid w:val="00743DA8"/>
    <w:rsid w:val="00751C57"/>
    <w:rsid w:val="0075595E"/>
    <w:rsid w:val="00815D02"/>
    <w:rsid w:val="0084219A"/>
    <w:rsid w:val="008E1195"/>
    <w:rsid w:val="00945D90"/>
    <w:rsid w:val="009650F2"/>
    <w:rsid w:val="00992335"/>
    <w:rsid w:val="0099601A"/>
    <w:rsid w:val="00996D94"/>
    <w:rsid w:val="009A62CE"/>
    <w:rsid w:val="00A26800"/>
    <w:rsid w:val="00A629E3"/>
    <w:rsid w:val="00A94804"/>
    <w:rsid w:val="00B17E66"/>
    <w:rsid w:val="00B94393"/>
    <w:rsid w:val="00BB7C4F"/>
    <w:rsid w:val="00BF01DB"/>
    <w:rsid w:val="00C636AD"/>
    <w:rsid w:val="00C82C51"/>
    <w:rsid w:val="00CE64A9"/>
    <w:rsid w:val="00D8113A"/>
    <w:rsid w:val="00DE044F"/>
    <w:rsid w:val="00DE7985"/>
    <w:rsid w:val="00DF5066"/>
    <w:rsid w:val="00E26330"/>
    <w:rsid w:val="00E47AF1"/>
    <w:rsid w:val="00E50A84"/>
    <w:rsid w:val="00E50CAC"/>
    <w:rsid w:val="00F578C1"/>
    <w:rsid w:val="00FD1E2B"/>
    <w:rsid w:val="00FE303E"/>
    <w:rsid w:val="24AC1DB4"/>
    <w:rsid w:val="3D30052A"/>
    <w:rsid w:val="53E362C7"/>
    <w:rsid w:val="599ECDBD"/>
    <w:rsid w:val="6DC86F2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white"/>
    </o:shapedefaults>
    <o:shapelayout v:ext="edit">
      <o:idmap v:ext="edit" data="2"/>
    </o:shapelayout>
  </w:shapeDefaults>
  <w:decimalSymbol w:val=","/>
  <w:listSeparator w:val=";"/>
  <w14:docId w14:val="65641E8D"/>
  <w15:chartTrackingRefBased/>
  <w15:docId w15:val="{C35A77A6-F5CA-4040-A4A5-818E7383D8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4219A"/>
    <w:pPr>
      <w:spacing w:after="120" w:line="360" w:lineRule="auto"/>
      <w:jc w:val="both"/>
    </w:pPr>
    <w:rPr>
      <w:rFonts w:cstheme="minorHAnsi"/>
      <w:sz w:val="24"/>
      <w:szCs w:val="24"/>
    </w:rPr>
  </w:style>
  <w:style w:type="paragraph" w:styleId="Ttulo1">
    <w:name w:val="heading 1"/>
    <w:basedOn w:val="Normal"/>
    <w:next w:val="Normal"/>
    <w:link w:val="Ttulo1Car"/>
    <w:uiPriority w:val="9"/>
    <w:qFormat/>
    <w:rsid w:val="0084219A"/>
    <w:pPr>
      <w:keepNext/>
      <w:keepLines/>
      <w:pageBreakBefore/>
      <w:numPr>
        <w:numId w:val="4"/>
      </w:numPr>
      <w:pBdr>
        <w:bottom w:val="single" w:sz="12" w:space="1" w:color="auto"/>
      </w:pBdr>
      <w:spacing w:before="240" w:after="360" w:line="240" w:lineRule="auto"/>
      <w:jc w:val="right"/>
      <w:outlineLvl w:val="0"/>
    </w:pPr>
    <w:rPr>
      <w:rFonts w:asciiTheme="majorHAnsi" w:eastAsia="Verdana" w:hAnsiTheme="majorHAnsi" w:cstheme="majorBidi"/>
      <w:b/>
      <w:bCs/>
      <w:smallCaps/>
      <w:color w:val="000000" w:themeColor="text1"/>
      <w:sz w:val="56"/>
      <w:szCs w:val="56"/>
    </w:rPr>
  </w:style>
  <w:style w:type="paragraph" w:styleId="Ttulo2">
    <w:name w:val="heading 2"/>
    <w:basedOn w:val="Ttulo1"/>
    <w:next w:val="Normal"/>
    <w:link w:val="Ttulo2Car"/>
    <w:uiPriority w:val="9"/>
    <w:unhideWhenUsed/>
    <w:qFormat/>
    <w:rsid w:val="0049250A"/>
    <w:pPr>
      <w:pageBreakBefore w:val="0"/>
      <w:numPr>
        <w:ilvl w:val="1"/>
      </w:numPr>
      <w:pBdr>
        <w:bottom w:val="none" w:sz="0" w:space="0" w:color="auto"/>
      </w:pBdr>
      <w:outlineLvl w:val="1"/>
    </w:pPr>
    <w:rPr>
      <w:smallCaps w:val="0"/>
      <w:sz w:val="48"/>
      <w:szCs w:val="48"/>
    </w:rPr>
  </w:style>
  <w:style w:type="paragraph" w:styleId="Ttulo3">
    <w:name w:val="heading 3"/>
    <w:basedOn w:val="Normal"/>
    <w:next w:val="Normal"/>
    <w:link w:val="Ttulo3Car"/>
    <w:uiPriority w:val="9"/>
    <w:unhideWhenUsed/>
    <w:qFormat/>
    <w:rsid w:val="0075595E"/>
    <w:pPr>
      <w:keepNext/>
      <w:keepLines/>
      <w:numPr>
        <w:ilvl w:val="2"/>
        <w:numId w:val="4"/>
      </w:numPr>
      <w:spacing w:before="40" w:after="0"/>
      <w:jc w:val="right"/>
      <w:outlineLvl w:val="2"/>
    </w:pPr>
    <w:rPr>
      <w:rFonts w:asciiTheme="majorHAnsi" w:eastAsiaTheme="majorEastAsia" w:hAnsiTheme="majorHAnsi" w:cstheme="majorBidi"/>
      <w:b/>
      <w:bCs/>
      <w:color w:val="000000" w:themeColor="text1"/>
      <w:sz w:val="32"/>
      <w:szCs w:val="32"/>
    </w:rPr>
  </w:style>
  <w:style w:type="paragraph" w:styleId="Ttulo4">
    <w:name w:val="heading 4"/>
    <w:basedOn w:val="Normal"/>
    <w:next w:val="Normal"/>
    <w:link w:val="Ttulo4Car"/>
    <w:uiPriority w:val="9"/>
    <w:semiHidden/>
    <w:unhideWhenUsed/>
    <w:qFormat/>
    <w:rsid w:val="0084219A"/>
    <w:pPr>
      <w:keepNext/>
      <w:keepLines/>
      <w:numPr>
        <w:ilvl w:val="3"/>
        <w:numId w:val="4"/>
      </w:numPr>
      <w:spacing w:before="40" w:after="0"/>
      <w:outlineLvl w:val="3"/>
    </w:pPr>
    <w:rPr>
      <w:rFonts w:asciiTheme="majorHAnsi" w:eastAsiaTheme="majorEastAsia" w:hAnsiTheme="majorHAnsi" w:cstheme="majorBidi"/>
      <w:i/>
      <w:iCs/>
      <w:color w:val="2F5496" w:themeColor="accent1" w:themeShade="BF"/>
    </w:rPr>
  </w:style>
  <w:style w:type="paragraph" w:styleId="Ttulo5">
    <w:name w:val="heading 5"/>
    <w:basedOn w:val="Normal"/>
    <w:next w:val="Normal"/>
    <w:link w:val="Ttulo5Car"/>
    <w:uiPriority w:val="9"/>
    <w:semiHidden/>
    <w:unhideWhenUsed/>
    <w:qFormat/>
    <w:rsid w:val="0084219A"/>
    <w:pPr>
      <w:keepNext/>
      <w:keepLines/>
      <w:numPr>
        <w:ilvl w:val="4"/>
        <w:numId w:val="4"/>
      </w:numPr>
      <w:spacing w:before="40" w:after="0"/>
      <w:outlineLvl w:val="4"/>
    </w:pPr>
    <w:rPr>
      <w:rFonts w:asciiTheme="majorHAnsi" w:eastAsiaTheme="majorEastAsia" w:hAnsiTheme="majorHAnsi" w:cstheme="majorBidi"/>
      <w:color w:val="2F5496" w:themeColor="accent1" w:themeShade="BF"/>
    </w:rPr>
  </w:style>
  <w:style w:type="paragraph" w:styleId="Ttulo6">
    <w:name w:val="heading 6"/>
    <w:basedOn w:val="Normal"/>
    <w:next w:val="Normal"/>
    <w:link w:val="Ttulo6Car"/>
    <w:uiPriority w:val="9"/>
    <w:semiHidden/>
    <w:unhideWhenUsed/>
    <w:qFormat/>
    <w:rsid w:val="0084219A"/>
    <w:pPr>
      <w:keepNext/>
      <w:keepLines/>
      <w:numPr>
        <w:ilvl w:val="5"/>
        <w:numId w:val="4"/>
      </w:numPr>
      <w:spacing w:before="40" w:after="0"/>
      <w:outlineLvl w:val="5"/>
    </w:pPr>
    <w:rPr>
      <w:rFonts w:asciiTheme="majorHAnsi" w:eastAsiaTheme="majorEastAsia" w:hAnsiTheme="majorHAnsi" w:cstheme="majorBidi"/>
      <w:color w:val="1F3763" w:themeColor="accent1" w:themeShade="7F"/>
    </w:rPr>
  </w:style>
  <w:style w:type="paragraph" w:styleId="Ttulo7">
    <w:name w:val="heading 7"/>
    <w:basedOn w:val="Normal"/>
    <w:next w:val="Normal"/>
    <w:link w:val="Ttulo7Car"/>
    <w:uiPriority w:val="9"/>
    <w:semiHidden/>
    <w:unhideWhenUsed/>
    <w:qFormat/>
    <w:rsid w:val="0084219A"/>
    <w:pPr>
      <w:keepNext/>
      <w:keepLines/>
      <w:numPr>
        <w:ilvl w:val="6"/>
        <w:numId w:val="4"/>
      </w:numPr>
      <w:spacing w:before="40" w:after="0"/>
      <w:outlineLvl w:val="6"/>
    </w:pPr>
    <w:rPr>
      <w:rFonts w:asciiTheme="majorHAnsi" w:eastAsiaTheme="majorEastAsia" w:hAnsiTheme="majorHAnsi" w:cstheme="majorBidi"/>
      <w:i/>
      <w:iCs/>
      <w:color w:val="1F3763" w:themeColor="accent1" w:themeShade="7F"/>
    </w:rPr>
  </w:style>
  <w:style w:type="paragraph" w:styleId="Ttulo8">
    <w:name w:val="heading 8"/>
    <w:basedOn w:val="Normal"/>
    <w:next w:val="Normal"/>
    <w:link w:val="Ttulo8Car"/>
    <w:uiPriority w:val="9"/>
    <w:semiHidden/>
    <w:unhideWhenUsed/>
    <w:qFormat/>
    <w:rsid w:val="0084219A"/>
    <w:pPr>
      <w:keepNext/>
      <w:keepLines/>
      <w:numPr>
        <w:ilvl w:val="7"/>
        <w:numId w:val="4"/>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84219A"/>
    <w:pPr>
      <w:keepNext/>
      <w:keepLines/>
      <w:numPr>
        <w:ilvl w:val="8"/>
        <w:numId w:val="4"/>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6D0EB0"/>
    <w:pPr>
      <w:ind w:left="720"/>
      <w:contextualSpacing/>
    </w:pPr>
  </w:style>
  <w:style w:type="paragraph" w:styleId="Encabezado">
    <w:name w:val="header"/>
    <w:basedOn w:val="Normal"/>
    <w:link w:val="EncabezadoCar"/>
    <w:uiPriority w:val="99"/>
    <w:unhideWhenUsed/>
    <w:rsid w:val="0006772F"/>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06772F"/>
  </w:style>
  <w:style w:type="paragraph" w:styleId="Piedepgina">
    <w:name w:val="footer"/>
    <w:basedOn w:val="Normal"/>
    <w:link w:val="PiedepginaCar"/>
    <w:uiPriority w:val="99"/>
    <w:unhideWhenUsed/>
    <w:rsid w:val="0006772F"/>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06772F"/>
  </w:style>
  <w:style w:type="paragraph" w:styleId="Textocomentario">
    <w:name w:val="annotation text"/>
    <w:basedOn w:val="Normal"/>
    <w:link w:val="TextocomentarioCar"/>
    <w:unhideWhenUsed/>
    <w:pPr>
      <w:spacing w:line="240" w:lineRule="auto"/>
    </w:pPr>
    <w:rPr>
      <w:sz w:val="20"/>
      <w:szCs w:val="20"/>
    </w:rPr>
  </w:style>
  <w:style w:type="character" w:customStyle="1" w:styleId="TextocomentarioCar">
    <w:name w:val="Texto comentario Car"/>
    <w:basedOn w:val="Fuentedeprrafopredeter"/>
    <w:link w:val="Textocomentario"/>
    <w:rPr>
      <w:sz w:val="20"/>
      <w:szCs w:val="20"/>
    </w:rPr>
  </w:style>
  <w:style w:type="character" w:styleId="Refdecomentario">
    <w:name w:val="annotation reference"/>
    <w:basedOn w:val="Fuentedeprrafopredeter"/>
    <w:unhideWhenUsed/>
    <w:rPr>
      <w:sz w:val="16"/>
      <w:szCs w:val="16"/>
    </w:rPr>
  </w:style>
  <w:style w:type="character" w:customStyle="1" w:styleId="Ttulo1Car">
    <w:name w:val="Título 1 Car"/>
    <w:basedOn w:val="Fuentedeprrafopredeter"/>
    <w:link w:val="Ttulo1"/>
    <w:uiPriority w:val="9"/>
    <w:rsid w:val="0084219A"/>
    <w:rPr>
      <w:rFonts w:asciiTheme="majorHAnsi" w:eastAsia="Verdana" w:hAnsiTheme="majorHAnsi" w:cstheme="majorBidi"/>
      <w:b/>
      <w:bCs/>
      <w:smallCaps/>
      <w:color w:val="000000" w:themeColor="text1"/>
      <w:sz w:val="56"/>
      <w:szCs w:val="56"/>
      <w:lang w:val="es"/>
    </w:rPr>
  </w:style>
  <w:style w:type="character" w:customStyle="1" w:styleId="Ttulo2Car">
    <w:name w:val="Título 2 Car"/>
    <w:basedOn w:val="Fuentedeprrafopredeter"/>
    <w:link w:val="Ttulo2"/>
    <w:uiPriority w:val="9"/>
    <w:rsid w:val="0049250A"/>
    <w:rPr>
      <w:rFonts w:asciiTheme="majorHAnsi" w:eastAsia="Verdana" w:hAnsiTheme="majorHAnsi" w:cstheme="majorBidi"/>
      <w:b/>
      <w:bCs/>
      <w:color w:val="000000" w:themeColor="text1"/>
      <w:sz w:val="48"/>
      <w:szCs w:val="48"/>
      <w:lang w:val="es"/>
    </w:rPr>
  </w:style>
  <w:style w:type="character" w:customStyle="1" w:styleId="Ttulo3Car">
    <w:name w:val="Título 3 Car"/>
    <w:basedOn w:val="Fuentedeprrafopredeter"/>
    <w:link w:val="Ttulo3"/>
    <w:uiPriority w:val="9"/>
    <w:rsid w:val="0075595E"/>
    <w:rPr>
      <w:rFonts w:asciiTheme="majorHAnsi" w:eastAsiaTheme="majorEastAsia" w:hAnsiTheme="majorHAnsi" w:cstheme="majorBidi"/>
      <w:b/>
      <w:bCs/>
      <w:color w:val="000000" w:themeColor="text1"/>
      <w:sz w:val="32"/>
      <w:szCs w:val="32"/>
      <w:lang w:val="es"/>
    </w:rPr>
  </w:style>
  <w:style w:type="character" w:customStyle="1" w:styleId="Ttulo4Car">
    <w:name w:val="Título 4 Car"/>
    <w:basedOn w:val="Fuentedeprrafopredeter"/>
    <w:link w:val="Ttulo4"/>
    <w:uiPriority w:val="9"/>
    <w:semiHidden/>
    <w:rsid w:val="0084219A"/>
    <w:rPr>
      <w:rFonts w:asciiTheme="majorHAnsi" w:eastAsiaTheme="majorEastAsia" w:hAnsiTheme="majorHAnsi" w:cstheme="majorBidi"/>
      <w:i/>
      <w:iCs/>
      <w:color w:val="2F5496" w:themeColor="accent1" w:themeShade="BF"/>
    </w:rPr>
  </w:style>
  <w:style w:type="character" w:customStyle="1" w:styleId="Ttulo5Car">
    <w:name w:val="Título 5 Car"/>
    <w:basedOn w:val="Fuentedeprrafopredeter"/>
    <w:link w:val="Ttulo5"/>
    <w:uiPriority w:val="9"/>
    <w:semiHidden/>
    <w:rsid w:val="0084219A"/>
    <w:rPr>
      <w:rFonts w:asciiTheme="majorHAnsi" w:eastAsiaTheme="majorEastAsia" w:hAnsiTheme="majorHAnsi" w:cstheme="majorBidi"/>
      <w:color w:val="2F5496" w:themeColor="accent1" w:themeShade="BF"/>
    </w:rPr>
  </w:style>
  <w:style w:type="character" w:customStyle="1" w:styleId="Ttulo6Car">
    <w:name w:val="Título 6 Car"/>
    <w:basedOn w:val="Fuentedeprrafopredeter"/>
    <w:link w:val="Ttulo6"/>
    <w:uiPriority w:val="9"/>
    <w:semiHidden/>
    <w:rsid w:val="0084219A"/>
    <w:rPr>
      <w:rFonts w:asciiTheme="majorHAnsi" w:eastAsiaTheme="majorEastAsia" w:hAnsiTheme="majorHAnsi" w:cstheme="majorBidi"/>
      <w:color w:val="1F3763" w:themeColor="accent1" w:themeShade="7F"/>
    </w:rPr>
  </w:style>
  <w:style w:type="character" w:customStyle="1" w:styleId="Ttulo7Car">
    <w:name w:val="Título 7 Car"/>
    <w:basedOn w:val="Fuentedeprrafopredeter"/>
    <w:link w:val="Ttulo7"/>
    <w:uiPriority w:val="9"/>
    <w:semiHidden/>
    <w:rsid w:val="0084219A"/>
    <w:rPr>
      <w:rFonts w:asciiTheme="majorHAnsi" w:eastAsiaTheme="majorEastAsia" w:hAnsiTheme="majorHAnsi" w:cstheme="majorBidi"/>
      <w:i/>
      <w:iCs/>
      <w:color w:val="1F3763" w:themeColor="accent1" w:themeShade="7F"/>
    </w:rPr>
  </w:style>
  <w:style w:type="character" w:customStyle="1" w:styleId="Ttulo8Car">
    <w:name w:val="Título 8 Car"/>
    <w:basedOn w:val="Fuentedeprrafopredeter"/>
    <w:link w:val="Ttulo8"/>
    <w:uiPriority w:val="9"/>
    <w:semiHidden/>
    <w:rsid w:val="0084219A"/>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84219A"/>
    <w:rPr>
      <w:rFonts w:asciiTheme="majorHAnsi" w:eastAsiaTheme="majorEastAsia" w:hAnsiTheme="majorHAnsi" w:cstheme="majorBidi"/>
      <w:i/>
      <w:iCs/>
      <w:color w:val="272727" w:themeColor="text1" w:themeTint="D8"/>
      <w:sz w:val="21"/>
      <w:szCs w:val="21"/>
    </w:rPr>
  </w:style>
  <w:style w:type="table" w:customStyle="1" w:styleId="TableNormal">
    <w:name w:val="Table Normal"/>
    <w:rsid w:val="0049250A"/>
    <w:rPr>
      <w:rFonts w:eastAsiaTheme="minorEastAsia"/>
      <w:lang w:eastAsia="it-IT"/>
    </w:rPr>
    <w:tblPr>
      <w:tblCellMar>
        <w:top w:w="0" w:type="dxa"/>
        <w:left w:w="0" w:type="dxa"/>
        <w:bottom w:w="0" w:type="dxa"/>
        <w:right w:w="0" w:type="dxa"/>
      </w:tblCellMar>
    </w:tblPr>
  </w:style>
  <w:style w:type="paragraph" w:styleId="Ttulo">
    <w:name w:val="Title"/>
    <w:basedOn w:val="Normal"/>
    <w:next w:val="Normal"/>
    <w:link w:val="TtuloCar"/>
    <w:uiPriority w:val="10"/>
    <w:qFormat/>
    <w:rsid w:val="0049250A"/>
    <w:pPr>
      <w:pBdr>
        <w:bottom w:val="single" w:sz="8" w:space="4" w:color="4472C4" w:themeColor="accent1"/>
      </w:pBdr>
      <w:spacing w:after="300" w:line="240" w:lineRule="auto"/>
      <w:contextualSpacing/>
      <w:jc w:val="left"/>
    </w:pPr>
    <w:rPr>
      <w:rFonts w:asciiTheme="majorHAnsi" w:eastAsiaTheme="majorEastAsia" w:hAnsiTheme="majorHAnsi" w:cstheme="majorBidi"/>
      <w:color w:val="323E4F" w:themeColor="text2" w:themeShade="BF"/>
      <w:spacing w:val="5"/>
      <w:sz w:val="52"/>
      <w:szCs w:val="52"/>
      <w:lang w:eastAsia="it-IT"/>
    </w:rPr>
  </w:style>
  <w:style w:type="character" w:customStyle="1" w:styleId="TtuloCar">
    <w:name w:val="Título Car"/>
    <w:basedOn w:val="Fuentedeprrafopredeter"/>
    <w:link w:val="Ttulo"/>
    <w:uiPriority w:val="10"/>
    <w:rsid w:val="0049250A"/>
    <w:rPr>
      <w:rFonts w:asciiTheme="majorHAnsi" w:eastAsiaTheme="majorEastAsia" w:hAnsiTheme="majorHAnsi" w:cstheme="majorBidi"/>
      <w:color w:val="323E4F" w:themeColor="text2" w:themeShade="BF"/>
      <w:spacing w:val="5"/>
      <w:sz w:val="52"/>
      <w:szCs w:val="52"/>
      <w:lang w:val="es" w:eastAsia="it-IT"/>
    </w:rPr>
  </w:style>
  <w:style w:type="paragraph" w:styleId="Subttulo">
    <w:name w:val="Subtitle"/>
    <w:basedOn w:val="Normal"/>
    <w:next w:val="Normal"/>
    <w:link w:val="SubttuloCar"/>
    <w:uiPriority w:val="11"/>
    <w:qFormat/>
    <w:rsid w:val="0049250A"/>
    <w:pPr>
      <w:numPr>
        <w:ilvl w:val="1"/>
      </w:numPr>
      <w:spacing w:after="200" w:line="276" w:lineRule="auto"/>
      <w:jc w:val="left"/>
    </w:pPr>
    <w:rPr>
      <w:rFonts w:asciiTheme="majorHAnsi" w:eastAsiaTheme="majorEastAsia" w:hAnsiTheme="majorHAnsi" w:cstheme="majorBidi"/>
      <w:i/>
      <w:iCs/>
      <w:color w:val="4472C4" w:themeColor="accent1"/>
      <w:spacing w:val="15"/>
      <w:lang w:eastAsia="it-IT"/>
    </w:rPr>
  </w:style>
  <w:style w:type="character" w:customStyle="1" w:styleId="SubttuloCar">
    <w:name w:val="Subtítulo Car"/>
    <w:basedOn w:val="Fuentedeprrafopredeter"/>
    <w:link w:val="Subttulo"/>
    <w:uiPriority w:val="11"/>
    <w:rsid w:val="0049250A"/>
    <w:rPr>
      <w:rFonts w:asciiTheme="majorHAnsi" w:eastAsiaTheme="majorEastAsia" w:hAnsiTheme="majorHAnsi" w:cstheme="majorBidi"/>
      <w:i/>
      <w:iCs/>
      <w:color w:val="4472C4" w:themeColor="accent1"/>
      <w:spacing w:val="15"/>
      <w:sz w:val="24"/>
      <w:szCs w:val="24"/>
      <w:lang w:val="es" w:eastAsia="it-IT"/>
    </w:rPr>
  </w:style>
  <w:style w:type="table" w:customStyle="1" w:styleId="TableNormal1">
    <w:name w:val="Table Normal1"/>
    <w:qFormat/>
    <w:rsid w:val="0049250A"/>
    <w:rPr>
      <w:rFonts w:eastAsiaTheme="minorEastAsia"/>
      <w:lang w:eastAsia="it-IT"/>
    </w:rPr>
    <w:tblPr>
      <w:tblCellMar>
        <w:top w:w="0" w:type="dxa"/>
        <w:left w:w="0" w:type="dxa"/>
        <w:bottom w:w="0" w:type="dxa"/>
        <w:right w:w="0" w:type="dxa"/>
      </w:tblCellMar>
    </w:tblPr>
  </w:style>
  <w:style w:type="table" w:customStyle="1" w:styleId="Style10">
    <w:name w:val="_Style 10"/>
    <w:basedOn w:val="TableNormal1"/>
    <w:qFormat/>
    <w:rsid w:val="0049250A"/>
    <w:tblPr>
      <w:tblCellMar>
        <w:left w:w="108" w:type="dxa"/>
        <w:right w:w="108" w:type="dxa"/>
      </w:tblCellMar>
    </w:tblPr>
  </w:style>
  <w:style w:type="table" w:customStyle="1" w:styleId="Style11">
    <w:name w:val="_Style 11"/>
    <w:basedOn w:val="TableNormal1"/>
    <w:qFormat/>
    <w:rsid w:val="0049250A"/>
    <w:tblPr>
      <w:tblCellMar>
        <w:left w:w="108" w:type="dxa"/>
        <w:right w:w="108" w:type="dxa"/>
      </w:tblCellMar>
    </w:tblPr>
  </w:style>
  <w:style w:type="table" w:customStyle="1" w:styleId="Style12">
    <w:name w:val="_Style 12"/>
    <w:basedOn w:val="TableNormal1"/>
    <w:qFormat/>
    <w:rsid w:val="0049250A"/>
    <w:tblPr>
      <w:tblCellMar>
        <w:top w:w="100" w:type="dxa"/>
        <w:left w:w="100" w:type="dxa"/>
        <w:bottom w:w="100" w:type="dxa"/>
        <w:right w:w="100" w:type="dxa"/>
      </w:tblCellMar>
    </w:tblPr>
  </w:style>
  <w:style w:type="paragraph" w:styleId="Asuntodelcomentario">
    <w:name w:val="annotation subject"/>
    <w:basedOn w:val="Textocomentario"/>
    <w:next w:val="Textocomentario"/>
    <w:link w:val="AsuntodelcomentarioCar"/>
    <w:rsid w:val="0049250A"/>
    <w:pPr>
      <w:spacing w:after="200"/>
      <w:jc w:val="left"/>
    </w:pPr>
    <w:rPr>
      <w:rFonts w:eastAsiaTheme="minorEastAsia" w:cstheme="minorBidi"/>
      <w:b/>
      <w:bCs/>
      <w:lang w:eastAsia="it-IT"/>
    </w:rPr>
  </w:style>
  <w:style w:type="character" w:customStyle="1" w:styleId="AsuntodelcomentarioCar">
    <w:name w:val="Asunto del comentario Car"/>
    <w:basedOn w:val="TextocomentarioCar"/>
    <w:link w:val="Asuntodelcomentario"/>
    <w:rsid w:val="0049250A"/>
    <w:rPr>
      <w:rFonts w:eastAsiaTheme="minorEastAsia"/>
      <w:b/>
      <w:bCs/>
      <w:sz w:val="20"/>
      <w:szCs w:val="20"/>
      <w:lang w:val="es" w:eastAsia="it-IT"/>
    </w:rPr>
  </w:style>
  <w:style w:type="table" w:styleId="Tablaconcuadrcula">
    <w:name w:val="Table Grid"/>
    <w:basedOn w:val="Tablanormal"/>
    <w:uiPriority w:val="39"/>
    <w:rsid w:val="0049250A"/>
    <w:pPr>
      <w:spacing w:line="240" w:lineRule="auto"/>
    </w:pPr>
    <w:rPr>
      <w:rFonts w:eastAsiaTheme="minorEastAsia"/>
      <w:lang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49250A"/>
    <w:rPr>
      <w:color w:val="0563C1" w:themeColor="hyperlink"/>
      <w:u w:val="single"/>
    </w:rPr>
  </w:style>
  <w:style w:type="character" w:styleId="Mencinsinresolver">
    <w:name w:val="Unresolved Mention"/>
    <w:basedOn w:val="Fuentedeprrafopredeter"/>
    <w:uiPriority w:val="99"/>
    <w:semiHidden/>
    <w:unhideWhenUsed/>
    <w:rsid w:val="0049250A"/>
    <w:rPr>
      <w:color w:val="605E5C"/>
      <w:shd w:val="clear" w:color="auto" w:fill="E1DFDD"/>
    </w:rPr>
  </w:style>
  <w:style w:type="paragraph" w:styleId="TtuloTDC">
    <w:name w:val="TOC Heading"/>
    <w:basedOn w:val="Ttulo1"/>
    <w:next w:val="Normal"/>
    <w:uiPriority w:val="39"/>
    <w:unhideWhenUsed/>
    <w:qFormat/>
    <w:rsid w:val="0049250A"/>
    <w:pPr>
      <w:pageBreakBefore w:val="0"/>
      <w:numPr>
        <w:numId w:val="0"/>
      </w:numPr>
      <w:pBdr>
        <w:bottom w:val="none" w:sz="0" w:space="0" w:color="auto"/>
      </w:pBdr>
      <w:spacing w:before="480" w:after="0" w:line="276" w:lineRule="auto"/>
      <w:jc w:val="left"/>
      <w:outlineLvl w:val="9"/>
    </w:pPr>
    <w:rPr>
      <w:rFonts w:eastAsiaTheme="majorEastAsia"/>
      <w:smallCaps w:val="0"/>
      <w:color w:val="2F5496" w:themeColor="accent1" w:themeShade="BF"/>
      <w:sz w:val="28"/>
      <w:szCs w:val="28"/>
      <w:lang w:eastAsia="it-IT"/>
    </w:rPr>
  </w:style>
  <w:style w:type="character" w:styleId="nfasisintenso">
    <w:name w:val="Intense Emphasis"/>
    <w:basedOn w:val="Fuentedeprrafopredeter"/>
    <w:uiPriority w:val="21"/>
    <w:qFormat/>
    <w:rsid w:val="0049250A"/>
    <w:rPr>
      <w:b/>
      <w:bCs/>
      <w:i/>
      <w:iCs/>
      <w:color w:val="4472C4" w:themeColor="accent1"/>
    </w:rPr>
  </w:style>
  <w:style w:type="character" w:styleId="Referenciaintensa">
    <w:name w:val="Intense Reference"/>
    <w:basedOn w:val="Fuentedeprrafopredeter"/>
    <w:uiPriority w:val="32"/>
    <w:qFormat/>
    <w:rsid w:val="0049250A"/>
    <w:rPr>
      <w:b/>
      <w:bCs/>
      <w:smallCaps/>
      <w:color w:val="ED7D31" w:themeColor="accent2"/>
      <w:spacing w:val="5"/>
      <w:u w:val="single"/>
    </w:rPr>
  </w:style>
  <w:style w:type="paragraph" w:styleId="Descripcin">
    <w:name w:val="caption"/>
    <w:basedOn w:val="Normal"/>
    <w:next w:val="Normal"/>
    <w:uiPriority w:val="35"/>
    <w:semiHidden/>
    <w:unhideWhenUsed/>
    <w:qFormat/>
    <w:rsid w:val="0049250A"/>
    <w:pPr>
      <w:spacing w:after="200" w:line="240" w:lineRule="auto"/>
      <w:jc w:val="left"/>
    </w:pPr>
    <w:rPr>
      <w:rFonts w:eastAsiaTheme="minorEastAsia" w:cstheme="minorBidi"/>
      <w:b/>
      <w:bCs/>
      <w:color w:val="4472C4" w:themeColor="accent1"/>
      <w:sz w:val="18"/>
      <w:szCs w:val="18"/>
      <w:lang w:eastAsia="it-IT"/>
    </w:rPr>
  </w:style>
  <w:style w:type="character" w:styleId="Textoennegrita">
    <w:name w:val="Strong"/>
    <w:basedOn w:val="Fuentedeprrafopredeter"/>
    <w:uiPriority w:val="22"/>
    <w:qFormat/>
    <w:rsid w:val="0049250A"/>
    <w:rPr>
      <w:b/>
      <w:bCs/>
    </w:rPr>
  </w:style>
  <w:style w:type="character" w:styleId="nfasis">
    <w:name w:val="Emphasis"/>
    <w:basedOn w:val="Fuentedeprrafopredeter"/>
    <w:uiPriority w:val="20"/>
    <w:qFormat/>
    <w:rsid w:val="0049250A"/>
    <w:rPr>
      <w:i/>
      <w:iCs/>
    </w:rPr>
  </w:style>
  <w:style w:type="paragraph" w:styleId="Sinespaciado">
    <w:name w:val="No Spacing"/>
    <w:uiPriority w:val="1"/>
    <w:qFormat/>
    <w:rsid w:val="0049250A"/>
    <w:pPr>
      <w:spacing w:after="0" w:line="240" w:lineRule="auto"/>
    </w:pPr>
    <w:rPr>
      <w:rFonts w:eastAsiaTheme="minorEastAsia"/>
      <w:lang w:eastAsia="it-IT"/>
    </w:rPr>
  </w:style>
  <w:style w:type="paragraph" w:styleId="Cita">
    <w:name w:val="Quote"/>
    <w:basedOn w:val="Normal"/>
    <w:next w:val="Normal"/>
    <w:link w:val="CitaCar"/>
    <w:uiPriority w:val="29"/>
    <w:qFormat/>
    <w:rsid w:val="0049250A"/>
    <w:pPr>
      <w:spacing w:after="200" w:line="276" w:lineRule="auto"/>
      <w:jc w:val="left"/>
    </w:pPr>
    <w:rPr>
      <w:rFonts w:eastAsiaTheme="minorEastAsia" w:cstheme="minorBidi"/>
      <w:i/>
      <w:iCs/>
      <w:color w:val="000000" w:themeColor="text1"/>
      <w:sz w:val="22"/>
      <w:szCs w:val="22"/>
      <w:lang w:eastAsia="it-IT"/>
    </w:rPr>
  </w:style>
  <w:style w:type="character" w:customStyle="1" w:styleId="CitaCar">
    <w:name w:val="Cita Car"/>
    <w:basedOn w:val="Fuentedeprrafopredeter"/>
    <w:link w:val="Cita"/>
    <w:uiPriority w:val="29"/>
    <w:rsid w:val="0049250A"/>
    <w:rPr>
      <w:rFonts w:eastAsiaTheme="minorEastAsia"/>
      <w:i/>
      <w:iCs/>
      <w:color w:val="000000" w:themeColor="text1"/>
      <w:lang w:val="es" w:eastAsia="it-IT"/>
    </w:rPr>
  </w:style>
  <w:style w:type="paragraph" w:styleId="Citadestacada">
    <w:name w:val="Intense Quote"/>
    <w:basedOn w:val="Normal"/>
    <w:next w:val="Normal"/>
    <w:link w:val="CitadestacadaCar"/>
    <w:uiPriority w:val="30"/>
    <w:qFormat/>
    <w:rsid w:val="0049250A"/>
    <w:pPr>
      <w:pBdr>
        <w:bottom w:val="single" w:sz="4" w:space="4" w:color="4472C4" w:themeColor="accent1"/>
      </w:pBdr>
      <w:spacing w:before="200" w:after="280" w:line="276" w:lineRule="auto"/>
      <w:ind w:left="936" w:right="936"/>
      <w:jc w:val="left"/>
    </w:pPr>
    <w:rPr>
      <w:rFonts w:eastAsiaTheme="minorEastAsia" w:cstheme="minorBidi"/>
      <w:b/>
      <w:bCs/>
      <w:i/>
      <w:iCs/>
      <w:color w:val="4472C4" w:themeColor="accent1"/>
      <w:sz w:val="22"/>
      <w:szCs w:val="22"/>
      <w:lang w:eastAsia="it-IT"/>
    </w:rPr>
  </w:style>
  <w:style w:type="character" w:customStyle="1" w:styleId="CitadestacadaCar">
    <w:name w:val="Cita destacada Car"/>
    <w:basedOn w:val="Fuentedeprrafopredeter"/>
    <w:link w:val="Citadestacada"/>
    <w:uiPriority w:val="30"/>
    <w:rsid w:val="0049250A"/>
    <w:rPr>
      <w:rFonts w:eastAsiaTheme="minorEastAsia"/>
      <w:b/>
      <w:bCs/>
      <w:i/>
      <w:iCs/>
      <w:color w:val="4472C4" w:themeColor="accent1"/>
      <w:lang w:val="es" w:eastAsia="it-IT"/>
    </w:rPr>
  </w:style>
  <w:style w:type="character" w:styleId="nfasissutil">
    <w:name w:val="Subtle Emphasis"/>
    <w:basedOn w:val="Fuentedeprrafopredeter"/>
    <w:uiPriority w:val="19"/>
    <w:qFormat/>
    <w:rsid w:val="0049250A"/>
    <w:rPr>
      <w:i/>
      <w:iCs/>
      <w:color w:val="808080" w:themeColor="text1" w:themeTint="7F"/>
    </w:rPr>
  </w:style>
  <w:style w:type="character" w:styleId="Referenciasutil">
    <w:name w:val="Subtle Reference"/>
    <w:basedOn w:val="Fuentedeprrafopredeter"/>
    <w:uiPriority w:val="31"/>
    <w:qFormat/>
    <w:rsid w:val="0049250A"/>
    <w:rPr>
      <w:smallCaps/>
      <w:color w:val="ED7D31" w:themeColor="accent2"/>
      <w:u w:val="single"/>
    </w:rPr>
  </w:style>
  <w:style w:type="character" w:styleId="Ttulodellibro">
    <w:name w:val="Book Title"/>
    <w:basedOn w:val="Fuentedeprrafopredeter"/>
    <w:uiPriority w:val="33"/>
    <w:qFormat/>
    <w:rsid w:val="0049250A"/>
    <w:rPr>
      <w:b/>
      <w:bCs/>
      <w:smallCaps/>
      <w:spacing w:val="5"/>
    </w:rPr>
  </w:style>
  <w:style w:type="paragraph" w:styleId="TDC2">
    <w:name w:val="toc 2"/>
    <w:basedOn w:val="Normal"/>
    <w:next w:val="Normal"/>
    <w:autoRedefine/>
    <w:uiPriority w:val="39"/>
    <w:unhideWhenUsed/>
    <w:rsid w:val="0049250A"/>
    <w:pPr>
      <w:spacing w:after="100" w:line="276" w:lineRule="auto"/>
      <w:ind w:left="220"/>
      <w:jc w:val="left"/>
    </w:pPr>
    <w:rPr>
      <w:rFonts w:eastAsiaTheme="minorEastAsia" w:cstheme="minorBidi"/>
      <w:sz w:val="22"/>
      <w:szCs w:val="22"/>
      <w:lang w:eastAsia="it-IT"/>
    </w:rPr>
  </w:style>
  <w:style w:type="character" w:styleId="Hipervnculovisitado">
    <w:name w:val="FollowedHyperlink"/>
    <w:basedOn w:val="Fuentedeprrafopredeter"/>
    <w:uiPriority w:val="99"/>
    <w:semiHidden/>
    <w:unhideWhenUsed/>
    <w:rsid w:val="0049250A"/>
    <w:rPr>
      <w:color w:val="954F72" w:themeColor="followedHyperlink"/>
      <w:u w:val="single"/>
    </w:rPr>
  </w:style>
  <w:style w:type="character" w:customStyle="1" w:styleId="normaltextrun">
    <w:name w:val="normaltextrun"/>
    <w:basedOn w:val="Fuentedeprrafopredeter"/>
    <w:rsid w:val="006A6F20"/>
  </w:style>
  <w:style w:type="character" w:customStyle="1" w:styleId="eop">
    <w:name w:val="eop"/>
    <w:basedOn w:val="Fuentedeprrafopredeter"/>
    <w:rsid w:val="006A6F2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89629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12.pn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5.png"/><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footer" Target="footer2.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7.jpeg"/></Relationships>
</file>

<file path=word/_rels/settings.xml.rels><?xml version="1.0" encoding="UTF-8" standalone="yes"?>
<Relationships xmlns="http://schemas.openxmlformats.org/package/2006/relationships"><Relationship Id="rId1" Type="http://schemas.openxmlformats.org/officeDocument/2006/relationships/attachedTemplate" Target="file:///\\arsat\limbo\62513\noPerfil\Descargas\CEDE%20Document%20Template.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9828fac7-17f3-44ee-b4d6-7e2b9fd809a9">
      <Terms xmlns="http://schemas.microsoft.com/office/infopath/2007/PartnerControls"/>
    </lcf76f155ced4ddcb4097134ff3c332f>
    <TaxCatchAll xmlns="553c96e3-e830-4724-b7fc-91d977a355ca"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3B25F6574C1A5F4DBA6078C7280CA716" ma:contentTypeVersion="13" ma:contentTypeDescription="Crear nuevo documento." ma:contentTypeScope="" ma:versionID="19d34cdee7f91cbbff6e311890c46146">
  <xsd:schema xmlns:xsd="http://www.w3.org/2001/XMLSchema" xmlns:xs="http://www.w3.org/2001/XMLSchema" xmlns:p="http://schemas.microsoft.com/office/2006/metadata/properties" xmlns:ns2="9828fac7-17f3-44ee-b4d6-7e2b9fd809a9" xmlns:ns3="553c96e3-e830-4724-b7fc-91d977a355ca" targetNamespace="http://schemas.microsoft.com/office/2006/metadata/properties" ma:root="true" ma:fieldsID="7955eb501635f6de09bd12be9d24671a" ns2:_="" ns3:_="">
    <xsd:import namespace="9828fac7-17f3-44ee-b4d6-7e2b9fd809a9"/>
    <xsd:import namespace="553c96e3-e830-4724-b7fc-91d977a355ca"/>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DateTaken" minOccurs="0"/>
                <xsd:element ref="ns3:SharedWithUsers" minOccurs="0"/>
                <xsd:element ref="ns3:SharedWithDetails"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828fac7-17f3-44ee-b4d6-7e2b9fd809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Etiquetas de imagen" ma:readOnly="false" ma:fieldId="{5cf76f15-5ced-4ddc-b409-7134ff3c332f}" ma:taxonomyMulti="true" ma:sspId="6badb5f0-a2b0-4fa5-985f-380381272cee"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53c96e3-e830-4724-b7fc-91d977a355ca"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e13725a7-7e5c-4054-88ab-81837c716130}" ma:internalName="TaxCatchAll" ma:showField="CatchAllData" ma:web="553c96e3-e830-4724-b7fc-91d977a355ca">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00EAA77-67EE-4BA0-8C43-50279B07F5C9}">
  <ds:schemaRefs>
    <ds:schemaRef ds:uri="http://schemas.microsoft.com/office/2006/documentManagement/types"/>
    <ds:schemaRef ds:uri="http://schemas.microsoft.com/office/infopath/2007/PartnerControls"/>
    <ds:schemaRef ds:uri="http://schemas.openxmlformats.org/package/2006/metadata/core-properties"/>
    <ds:schemaRef ds:uri="9828fac7-17f3-44ee-b4d6-7e2b9fd809a9"/>
    <ds:schemaRef ds:uri="553c96e3-e830-4724-b7fc-91d977a355ca"/>
    <ds:schemaRef ds:uri="http://purl.org/dc/terms/"/>
    <ds:schemaRef ds:uri="http://schemas.microsoft.com/office/2006/metadata/properties"/>
    <ds:schemaRef ds:uri="http://purl.org/dc/dcmitype/"/>
    <ds:schemaRef ds:uri="http://www.w3.org/XML/1998/namespace"/>
    <ds:schemaRef ds:uri="http://purl.org/dc/elements/1.1/"/>
  </ds:schemaRefs>
</ds:datastoreItem>
</file>

<file path=customXml/itemProps2.xml><?xml version="1.0" encoding="utf-8"?>
<ds:datastoreItem xmlns:ds="http://schemas.openxmlformats.org/officeDocument/2006/customXml" ds:itemID="{5CFC6C35-A38D-45F8-84D4-77C112061CC7}">
  <ds:schemaRefs>
    <ds:schemaRef ds:uri="http://schemas.microsoft.com/sharepoint/v3/contenttype/forms"/>
  </ds:schemaRefs>
</ds:datastoreItem>
</file>

<file path=customXml/itemProps3.xml><?xml version="1.0" encoding="utf-8"?>
<ds:datastoreItem xmlns:ds="http://schemas.openxmlformats.org/officeDocument/2006/customXml" ds:itemID="{BB309EDF-37D9-4A02-AB82-723773CBCBB1}"/>
</file>

<file path=docProps/app.xml><?xml version="1.0" encoding="utf-8"?>
<Properties xmlns="http://schemas.openxmlformats.org/officeDocument/2006/extended-properties" xmlns:vt="http://schemas.openxmlformats.org/officeDocument/2006/docPropsVTypes">
  <Template>CEDE Document Template</Template>
  <TotalTime>0</TotalTime>
  <Pages>15</Pages>
  <Words>1079</Words>
  <Characters>5936</Characters>
  <Application>Microsoft Office Word</Application>
  <DocSecurity>0</DocSecurity>
  <Lines>49</Lines>
  <Paragraphs>14</Paragraphs>
  <ScaleCrop>false</ScaleCrop>
  <HeadingPairs>
    <vt:vector size="4" baseType="variant">
      <vt:variant>
        <vt:lpstr>Título</vt:lpstr>
      </vt:variant>
      <vt:variant>
        <vt:i4>1</vt:i4>
      </vt:variant>
      <vt:variant>
        <vt:lpstr>Názov</vt:lpstr>
      </vt:variant>
      <vt:variant>
        <vt:i4>1</vt:i4>
      </vt:variant>
    </vt:vector>
  </HeadingPairs>
  <TitlesOfParts>
    <vt:vector size="2" baseType="lpstr">
      <vt:lpstr/>
      <vt:lpstr/>
    </vt:vector>
  </TitlesOfParts>
  <Company>udc</Company>
  <LinksUpToDate>false</LinksUpToDate>
  <CharactersWithSpaces>7001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Zuzana Palkova</dc:creator>
  <cp:keywords/>
  <dc:description/>
  <cp:lastModifiedBy>María Eugenia Díaz Caneiro</cp:lastModifiedBy>
  <cp:revision>2</cp:revision>
  <dcterms:created xsi:type="dcterms:W3CDTF">2025-05-12T12:14:00Z</dcterms:created>
  <dcterms:modified xsi:type="dcterms:W3CDTF">2025-05-12T12:14:00Z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0x0101003B25F6574C1A5F4DBA6078C7280CA716</vt:lpwstr>
  </property>
  <property fmtid="{D5CDD505-2E9C-101B-9397-08002B2CF9AE}" pid="3" name="MediaServiceImageTags">
    <vt:lpwstr/>
  </property>
</Properties>
</file>