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FB45" w14:textId="0C9722D9" w:rsidR="00272A72" w:rsidRDefault="009904A1">
      <w:pPr>
        <w:rPr>
          <w:b/>
          <w:bCs/>
          <w:sz w:val="32"/>
          <w:szCs w:val="32"/>
        </w:rPr>
      </w:pPr>
      <w:r w:rsidRPr="009904A1">
        <w:rPr>
          <w:b/>
          <w:bCs/>
          <w:sz w:val="32"/>
          <w:szCs w:val="32"/>
        </w:rPr>
        <w:t>Case Study Analysis</w:t>
      </w:r>
    </w:p>
    <w:p w14:paraId="16F10333" w14:textId="77777777" w:rsidR="00026464" w:rsidRDefault="00026464">
      <w:pPr>
        <w:rPr>
          <w:b/>
          <w:bCs/>
          <w:sz w:val="32"/>
          <w:szCs w:val="32"/>
        </w:rPr>
      </w:pPr>
    </w:p>
    <w:p w14:paraId="028EC300" w14:textId="77777777" w:rsidR="00026464" w:rsidRPr="00026464" w:rsidRDefault="00026464" w:rsidP="000264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Objective:</w:t>
      </w:r>
    </w:p>
    <w:p w14:paraId="39DB88AE" w14:textId="36173F19" w:rsidR="00026464" w:rsidRDefault="00026464" w:rsidP="0002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Students will analyze a case study related to the evaluation and refinement of an engineering solution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46FE75D2" w14:textId="77777777" w:rsidR="00026464" w:rsidRPr="00026464" w:rsidRDefault="00026464" w:rsidP="000264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Instructions:</w:t>
      </w:r>
    </w:p>
    <w:p w14:paraId="2AFAE39D" w14:textId="77777777" w:rsidR="00026464" w:rsidRPr="00026464" w:rsidRDefault="00026464" w:rsidP="00026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Choose one of the following case studies (or provide your own):</w:t>
      </w:r>
    </w:p>
    <w:p w14:paraId="75FACE35" w14:textId="77777777" w:rsidR="00026464" w:rsidRPr="00026464" w:rsidRDefault="00026464" w:rsidP="00026464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SpaceX's reusable rocket technology.</w:t>
      </w:r>
    </w:p>
    <w:p w14:paraId="31C5AEBB" w14:textId="77777777" w:rsidR="00026464" w:rsidRPr="00026464" w:rsidRDefault="00026464" w:rsidP="00026464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Development of the COVID-19 vaccine.</w:t>
      </w:r>
    </w:p>
    <w:p w14:paraId="07CD0FEF" w14:textId="77777777" w:rsidR="00026464" w:rsidRPr="00026464" w:rsidRDefault="00026464" w:rsidP="00026464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 design and construction of the Sydney Opera House.</w:t>
      </w:r>
    </w:p>
    <w:p w14:paraId="60E8E8B0" w14:textId="77777777" w:rsidR="00026464" w:rsidRPr="00026464" w:rsidRDefault="00026464" w:rsidP="00026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 the selected case study, write an analysis covering:</w:t>
      </w:r>
    </w:p>
    <w:p w14:paraId="62338FDC" w14:textId="77777777" w:rsidR="00026464" w:rsidRPr="00026464" w:rsidRDefault="00026464" w:rsidP="00026464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Problem Identification</w:t>
      </w: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Identify the initial problem that the engineering team aimed to solve.</w:t>
      </w:r>
    </w:p>
    <w:p w14:paraId="6F22E8A6" w14:textId="77777777" w:rsidR="00026464" w:rsidRPr="00026464" w:rsidRDefault="00026464" w:rsidP="00026464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Prototyping and Testing</w:t>
      </w: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Discuss the prototyping and testing phases. What challenges were faced during these stages? How did they overcome these challenges?</w:t>
      </w:r>
    </w:p>
    <w:p w14:paraId="29442091" w14:textId="77777777" w:rsidR="00026464" w:rsidRPr="00026464" w:rsidRDefault="00026464" w:rsidP="00026464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Refinement Process</w:t>
      </w: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Explain how the solution was refined over time. What changes were made to improve the solution?</w:t>
      </w:r>
    </w:p>
    <w:p w14:paraId="35A222AF" w14:textId="77777777" w:rsidR="00026464" w:rsidRPr="00026464" w:rsidRDefault="00026464" w:rsidP="00026464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Final Outcome</w:t>
      </w:r>
      <w:r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: What was the final outcome of the project? Was the solution effective in addressing the original problem? How did iteration and testing contribute to the final success?</w:t>
      </w:r>
    </w:p>
    <w:p w14:paraId="0A7F336B" w14:textId="77777777" w:rsidR="00026464" w:rsidRPr="00026464" w:rsidRDefault="00026464" w:rsidP="0002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A0F5BB4" w14:textId="77777777" w:rsidR="00026464" w:rsidRDefault="00026464">
      <w:pPr>
        <w:rPr>
          <w:b/>
          <w:bCs/>
          <w:sz w:val="32"/>
          <w:szCs w:val="32"/>
        </w:rPr>
      </w:pPr>
    </w:p>
    <w:p w14:paraId="67395332" w14:textId="77777777" w:rsidR="00026464" w:rsidRDefault="00026464">
      <w:pPr>
        <w:rPr>
          <w:b/>
          <w:bCs/>
          <w:sz w:val="32"/>
          <w:szCs w:val="32"/>
        </w:rPr>
      </w:pPr>
    </w:p>
    <w:p w14:paraId="47AC5745" w14:textId="77777777" w:rsidR="00026464" w:rsidRDefault="00026464">
      <w:pPr>
        <w:rPr>
          <w:b/>
          <w:bCs/>
          <w:sz w:val="32"/>
          <w:szCs w:val="32"/>
        </w:rPr>
      </w:pPr>
    </w:p>
    <w:p w14:paraId="4D8CA8DE" w14:textId="77777777" w:rsidR="00026464" w:rsidRDefault="00026464">
      <w:pPr>
        <w:rPr>
          <w:b/>
          <w:bCs/>
          <w:sz w:val="32"/>
          <w:szCs w:val="32"/>
        </w:rPr>
      </w:pPr>
    </w:p>
    <w:p w14:paraId="69DA37E7" w14:textId="77777777" w:rsidR="00026464" w:rsidRDefault="00026464">
      <w:pPr>
        <w:rPr>
          <w:b/>
          <w:bCs/>
          <w:sz w:val="32"/>
          <w:szCs w:val="32"/>
        </w:rPr>
      </w:pPr>
    </w:p>
    <w:p w14:paraId="4B6EDB32" w14:textId="77777777" w:rsidR="00026464" w:rsidRDefault="00026464">
      <w:pPr>
        <w:rPr>
          <w:b/>
          <w:bCs/>
          <w:sz w:val="32"/>
          <w:szCs w:val="32"/>
        </w:rPr>
      </w:pPr>
    </w:p>
    <w:p w14:paraId="6B4B7947" w14:textId="77777777" w:rsidR="00026464" w:rsidRDefault="00026464">
      <w:pPr>
        <w:rPr>
          <w:b/>
          <w:bCs/>
          <w:sz w:val="32"/>
          <w:szCs w:val="32"/>
        </w:rPr>
      </w:pPr>
    </w:p>
    <w:p w14:paraId="5B183EAE" w14:textId="77777777" w:rsidR="00026464" w:rsidRPr="00026464" w:rsidRDefault="00026464" w:rsidP="000264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Evaluation Criteria: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2114"/>
        <w:gridCol w:w="1675"/>
        <w:gridCol w:w="1478"/>
        <w:gridCol w:w="1572"/>
        <w:gridCol w:w="669"/>
      </w:tblGrid>
      <w:tr w:rsidR="00026464" w:rsidRPr="00026464" w14:paraId="4707C900" w14:textId="77777777" w:rsidTr="000264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298675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Criteria</w:t>
            </w:r>
          </w:p>
        </w:tc>
        <w:tc>
          <w:tcPr>
            <w:tcW w:w="0" w:type="auto"/>
            <w:vAlign w:val="center"/>
            <w:hideMark/>
          </w:tcPr>
          <w:p w14:paraId="701820E6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Excellent (4)</w:t>
            </w:r>
          </w:p>
        </w:tc>
        <w:tc>
          <w:tcPr>
            <w:tcW w:w="0" w:type="auto"/>
            <w:vAlign w:val="center"/>
            <w:hideMark/>
          </w:tcPr>
          <w:p w14:paraId="68B3150F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Good (3)</w:t>
            </w:r>
          </w:p>
        </w:tc>
        <w:tc>
          <w:tcPr>
            <w:tcW w:w="0" w:type="auto"/>
            <w:vAlign w:val="center"/>
            <w:hideMark/>
          </w:tcPr>
          <w:p w14:paraId="393BC3E1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Fair (2)</w:t>
            </w:r>
          </w:p>
        </w:tc>
        <w:tc>
          <w:tcPr>
            <w:tcW w:w="0" w:type="auto"/>
            <w:vAlign w:val="center"/>
            <w:hideMark/>
          </w:tcPr>
          <w:p w14:paraId="44D66A00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Poor (1)</w:t>
            </w:r>
          </w:p>
        </w:tc>
        <w:tc>
          <w:tcPr>
            <w:tcW w:w="0" w:type="auto"/>
            <w:vAlign w:val="center"/>
            <w:hideMark/>
          </w:tcPr>
          <w:p w14:paraId="70AD64FA" w14:textId="77777777" w:rsidR="00026464" w:rsidRPr="00026464" w:rsidRDefault="00026464" w:rsidP="000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Score</w:t>
            </w:r>
          </w:p>
        </w:tc>
      </w:tr>
      <w:tr w:rsidR="00026464" w:rsidRPr="00026464" w14:paraId="23937D71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6DA59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Problem Identification</w:t>
            </w:r>
          </w:p>
        </w:tc>
        <w:tc>
          <w:tcPr>
            <w:tcW w:w="0" w:type="auto"/>
            <w:vAlign w:val="center"/>
            <w:hideMark/>
          </w:tcPr>
          <w:p w14:paraId="51E33789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Clearly and concisely identifies the problem and context.</w:t>
            </w:r>
          </w:p>
        </w:tc>
        <w:tc>
          <w:tcPr>
            <w:tcW w:w="0" w:type="auto"/>
            <w:vAlign w:val="center"/>
            <w:hideMark/>
          </w:tcPr>
          <w:p w14:paraId="14D66D3F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Identifies the problem but lacks detail.</w:t>
            </w:r>
          </w:p>
        </w:tc>
        <w:tc>
          <w:tcPr>
            <w:tcW w:w="0" w:type="auto"/>
            <w:vAlign w:val="center"/>
            <w:hideMark/>
          </w:tcPr>
          <w:p w14:paraId="0129C1A3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Problem is mentioned but not fully explained.</w:t>
            </w:r>
          </w:p>
        </w:tc>
        <w:tc>
          <w:tcPr>
            <w:tcW w:w="0" w:type="auto"/>
            <w:vAlign w:val="center"/>
            <w:hideMark/>
          </w:tcPr>
          <w:p w14:paraId="39F64316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Problem is unclear or incomplete.</w:t>
            </w:r>
          </w:p>
        </w:tc>
        <w:tc>
          <w:tcPr>
            <w:tcW w:w="0" w:type="auto"/>
            <w:vAlign w:val="center"/>
            <w:hideMark/>
          </w:tcPr>
          <w:p w14:paraId="377877AA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/4</w:t>
            </w:r>
          </w:p>
        </w:tc>
      </w:tr>
      <w:tr w:rsidR="00026464" w:rsidRPr="00026464" w14:paraId="79D2B7C4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012DE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Prototyping and Testing</w:t>
            </w:r>
          </w:p>
        </w:tc>
        <w:tc>
          <w:tcPr>
            <w:tcW w:w="0" w:type="auto"/>
            <w:vAlign w:val="center"/>
            <w:hideMark/>
          </w:tcPr>
          <w:p w14:paraId="7120BF0A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Thoroughly explains the prototyping and testing phases with examples of challenges and solutions.</w:t>
            </w:r>
          </w:p>
        </w:tc>
        <w:tc>
          <w:tcPr>
            <w:tcW w:w="0" w:type="auto"/>
            <w:vAlign w:val="center"/>
            <w:hideMark/>
          </w:tcPr>
          <w:p w14:paraId="104DCE28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Provides good explanation of prototyping and testing phases with some detail.</w:t>
            </w:r>
          </w:p>
        </w:tc>
        <w:tc>
          <w:tcPr>
            <w:tcW w:w="0" w:type="auto"/>
            <w:vAlign w:val="center"/>
            <w:hideMark/>
          </w:tcPr>
          <w:p w14:paraId="13EAA130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Mentions prototyping and testing but lacks depth.</w:t>
            </w:r>
          </w:p>
        </w:tc>
        <w:tc>
          <w:tcPr>
            <w:tcW w:w="0" w:type="auto"/>
            <w:vAlign w:val="center"/>
            <w:hideMark/>
          </w:tcPr>
          <w:p w14:paraId="2B365AF2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Little to no discussion of prototyping or testing.</w:t>
            </w:r>
          </w:p>
        </w:tc>
        <w:tc>
          <w:tcPr>
            <w:tcW w:w="0" w:type="auto"/>
            <w:vAlign w:val="center"/>
            <w:hideMark/>
          </w:tcPr>
          <w:p w14:paraId="5F4BCBB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/4</w:t>
            </w:r>
          </w:p>
        </w:tc>
      </w:tr>
      <w:tr w:rsidR="00026464" w:rsidRPr="00026464" w14:paraId="505B0B0F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0D251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Refinement Process</w:t>
            </w:r>
          </w:p>
        </w:tc>
        <w:tc>
          <w:tcPr>
            <w:tcW w:w="0" w:type="auto"/>
            <w:vAlign w:val="center"/>
            <w:hideMark/>
          </w:tcPr>
          <w:p w14:paraId="02F12780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Clearly explains how the solution was refined over time, with specific examples of improvements.</w:t>
            </w:r>
          </w:p>
        </w:tc>
        <w:tc>
          <w:tcPr>
            <w:tcW w:w="0" w:type="auto"/>
            <w:vAlign w:val="center"/>
            <w:hideMark/>
          </w:tcPr>
          <w:p w14:paraId="7885043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Explains the refinement process but lacks specific examples.</w:t>
            </w:r>
          </w:p>
        </w:tc>
        <w:tc>
          <w:tcPr>
            <w:tcW w:w="0" w:type="auto"/>
            <w:vAlign w:val="center"/>
            <w:hideMark/>
          </w:tcPr>
          <w:p w14:paraId="21FF53A1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Mentions refinement but lacks detail.</w:t>
            </w:r>
          </w:p>
        </w:tc>
        <w:tc>
          <w:tcPr>
            <w:tcW w:w="0" w:type="auto"/>
            <w:vAlign w:val="center"/>
            <w:hideMark/>
          </w:tcPr>
          <w:p w14:paraId="5B3800F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No mention of refinement.</w:t>
            </w:r>
          </w:p>
        </w:tc>
        <w:tc>
          <w:tcPr>
            <w:tcW w:w="0" w:type="auto"/>
            <w:vAlign w:val="center"/>
            <w:hideMark/>
          </w:tcPr>
          <w:p w14:paraId="0E899D0F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/4</w:t>
            </w:r>
          </w:p>
        </w:tc>
      </w:tr>
      <w:tr w:rsidR="00026464" w:rsidRPr="00026464" w14:paraId="2B036D51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42AA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Final Outcome and Reflection</w:t>
            </w:r>
          </w:p>
        </w:tc>
        <w:tc>
          <w:tcPr>
            <w:tcW w:w="0" w:type="auto"/>
            <w:vAlign w:val="center"/>
            <w:hideMark/>
          </w:tcPr>
          <w:p w14:paraId="33A4E0DF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Thorough analysis of the final outcome and role of testing and iteration in success.</w:t>
            </w:r>
          </w:p>
        </w:tc>
        <w:tc>
          <w:tcPr>
            <w:tcW w:w="0" w:type="auto"/>
            <w:vAlign w:val="center"/>
            <w:hideMark/>
          </w:tcPr>
          <w:p w14:paraId="57539830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Analyzes the outcome with some reflection on testing and iteration.</w:t>
            </w:r>
          </w:p>
        </w:tc>
        <w:tc>
          <w:tcPr>
            <w:tcW w:w="0" w:type="auto"/>
            <w:vAlign w:val="center"/>
            <w:hideMark/>
          </w:tcPr>
          <w:p w14:paraId="3D0246B9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Outcome is mentioned but lacks critical reflection.</w:t>
            </w:r>
          </w:p>
        </w:tc>
        <w:tc>
          <w:tcPr>
            <w:tcW w:w="0" w:type="auto"/>
            <w:vAlign w:val="center"/>
            <w:hideMark/>
          </w:tcPr>
          <w:p w14:paraId="1B600685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Little to no reflection on the final outcome or iteration process.</w:t>
            </w:r>
          </w:p>
        </w:tc>
        <w:tc>
          <w:tcPr>
            <w:tcW w:w="0" w:type="auto"/>
            <w:vAlign w:val="center"/>
            <w:hideMark/>
          </w:tcPr>
          <w:p w14:paraId="4DE6D197" w14:textId="77777777" w:rsidR="00026464" w:rsidRPr="00026464" w:rsidRDefault="00026464" w:rsidP="000264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/4</w:t>
            </w:r>
          </w:p>
        </w:tc>
      </w:tr>
    </w:tbl>
    <w:p w14:paraId="2F846390" w14:textId="77777777" w:rsidR="00026464" w:rsidRPr="009904A1" w:rsidRDefault="00026464">
      <w:pPr>
        <w:rPr>
          <w:b/>
          <w:bCs/>
          <w:sz w:val="32"/>
          <w:szCs w:val="32"/>
        </w:rPr>
      </w:pPr>
    </w:p>
    <w:sectPr w:rsidR="00026464" w:rsidRPr="00990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055A"/>
    <w:multiLevelType w:val="hybridMultilevel"/>
    <w:tmpl w:val="16B6861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B0D41"/>
    <w:multiLevelType w:val="hybridMultilevel"/>
    <w:tmpl w:val="456ED89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FA1CC1"/>
    <w:multiLevelType w:val="multilevel"/>
    <w:tmpl w:val="883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118882">
    <w:abstractNumId w:val="2"/>
  </w:num>
  <w:num w:numId="2" w16cid:durableId="403377829">
    <w:abstractNumId w:val="1"/>
  </w:num>
  <w:num w:numId="3" w16cid:durableId="20280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72"/>
    <w:rsid w:val="00026464"/>
    <w:rsid w:val="001F5A64"/>
    <w:rsid w:val="00272A72"/>
    <w:rsid w:val="00582B20"/>
    <w:rsid w:val="00671010"/>
    <w:rsid w:val="006E5317"/>
    <w:rsid w:val="009021D9"/>
    <w:rsid w:val="009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B09A"/>
  <w15:chartTrackingRefBased/>
  <w15:docId w15:val="{E4933D70-971A-4EC5-A1FE-A3323F0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4" ma:contentTypeDescription="Create a new document." ma:contentTypeScope="" ma:versionID="f095a2b6d2a9d3d87afe8147f47c87f4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2769769f9fdc89d0d04a3fe9e2a9a0b5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56CAC-1D31-4D7D-88E9-98554F875494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customXml/itemProps2.xml><?xml version="1.0" encoding="utf-8"?>
<ds:datastoreItem xmlns:ds="http://schemas.openxmlformats.org/officeDocument/2006/customXml" ds:itemID="{7299149E-B8DC-437F-86CE-948E40CFA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F4C5F-37B3-47F7-8112-5D5CE2A50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Özel</dc:creator>
  <cp:keywords/>
  <dc:description/>
  <cp:lastModifiedBy>Zuzana Palková</cp:lastModifiedBy>
  <cp:revision>7</cp:revision>
  <dcterms:created xsi:type="dcterms:W3CDTF">2024-09-19T16:28:00Z</dcterms:created>
  <dcterms:modified xsi:type="dcterms:W3CDTF">2025-06-23T20:49:00Z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