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29F5" w14:textId="6148C7C8" w:rsidR="00035F85" w:rsidRPr="006F4882" w:rsidRDefault="00157330">
      <w:pPr>
        <w:pStyle w:val="a8"/>
        <w:rPr>
          <w:color w:val="000000" w:themeColor="text1"/>
          <w:sz w:val="36"/>
          <w:szCs w:val="36"/>
          <w:lang w:val="el-GR"/>
        </w:rPr>
      </w:pPr>
      <w:r w:rsidRPr="006F4882">
        <w:rPr>
          <w:color w:val="000000" w:themeColor="text1"/>
          <w:sz w:val="36"/>
          <w:szCs w:val="36"/>
          <w:lang w:val="el-GR"/>
        </w:rPr>
        <w:t>Εργαλείο Αξιολόγησης: Εισαγωγή στη Δημιουργική Μηχανική</w:t>
      </w:r>
    </w:p>
    <w:p w14:paraId="25945E51" w14:textId="77777777" w:rsidR="00CE5D0D" w:rsidRPr="006F4882" w:rsidRDefault="00991B7F" w:rsidP="00CE5D0D">
      <w:pPr>
        <w:pStyle w:val="1"/>
        <w:spacing w:before="240"/>
        <w:rPr>
          <w:rFonts w:cstheme="majorHAnsi"/>
          <w:b w:val="0"/>
          <w:color w:val="000000" w:themeColor="text1"/>
          <w:sz w:val="22"/>
          <w:szCs w:val="22"/>
          <w:lang w:val="el-GR"/>
        </w:rPr>
      </w:pPr>
      <w:r w:rsidRPr="006F4882">
        <w:rPr>
          <w:rFonts w:cstheme="majorHAnsi"/>
          <w:b w:val="0"/>
          <w:color w:val="000000" w:themeColor="text1"/>
          <w:sz w:val="22"/>
          <w:szCs w:val="22"/>
          <w:lang w:val="el-GR"/>
        </w:rPr>
        <w:t xml:space="preserve">Σημεία προς αξιολόγηση και βασικές εκτιμήσεις: </w:t>
      </w:r>
    </w:p>
    <w:p w14:paraId="47F319C0" w14:textId="77777777" w:rsidR="00F87222" w:rsidRPr="006F4882" w:rsidRDefault="00F87222" w:rsidP="00CE5D0D">
      <w:pPr>
        <w:pStyle w:val="1"/>
        <w:spacing w:before="240"/>
        <w:rPr>
          <w:rStyle w:val="af1"/>
          <w:rFonts w:eastAsia="Times New Roman"/>
          <w:color w:val="auto"/>
          <w:lang w:val="el-GR" w:eastAsia="it-IT"/>
        </w:rPr>
      </w:pPr>
      <w:r w:rsidRPr="006F4882">
        <w:rPr>
          <w:rStyle w:val="af1"/>
          <w:rFonts w:eastAsia="Times New Roman" w:cstheme="majorHAnsi"/>
          <w:b/>
          <w:bCs/>
          <w:color w:val="auto"/>
          <w:sz w:val="22"/>
          <w:szCs w:val="22"/>
          <w:lang w:val="el-GR" w:eastAsia="it-IT"/>
        </w:rPr>
        <w:t>Μαθησιακοί Στόχοι</w:t>
      </w:r>
      <w:r w:rsidRPr="006F4882">
        <w:rPr>
          <w:rStyle w:val="af1"/>
          <w:rFonts w:eastAsia="Times New Roman"/>
          <w:color w:val="auto"/>
          <w:lang w:val="el-GR" w:eastAsia="it-IT"/>
        </w:rPr>
        <w:t xml:space="preserve"> – </w:t>
      </w:r>
      <w:r w:rsidRPr="006F4882">
        <w:rPr>
          <w:rFonts w:eastAsia="Times New Roman" w:cstheme="majorHAnsi"/>
          <w:b w:val="0"/>
          <w:bCs w:val="0"/>
          <w:color w:val="auto"/>
          <w:sz w:val="22"/>
          <w:szCs w:val="22"/>
          <w:lang w:val="el-GR" w:eastAsia="it-IT"/>
        </w:rPr>
        <w:t>Τι πρέπει να γνωρίζουν/κάνουν οι μαθητές μέχρι το τέλος.</w:t>
      </w:r>
    </w:p>
    <w:p w14:paraId="542FA9CC" w14:textId="77777777" w:rsidR="00F87222" w:rsidRPr="006F4882" w:rsidRDefault="00F87222" w:rsidP="00F87222">
      <w:pPr>
        <w:pStyle w:val="Web"/>
        <w:rPr>
          <w:rFonts w:asciiTheme="majorHAnsi" w:hAnsiTheme="majorHAnsi" w:cstheme="majorHAnsi"/>
          <w:sz w:val="22"/>
          <w:szCs w:val="22"/>
          <w:lang w:val="el-GR"/>
        </w:rPr>
      </w:pPr>
      <w:r w:rsidRPr="006F4882">
        <w:rPr>
          <w:rStyle w:val="af1"/>
          <w:rFonts w:asciiTheme="majorHAnsi" w:hAnsiTheme="majorHAnsi" w:cstheme="majorHAnsi"/>
          <w:sz w:val="22"/>
          <w:szCs w:val="22"/>
          <w:lang w:val="el-GR"/>
        </w:rPr>
        <w:t>Δεξιότητες που αξιολογούνται</w:t>
      </w:r>
      <w:r w:rsidRPr="006F4882">
        <w:rPr>
          <w:rFonts w:asciiTheme="majorHAnsi" w:hAnsiTheme="majorHAnsi" w:cstheme="majorHAnsi"/>
          <w:sz w:val="22"/>
          <w:szCs w:val="22"/>
          <w:lang w:val="el-GR"/>
        </w:rPr>
        <w:t xml:space="preserve"> - Δημιουργικότητα, μηχανική σχεδιαστική σκέψη, ομαδική εργασία, επικοινωνία, τεχνικές δεξιότητες κ.λπ.</w:t>
      </w:r>
    </w:p>
    <w:p w14:paraId="4391E926" w14:textId="77777777" w:rsidR="00F87222" w:rsidRPr="006F4882" w:rsidRDefault="00F87222" w:rsidP="00F87222">
      <w:pPr>
        <w:pStyle w:val="Web"/>
        <w:rPr>
          <w:rFonts w:asciiTheme="majorHAnsi" w:hAnsiTheme="majorHAnsi" w:cstheme="majorHAnsi"/>
          <w:sz w:val="22"/>
          <w:szCs w:val="22"/>
          <w:lang w:val="el-GR"/>
        </w:rPr>
      </w:pPr>
      <w:r w:rsidRPr="006F4882">
        <w:rPr>
          <w:rStyle w:val="af1"/>
          <w:rFonts w:asciiTheme="majorHAnsi" w:hAnsiTheme="majorHAnsi" w:cstheme="majorHAnsi"/>
          <w:sz w:val="22"/>
          <w:szCs w:val="22"/>
          <w:lang w:val="el-GR"/>
        </w:rPr>
        <w:t>Μέθοδοι αξιολόγησης</w:t>
      </w:r>
      <w:r w:rsidRPr="006F4882">
        <w:rPr>
          <w:rFonts w:asciiTheme="majorHAnsi" w:hAnsiTheme="majorHAnsi" w:cstheme="majorHAnsi"/>
          <w:sz w:val="22"/>
          <w:szCs w:val="22"/>
          <w:lang w:val="el-GR"/>
        </w:rPr>
        <w:t xml:space="preserve"> – Έργα, παρουσιάσεις, αξιολογήσεις από ομοτίμους, προβληματισμοί.</w:t>
      </w:r>
    </w:p>
    <w:p w14:paraId="4FAA422D" w14:textId="77777777" w:rsidR="00035F85" w:rsidRPr="00F87222" w:rsidRDefault="00157330">
      <w:pPr>
        <w:pStyle w:val="1"/>
        <w:rPr>
          <w:color w:val="262626" w:themeColor="text1" w:themeTint="D9"/>
        </w:rPr>
      </w:pPr>
      <w:r w:rsidRPr="00F87222">
        <w:rPr>
          <w:color w:val="262626" w:themeColor="text1" w:themeTint="D9"/>
        </w:rPr>
        <w:t>1. Επισκόπηση αξιολόγησης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77"/>
        <w:gridCol w:w="2874"/>
        <w:gridCol w:w="2879"/>
      </w:tblGrid>
      <w:tr w:rsidR="00035F85" w14:paraId="11FD44C1" w14:textId="77777777">
        <w:tc>
          <w:tcPr>
            <w:tcW w:w="2880" w:type="dxa"/>
          </w:tcPr>
          <w:p w14:paraId="51B99D5A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Συνθετικός</w:t>
            </w:r>
          </w:p>
        </w:tc>
        <w:tc>
          <w:tcPr>
            <w:tcW w:w="2880" w:type="dxa"/>
          </w:tcPr>
          <w:p w14:paraId="58D659D7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Βάρος (%)</w:t>
            </w:r>
          </w:p>
        </w:tc>
        <w:tc>
          <w:tcPr>
            <w:tcW w:w="2880" w:type="dxa"/>
          </w:tcPr>
          <w:p w14:paraId="32416645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Περιγραφή</w:t>
            </w:r>
          </w:p>
        </w:tc>
      </w:tr>
      <w:tr w:rsidR="00035F85" w:rsidRPr="006F4882" w14:paraId="4A65A109" w14:textId="77777777">
        <w:tc>
          <w:tcPr>
            <w:tcW w:w="2880" w:type="dxa"/>
          </w:tcPr>
          <w:p w14:paraId="3C4351DE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Σχέδιο Σχεδιασμού</w:t>
            </w:r>
          </w:p>
        </w:tc>
        <w:tc>
          <w:tcPr>
            <w:tcW w:w="2880" w:type="dxa"/>
          </w:tcPr>
          <w:p w14:paraId="7DA87C80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40%</w:t>
            </w:r>
          </w:p>
        </w:tc>
        <w:tc>
          <w:tcPr>
            <w:tcW w:w="2880" w:type="dxa"/>
          </w:tcPr>
          <w:p w14:paraId="43BD25F3" w14:textId="77777777" w:rsidR="00035F85" w:rsidRPr="006F4882" w:rsidRDefault="00157330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Ομαδικό έργο που εφαρμόζει αρχές δημιουργικής μηχανικής.</w:t>
            </w:r>
          </w:p>
        </w:tc>
      </w:tr>
      <w:tr w:rsidR="00035F85" w:rsidRPr="006F4882" w14:paraId="5B9AC74C" w14:textId="77777777">
        <w:tc>
          <w:tcPr>
            <w:tcW w:w="2880" w:type="dxa"/>
          </w:tcPr>
          <w:p w14:paraId="37DFB43B" w14:textId="77777777" w:rsidR="00035F85" w:rsidRPr="00F87222" w:rsidRDefault="00157330" w:rsidP="00F87222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 xml:space="preserve">Δημιουργικότητα &amp;; Καινοτομία </w:t>
            </w:r>
          </w:p>
        </w:tc>
        <w:tc>
          <w:tcPr>
            <w:tcW w:w="2880" w:type="dxa"/>
          </w:tcPr>
          <w:p w14:paraId="1C120CBC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14:paraId="7B7F3ED7" w14:textId="77777777" w:rsidR="00035F85" w:rsidRPr="006F4882" w:rsidRDefault="00157330" w:rsidP="00A571D5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Ατομική τεκμηρίωση ιδεών, επίλυση προβλημάτων, ιδέες.</w:t>
            </w:r>
          </w:p>
        </w:tc>
      </w:tr>
      <w:tr w:rsidR="00035F85" w:rsidRPr="006F4882" w14:paraId="244CBAAE" w14:textId="77777777">
        <w:tc>
          <w:tcPr>
            <w:tcW w:w="2880" w:type="dxa"/>
          </w:tcPr>
          <w:p w14:paraId="5BDC9EED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Αξιολόγηση από ομοτίμους</w:t>
            </w:r>
          </w:p>
        </w:tc>
        <w:tc>
          <w:tcPr>
            <w:tcW w:w="2880" w:type="dxa"/>
          </w:tcPr>
          <w:p w14:paraId="39C9CEA7" w14:textId="77777777" w:rsidR="00035F85" w:rsidRPr="00F87222" w:rsidRDefault="00157330" w:rsidP="00F87222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14:paraId="0E09AD5E" w14:textId="77777777" w:rsidR="00035F85" w:rsidRPr="006F4882" w:rsidRDefault="00157330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Αξιολόγηση της ομαδικής συνεισφοράς και συνεργασίας.</w:t>
            </w:r>
          </w:p>
        </w:tc>
      </w:tr>
      <w:tr w:rsidR="00035F85" w:rsidRPr="006F4882" w14:paraId="0C0180C6" w14:textId="77777777">
        <w:tc>
          <w:tcPr>
            <w:tcW w:w="2880" w:type="dxa"/>
          </w:tcPr>
          <w:p w14:paraId="2EA25C49" w14:textId="77777777" w:rsidR="00035F85" w:rsidRPr="006F4882" w:rsidRDefault="00035F85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880" w:type="dxa"/>
          </w:tcPr>
          <w:p w14:paraId="25BB2367" w14:textId="77777777" w:rsidR="00035F85" w:rsidRPr="006F4882" w:rsidRDefault="00035F85">
            <w:pPr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880" w:type="dxa"/>
          </w:tcPr>
          <w:p w14:paraId="1749F9D1" w14:textId="77777777" w:rsidR="00035F85" w:rsidRPr="006F4882" w:rsidRDefault="00035F85">
            <w:pPr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035F85" w:rsidRPr="006F4882" w14:paraId="61903027" w14:textId="77777777">
        <w:tc>
          <w:tcPr>
            <w:tcW w:w="2880" w:type="dxa"/>
          </w:tcPr>
          <w:p w14:paraId="30B5E819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Τελική Παρουσίαση</w:t>
            </w:r>
          </w:p>
        </w:tc>
        <w:tc>
          <w:tcPr>
            <w:tcW w:w="2880" w:type="dxa"/>
          </w:tcPr>
          <w:p w14:paraId="4D95DB73" w14:textId="77777777" w:rsidR="00035F85" w:rsidRPr="00F87222" w:rsidRDefault="00A571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14:paraId="0910B8DA" w14:textId="77777777" w:rsidR="00035F85" w:rsidRPr="006F4882" w:rsidRDefault="00157330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 xml:space="preserve">Ομαδική παρουσίαση της τελικής μελέτης συμπεριλαμβανομένων </w:t>
            </w:r>
            <w:r w:rsidRPr="00F87222">
              <w:rPr>
                <w:rFonts w:asciiTheme="majorHAnsi" w:hAnsiTheme="majorHAnsi" w:cstheme="majorHAnsi"/>
              </w:rPr>
              <w:t>Q</w:t>
            </w:r>
            <w:r w:rsidRPr="006F4882">
              <w:rPr>
                <w:rFonts w:asciiTheme="majorHAnsi" w:hAnsiTheme="majorHAnsi" w:cstheme="majorHAnsi"/>
                <w:lang w:val="el-GR"/>
              </w:rPr>
              <w:t>&amp;</w:t>
            </w:r>
            <w:r w:rsidRPr="00F87222">
              <w:rPr>
                <w:rFonts w:asciiTheme="majorHAnsi" w:hAnsiTheme="majorHAnsi" w:cstheme="majorHAnsi"/>
              </w:rPr>
              <w:t>A</w:t>
            </w:r>
            <w:r w:rsidRPr="006F4882">
              <w:rPr>
                <w:rFonts w:asciiTheme="majorHAnsi" w:hAnsiTheme="majorHAnsi" w:cstheme="majorHAnsi"/>
                <w:lang w:val="el-GR"/>
              </w:rPr>
              <w:t>.</w:t>
            </w:r>
          </w:p>
        </w:tc>
      </w:tr>
      <w:tr w:rsidR="00035F85" w:rsidRPr="006F4882" w14:paraId="57ECB3C2" w14:textId="77777777">
        <w:tc>
          <w:tcPr>
            <w:tcW w:w="2880" w:type="dxa"/>
          </w:tcPr>
          <w:p w14:paraId="73942168" w14:textId="77777777" w:rsidR="00035F85" w:rsidRPr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Δοκίμιο προβληματισμού</w:t>
            </w:r>
          </w:p>
        </w:tc>
        <w:tc>
          <w:tcPr>
            <w:tcW w:w="2880" w:type="dxa"/>
          </w:tcPr>
          <w:p w14:paraId="14D27970" w14:textId="77777777" w:rsidR="00035F85" w:rsidRPr="00F87222" w:rsidRDefault="00A571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14:paraId="69896B77" w14:textId="77777777" w:rsidR="00035F85" w:rsidRPr="006F4882" w:rsidRDefault="00157330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Ατομική ανάλυση του μαθησιακού ταξιδιού, των προκλήσεων και της ανάπτυξης.</w:t>
            </w:r>
          </w:p>
        </w:tc>
      </w:tr>
    </w:tbl>
    <w:p w14:paraId="2EB8F929" w14:textId="77777777" w:rsidR="00035F85" w:rsidRPr="007C4E82" w:rsidRDefault="00157330">
      <w:pPr>
        <w:pStyle w:val="1"/>
        <w:rPr>
          <w:color w:val="262626" w:themeColor="text1" w:themeTint="D9"/>
        </w:rPr>
      </w:pPr>
      <w:r w:rsidRPr="007C4E82">
        <w:rPr>
          <w:color w:val="262626" w:themeColor="text1" w:themeTint="D9"/>
        </w:rPr>
        <w:t>2. Ρουμπρίκες</w:t>
      </w:r>
    </w:p>
    <w:p w14:paraId="093B7204" w14:textId="77777777" w:rsidR="00035F85" w:rsidRPr="007C4E82" w:rsidRDefault="00157330">
      <w:pPr>
        <w:pStyle w:val="21"/>
        <w:rPr>
          <w:color w:val="262626" w:themeColor="text1" w:themeTint="D9"/>
        </w:rPr>
      </w:pPr>
      <w:r w:rsidRPr="007C4E82">
        <w:rPr>
          <w:color w:val="262626" w:themeColor="text1" w:themeTint="D9"/>
        </w:rPr>
        <w:t>Επικεφαλίδα έργου σχεδιασμού (40%)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726"/>
        <w:gridCol w:w="1728"/>
        <w:gridCol w:w="1725"/>
        <w:gridCol w:w="1726"/>
        <w:gridCol w:w="1725"/>
      </w:tblGrid>
      <w:tr w:rsidR="00035F85" w14:paraId="4278D221" w14:textId="77777777">
        <w:tc>
          <w:tcPr>
            <w:tcW w:w="1728" w:type="dxa"/>
          </w:tcPr>
          <w:p w14:paraId="4891A7F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Κριτήριο</w:t>
            </w:r>
          </w:p>
        </w:tc>
        <w:tc>
          <w:tcPr>
            <w:tcW w:w="1728" w:type="dxa"/>
          </w:tcPr>
          <w:p w14:paraId="16E4B40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Εξαιρετικό (10)</w:t>
            </w:r>
          </w:p>
        </w:tc>
        <w:tc>
          <w:tcPr>
            <w:tcW w:w="1728" w:type="dxa"/>
          </w:tcPr>
          <w:p w14:paraId="5EDA299B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Καλό (7)</w:t>
            </w:r>
          </w:p>
        </w:tc>
        <w:tc>
          <w:tcPr>
            <w:tcW w:w="1728" w:type="dxa"/>
          </w:tcPr>
          <w:p w14:paraId="727B15B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Ικανοποιητικό (5)</w:t>
            </w:r>
          </w:p>
        </w:tc>
        <w:tc>
          <w:tcPr>
            <w:tcW w:w="1728" w:type="dxa"/>
          </w:tcPr>
          <w:p w14:paraId="76FC2733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Κακό (2)</w:t>
            </w:r>
          </w:p>
        </w:tc>
      </w:tr>
      <w:tr w:rsidR="00035F85" w14:paraId="6D8C895B" w14:textId="77777777">
        <w:tc>
          <w:tcPr>
            <w:tcW w:w="1728" w:type="dxa"/>
          </w:tcPr>
          <w:p w14:paraId="3022068B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Εντοπισμός προβλημάτων</w:t>
            </w:r>
          </w:p>
        </w:tc>
        <w:tc>
          <w:tcPr>
            <w:tcW w:w="1728" w:type="dxa"/>
          </w:tcPr>
          <w:p w14:paraId="2461D212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Σαφής, συναφής, με αντίκτυπο</w:t>
            </w:r>
          </w:p>
        </w:tc>
        <w:tc>
          <w:tcPr>
            <w:tcW w:w="1728" w:type="dxa"/>
          </w:tcPr>
          <w:p w14:paraId="57C4D2A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Κυρίως σαφής</w:t>
            </w:r>
          </w:p>
        </w:tc>
        <w:tc>
          <w:tcPr>
            <w:tcW w:w="1728" w:type="dxa"/>
          </w:tcPr>
          <w:p w14:paraId="34D15F6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Ασαφής ή γενική</w:t>
            </w:r>
          </w:p>
        </w:tc>
        <w:tc>
          <w:tcPr>
            <w:tcW w:w="1728" w:type="dxa"/>
          </w:tcPr>
          <w:p w14:paraId="5F44CD8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Ασαφές ή άσχετο</w:t>
            </w:r>
          </w:p>
        </w:tc>
      </w:tr>
      <w:tr w:rsidR="00035F85" w14:paraId="062281A4" w14:textId="77777777">
        <w:tc>
          <w:tcPr>
            <w:tcW w:w="1728" w:type="dxa"/>
          </w:tcPr>
          <w:p w14:paraId="437E4A7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lastRenderedPageBreak/>
              <w:t>Διαδικασία ιδεασμού</w:t>
            </w:r>
          </w:p>
        </w:tc>
        <w:tc>
          <w:tcPr>
            <w:tcW w:w="1728" w:type="dxa"/>
          </w:tcPr>
          <w:p w14:paraId="5EFA978F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Μεγάλη γκάμα, πρωτότυπες ιδέες</w:t>
            </w:r>
          </w:p>
        </w:tc>
        <w:tc>
          <w:tcPr>
            <w:tcW w:w="1728" w:type="dxa"/>
          </w:tcPr>
          <w:p w14:paraId="4E951FDE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Πολλές διαφορετικές ιδέες</w:t>
            </w:r>
          </w:p>
        </w:tc>
        <w:tc>
          <w:tcPr>
            <w:tcW w:w="1728" w:type="dxa"/>
          </w:tcPr>
          <w:p w14:paraId="49F45619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Περιορισμένες ιδέες</w:t>
            </w:r>
          </w:p>
        </w:tc>
        <w:tc>
          <w:tcPr>
            <w:tcW w:w="1728" w:type="dxa"/>
          </w:tcPr>
          <w:p w14:paraId="3D97DDBD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Δεν υπάρχει πραγματικός ιδεασμός</w:t>
            </w:r>
          </w:p>
        </w:tc>
      </w:tr>
      <w:tr w:rsidR="00035F85" w14:paraId="36966AF9" w14:textId="77777777">
        <w:tc>
          <w:tcPr>
            <w:tcW w:w="1728" w:type="dxa"/>
          </w:tcPr>
          <w:p w14:paraId="74D42C38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Εκτέλεση Σχεδιασμού</w:t>
            </w:r>
          </w:p>
        </w:tc>
        <w:tc>
          <w:tcPr>
            <w:tcW w:w="1728" w:type="dxa"/>
          </w:tcPr>
          <w:p w14:paraId="0AB150AA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Λειτουργικό, καλοφτιαγμένο</w:t>
            </w:r>
          </w:p>
        </w:tc>
        <w:tc>
          <w:tcPr>
            <w:tcW w:w="1728" w:type="dxa"/>
          </w:tcPr>
          <w:p w14:paraId="4F704806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Κυρίως έργα, μικρές ατέλειες</w:t>
            </w:r>
          </w:p>
        </w:tc>
        <w:tc>
          <w:tcPr>
            <w:tcW w:w="1728" w:type="dxa"/>
          </w:tcPr>
          <w:p w14:paraId="2187E5D9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Ορισμένα μέρη ημιτελή</w:t>
            </w:r>
          </w:p>
        </w:tc>
        <w:tc>
          <w:tcPr>
            <w:tcW w:w="1728" w:type="dxa"/>
          </w:tcPr>
          <w:p w14:paraId="75897D3C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Μη λειτουργικό</w:t>
            </w:r>
          </w:p>
        </w:tc>
      </w:tr>
      <w:tr w:rsidR="00035F85" w14:paraId="327EDF82" w14:textId="77777777">
        <w:tc>
          <w:tcPr>
            <w:tcW w:w="1728" w:type="dxa"/>
          </w:tcPr>
          <w:p w14:paraId="439295D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Καινοτομία</w:t>
            </w:r>
          </w:p>
        </w:tc>
        <w:tc>
          <w:tcPr>
            <w:tcW w:w="1728" w:type="dxa"/>
          </w:tcPr>
          <w:p w14:paraId="698A5814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Εξαιρετικά πρωτότυπο και αποτελεσματικό</w:t>
            </w:r>
          </w:p>
        </w:tc>
        <w:tc>
          <w:tcPr>
            <w:tcW w:w="1728" w:type="dxa"/>
          </w:tcPr>
          <w:p w14:paraId="7B61D958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Μερικές μοναδικές πτυχές</w:t>
            </w:r>
          </w:p>
        </w:tc>
        <w:tc>
          <w:tcPr>
            <w:tcW w:w="1728" w:type="dxa"/>
          </w:tcPr>
          <w:p w14:paraId="73DBFC4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Ήπια διακύμανση</w:t>
            </w:r>
          </w:p>
        </w:tc>
        <w:tc>
          <w:tcPr>
            <w:tcW w:w="1728" w:type="dxa"/>
          </w:tcPr>
          <w:p w14:paraId="59692A0B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Αντίγραφο υπαρχουσών ιδεών</w:t>
            </w:r>
          </w:p>
        </w:tc>
      </w:tr>
      <w:tr w:rsidR="00035F85" w14:paraId="37F9134F" w14:textId="77777777">
        <w:tc>
          <w:tcPr>
            <w:tcW w:w="1728" w:type="dxa"/>
          </w:tcPr>
          <w:p w14:paraId="48514D33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Ομαδική συνεργασία</w:t>
            </w:r>
          </w:p>
        </w:tc>
        <w:tc>
          <w:tcPr>
            <w:tcW w:w="1728" w:type="dxa"/>
          </w:tcPr>
          <w:p w14:paraId="720B8899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Απρόσκοπτη συνεργασία</w:t>
            </w:r>
          </w:p>
        </w:tc>
        <w:tc>
          <w:tcPr>
            <w:tcW w:w="1728" w:type="dxa"/>
          </w:tcPr>
          <w:p w14:paraId="3F844513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Καλός συντονισμός</w:t>
            </w:r>
          </w:p>
        </w:tc>
        <w:tc>
          <w:tcPr>
            <w:tcW w:w="1728" w:type="dxa"/>
          </w:tcPr>
          <w:p w14:paraId="505ACE88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Άνισες συνεισφορές</w:t>
            </w:r>
          </w:p>
        </w:tc>
        <w:tc>
          <w:tcPr>
            <w:tcW w:w="1728" w:type="dxa"/>
          </w:tcPr>
          <w:p w14:paraId="46B20F13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Ανοργάνωτη, κακή ομαδική εργασία</w:t>
            </w:r>
          </w:p>
        </w:tc>
      </w:tr>
    </w:tbl>
    <w:p w14:paraId="69669B82" w14:textId="77777777" w:rsidR="00035F85" w:rsidRDefault="00157330">
      <w:pPr>
        <w:pStyle w:val="21"/>
      </w:pPr>
      <w:r w:rsidRPr="007C4E82">
        <w:rPr>
          <w:color w:val="262626" w:themeColor="text1" w:themeTint="D9"/>
        </w:rPr>
        <w:t>Καταγραφή δημιουργικότητας και καινοτομίας (15%)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035F85" w:rsidRPr="003C1CDA" w14:paraId="4F9A51AD" w14:textId="77777777">
        <w:tc>
          <w:tcPr>
            <w:tcW w:w="2160" w:type="dxa"/>
          </w:tcPr>
          <w:p w14:paraId="2068B3F4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Κριτήριο</w:t>
            </w:r>
          </w:p>
        </w:tc>
        <w:tc>
          <w:tcPr>
            <w:tcW w:w="2160" w:type="dxa"/>
          </w:tcPr>
          <w:p w14:paraId="6BCC566E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Εξαιρετικό (5)</w:t>
            </w:r>
          </w:p>
        </w:tc>
        <w:tc>
          <w:tcPr>
            <w:tcW w:w="2160" w:type="dxa"/>
          </w:tcPr>
          <w:p w14:paraId="191C9C0B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Καλό (3)</w:t>
            </w:r>
          </w:p>
        </w:tc>
        <w:tc>
          <w:tcPr>
            <w:tcW w:w="2160" w:type="dxa"/>
          </w:tcPr>
          <w:p w14:paraId="799B22FE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Κακό (1)</w:t>
            </w:r>
          </w:p>
        </w:tc>
      </w:tr>
      <w:tr w:rsidR="00035F85" w:rsidRPr="003C1CDA" w14:paraId="0EC271B4" w14:textId="77777777">
        <w:tc>
          <w:tcPr>
            <w:tcW w:w="2160" w:type="dxa"/>
          </w:tcPr>
          <w:p w14:paraId="6E3C26CC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Κανονικότητα</w:t>
            </w:r>
          </w:p>
        </w:tc>
        <w:tc>
          <w:tcPr>
            <w:tcW w:w="2160" w:type="dxa"/>
          </w:tcPr>
          <w:p w14:paraId="14A94EDB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Συμμετοχές κάθε εβδομάδα</w:t>
            </w:r>
          </w:p>
        </w:tc>
        <w:tc>
          <w:tcPr>
            <w:tcW w:w="2160" w:type="dxa"/>
          </w:tcPr>
          <w:p w14:paraId="3E42ED04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Τις περισσότερες εβδομάδες</w:t>
            </w:r>
          </w:p>
        </w:tc>
        <w:tc>
          <w:tcPr>
            <w:tcW w:w="2160" w:type="dxa"/>
          </w:tcPr>
          <w:p w14:paraId="288B9AE8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Σπάνιος</w:t>
            </w:r>
          </w:p>
        </w:tc>
      </w:tr>
      <w:tr w:rsidR="00035F85" w:rsidRPr="003C1CDA" w14:paraId="6B3609B0" w14:textId="77777777">
        <w:tc>
          <w:tcPr>
            <w:tcW w:w="2160" w:type="dxa"/>
          </w:tcPr>
          <w:p w14:paraId="5490BB7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Βάθος σκέψης</w:t>
            </w:r>
          </w:p>
        </w:tc>
        <w:tc>
          <w:tcPr>
            <w:tcW w:w="2160" w:type="dxa"/>
          </w:tcPr>
          <w:p w14:paraId="4F73A89B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Αντανακλαστική, αναλυτική</w:t>
            </w:r>
          </w:p>
        </w:tc>
        <w:tc>
          <w:tcPr>
            <w:tcW w:w="2160" w:type="dxa"/>
          </w:tcPr>
          <w:p w14:paraId="231811E2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Κάποια αντανάκλαση</w:t>
            </w:r>
          </w:p>
        </w:tc>
        <w:tc>
          <w:tcPr>
            <w:tcW w:w="2160" w:type="dxa"/>
          </w:tcPr>
          <w:p w14:paraId="6D72E13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Επιπόλαιος</w:t>
            </w:r>
          </w:p>
        </w:tc>
      </w:tr>
      <w:tr w:rsidR="00035F85" w:rsidRPr="003C1CDA" w14:paraId="2C82FC43" w14:textId="77777777">
        <w:tc>
          <w:tcPr>
            <w:tcW w:w="2160" w:type="dxa"/>
          </w:tcPr>
          <w:p w14:paraId="131E8C91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Δημιουργικότητα</w:t>
            </w:r>
          </w:p>
        </w:tc>
        <w:tc>
          <w:tcPr>
            <w:tcW w:w="2160" w:type="dxa"/>
          </w:tcPr>
          <w:p w14:paraId="1603523F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Νέα σκέψη εμφανής</w:t>
            </w:r>
          </w:p>
        </w:tc>
        <w:tc>
          <w:tcPr>
            <w:tcW w:w="2160" w:type="dxa"/>
          </w:tcPr>
          <w:p w14:paraId="1876FDE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Περιστασιακή διορατικότητα</w:t>
            </w:r>
          </w:p>
        </w:tc>
        <w:tc>
          <w:tcPr>
            <w:tcW w:w="2160" w:type="dxa"/>
          </w:tcPr>
          <w:p w14:paraId="27F63CB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Στερείται δημιουργικής δέσμευσης</w:t>
            </w:r>
          </w:p>
        </w:tc>
      </w:tr>
    </w:tbl>
    <w:p w14:paraId="38146564" w14:textId="77777777" w:rsidR="00035F85" w:rsidRPr="003C1CDA" w:rsidRDefault="00A571D5">
      <w:pPr>
        <w:pStyle w:val="21"/>
        <w:rPr>
          <w:rFonts w:cstheme="majorHAnsi"/>
          <w:color w:val="262626" w:themeColor="text1" w:themeTint="D9"/>
        </w:rPr>
      </w:pPr>
      <w:r w:rsidRPr="003C1CDA">
        <w:rPr>
          <w:rFonts w:cstheme="majorHAnsi"/>
          <w:color w:val="262626" w:themeColor="text1" w:themeTint="D9"/>
        </w:rPr>
        <w:t>Αξιολόγηση από ομοτίμους (15%)</w:t>
      </w:r>
    </w:p>
    <w:p w14:paraId="01827903" w14:textId="77777777" w:rsidR="00035F85" w:rsidRPr="006F4882" w:rsidRDefault="00157330">
      <w:pPr>
        <w:rPr>
          <w:rFonts w:asciiTheme="majorHAnsi" w:hAnsiTheme="majorHAnsi" w:cstheme="majorHAnsi"/>
          <w:lang w:val="el-GR"/>
        </w:rPr>
      </w:pPr>
      <w:r w:rsidRPr="006F4882">
        <w:rPr>
          <w:rFonts w:asciiTheme="majorHAnsi" w:hAnsiTheme="majorHAnsi" w:cstheme="majorHAnsi"/>
          <w:lang w:val="el-GR"/>
        </w:rPr>
        <w:t>Οι μαθητές βαθμολογούν τα μέλη της ομάδας σε: - Συμβολή - Αξιοπιστία - Επικοινωνία - Επίλυση προβλημάτων</w:t>
      </w:r>
      <w:r w:rsidRPr="006F4882">
        <w:rPr>
          <w:rFonts w:asciiTheme="majorHAnsi" w:hAnsiTheme="majorHAnsi" w:cstheme="majorHAnsi"/>
          <w:lang w:val="el-GR"/>
        </w:rPr>
        <w:br/>
      </w:r>
      <w:r w:rsidRPr="006F4882">
        <w:rPr>
          <w:rFonts w:asciiTheme="majorHAnsi" w:hAnsiTheme="majorHAnsi" w:cstheme="majorHAnsi"/>
          <w:lang w:val="el-GR"/>
        </w:rPr>
        <w:br/>
        <w:t xml:space="preserve">Κλίμακα: 1 (Σπάνια) - 5 (Πάντα) </w:t>
      </w:r>
      <w:r w:rsidRPr="006F4882">
        <w:rPr>
          <w:rFonts w:asciiTheme="majorHAnsi" w:hAnsiTheme="majorHAnsi" w:cstheme="majorHAnsi"/>
          <w:lang w:val="el-GR"/>
        </w:rPr>
        <w:br/>
      </w:r>
      <w:r w:rsidRPr="006F4882">
        <w:rPr>
          <w:rFonts w:asciiTheme="majorHAnsi" w:hAnsiTheme="majorHAnsi" w:cstheme="majorHAnsi"/>
          <w:lang w:val="el-GR"/>
        </w:rPr>
        <w:br/>
        <w:t>Μέσες βαθμολογίες που χρησιμοποιούνται με προσαρμογή εκπαιδευτή ανάλογα με τις ανάγκες.</w:t>
      </w:r>
    </w:p>
    <w:p w14:paraId="056906BD" w14:textId="77777777" w:rsidR="007C4E82" w:rsidRPr="006F4882" w:rsidRDefault="007C4E82">
      <w:pPr>
        <w:rPr>
          <w:lang w:val="el-GR"/>
        </w:rPr>
      </w:pPr>
    </w:p>
    <w:p w14:paraId="29343F4E" w14:textId="77777777" w:rsidR="00A571D5" w:rsidRPr="006F4882" w:rsidRDefault="00A571D5" w:rsidP="00A571D5">
      <w:pPr>
        <w:pStyle w:val="21"/>
        <w:rPr>
          <w:color w:val="262626" w:themeColor="text1" w:themeTint="D9"/>
          <w:lang w:val="el-GR"/>
        </w:rPr>
      </w:pPr>
      <w:r w:rsidRPr="006F4882">
        <w:rPr>
          <w:color w:val="262626" w:themeColor="text1" w:themeTint="D9"/>
          <w:lang w:val="el-GR"/>
        </w:rPr>
        <w:t>Τελική Παρουσίαση (15%)</w:t>
      </w:r>
    </w:p>
    <w:p w14:paraId="546D4C9D" w14:textId="77777777" w:rsidR="00A571D5" w:rsidRPr="006F4882" w:rsidRDefault="00A571D5">
      <w:pPr>
        <w:rPr>
          <w:lang w:val="el-GR"/>
        </w:rPr>
      </w:pPr>
      <w:r w:rsidRPr="006F4882">
        <w:rPr>
          <w:rFonts w:asciiTheme="majorHAnsi" w:hAnsiTheme="majorHAnsi" w:cstheme="majorHAnsi"/>
          <w:lang w:val="el-GR"/>
        </w:rPr>
        <w:t xml:space="preserve">Ομαδική παρουσίαση της τελικής μελέτης συμπεριλαμβανομένων </w:t>
      </w:r>
      <w:r w:rsidRPr="00F87222">
        <w:rPr>
          <w:rFonts w:asciiTheme="majorHAnsi" w:hAnsiTheme="majorHAnsi" w:cstheme="majorHAnsi"/>
        </w:rPr>
        <w:t>Q</w:t>
      </w:r>
      <w:r w:rsidRPr="006F4882">
        <w:rPr>
          <w:rFonts w:asciiTheme="majorHAnsi" w:hAnsiTheme="majorHAnsi" w:cstheme="majorHAnsi"/>
          <w:lang w:val="el-GR"/>
        </w:rPr>
        <w:t>&amp;</w:t>
      </w:r>
      <w:r w:rsidRPr="00F87222">
        <w:rPr>
          <w:rFonts w:asciiTheme="majorHAnsi" w:hAnsiTheme="majorHAnsi" w:cstheme="majorHAnsi"/>
        </w:rPr>
        <w:t>A</w:t>
      </w:r>
      <w:r w:rsidRPr="006F4882">
        <w:rPr>
          <w:rFonts w:asciiTheme="majorHAnsi" w:hAnsiTheme="majorHAnsi" w:cstheme="majorHAnsi"/>
          <w:lang w:val="el-GR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A571D5" w14:paraId="7D98FF5E" w14:textId="77777777" w:rsidTr="00225367">
        <w:tc>
          <w:tcPr>
            <w:tcW w:w="2160" w:type="dxa"/>
          </w:tcPr>
          <w:p w14:paraId="00210336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Κριτήριο</w:t>
            </w:r>
          </w:p>
        </w:tc>
        <w:tc>
          <w:tcPr>
            <w:tcW w:w="2160" w:type="dxa"/>
          </w:tcPr>
          <w:p w14:paraId="0D84D416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Εξαιρετικό (5)</w:t>
            </w:r>
          </w:p>
        </w:tc>
        <w:tc>
          <w:tcPr>
            <w:tcW w:w="2160" w:type="dxa"/>
          </w:tcPr>
          <w:p w14:paraId="3BC8FC94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Καλό (3)</w:t>
            </w:r>
          </w:p>
        </w:tc>
        <w:tc>
          <w:tcPr>
            <w:tcW w:w="2160" w:type="dxa"/>
          </w:tcPr>
          <w:p w14:paraId="288E7E88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Κακό (1)</w:t>
            </w:r>
          </w:p>
        </w:tc>
      </w:tr>
      <w:tr w:rsidR="00A571D5" w:rsidRPr="006F4882" w14:paraId="1F68BB1C" w14:textId="77777777" w:rsidTr="00225367">
        <w:tc>
          <w:tcPr>
            <w:tcW w:w="2160" w:type="dxa"/>
          </w:tcPr>
          <w:p w14:paraId="7189C2CA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Ποιότητα περιεχομένου</w:t>
            </w:r>
          </w:p>
        </w:tc>
        <w:tc>
          <w:tcPr>
            <w:tcW w:w="2160" w:type="dxa"/>
          </w:tcPr>
          <w:p w14:paraId="4D02B326" w14:textId="77777777" w:rsidR="00A571D5" w:rsidRPr="006F4882" w:rsidRDefault="00A571D5" w:rsidP="00225367">
            <w:pPr>
              <w:rPr>
                <w:rFonts w:asciiTheme="majorHAnsi" w:hAnsiTheme="majorHAnsi" w:cstheme="majorHAnsi"/>
                <w:lang w:val="el-GR"/>
              </w:rPr>
            </w:pPr>
          </w:p>
          <w:p w14:paraId="7B9F84B4" w14:textId="77777777" w:rsidR="00A571D5" w:rsidRPr="006F4882" w:rsidRDefault="00A571D5" w:rsidP="00225367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Διεξοδικό, ακριβές και διορατικό. υπερβαίνει τις προσδοκίες</w:t>
            </w:r>
          </w:p>
        </w:tc>
        <w:tc>
          <w:tcPr>
            <w:tcW w:w="2160" w:type="dxa"/>
          </w:tcPr>
          <w:p w14:paraId="31B2EDAB" w14:textId="77777777" w:rsidR="00A571D5" w:rsidRPr="006F4882" w:rsidRDefault="00A571D5" w:rsidP="00225367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Κυρίως ακριβές και σχετικό. μικρά κενά</w:t>
            </w:r>
          </w:p>
        </w:tc>
        <w:tc>
          <w:tcPr>
            <w:tcW w:w="2160" w:type="dxa"/>
          </w:tcPr>
          <w:p w14:paraId="385491C3" w14:textId="77777777" w:rsidR="00A571D5" w:rsidRPr="006F4882" w:rsidRDefault="008E377C" w:rsidP="00225367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Ελλιπής, ανακριβής ή εκτός θέματος</w:t>
            </w:r>
          </w:p>
        </w:tc>
      </w:tr>
      <w:tr w:rsidR="00A571D5" w14:paraId="3085C0DC" w14:textId="77777777" w:rsidTr="00225367">
        <w:tc>
          <w:tcPr>
            <w:tcW w:w="2160" w:type="dxa"/>
          </w:tcPr>
          <w:p w14:paraId="0FDEEFC6" w14:textId="77777777" w:rsidR="00A571D5" w:rsidRPr="003C1CDA" w:rsidRDefault="008E377C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Σαφήνεια &amp; Παράδοση</w:t>
            </w:r>
          </w:p>
          <w:p w14:paraId="76A14728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2433CDA2" w14:textId="77777777" w:rsidR="00A571D5" w:rsidRPr="003C1CDA" w:rsidRDefault="008E377C" w:rsidP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Ελκυστικός, σίγουρος</w:t>
            </w:r>
          </w:p>
        </w:tc>
        <w:tc>
          <w:tcPr>
            <w:tcW w:w="2160" w:type="dxa"/>
          </w:tcPr>
          <w:p w14:paraId="72647C51" w14:textId="77777777" w:rsidR="00A571D5" w:rsidRPr="006F4882" w:rsidRDefault="008E377C" w:rsidP="00A571D5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Κυρίως σαφής και σίγουρος. Δευτερεύοντα ζητήματα</w:t>
            </w:r>
          </w:p>
        </w:tc>
        <w:tc>
          <w:tcPr>
            <w:tcW w:w="2160" w:type="dxa"/>
          </w:tcPr>
          <w:p w14:paraId="14021FAC" w14:textId="77777777" w:rsidR="00A571D5" w:rsidRPr="003C1CDA" w:rsidRDefault="008E377C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ασαφές ή βιαστικό</w:t>
            </w:r>
          </w:p>
        </w:tc>
      </w:tr>
      <w:tr w:rsidR="00A571D5" w14:paraId="466F644D" w14:textId="77777777" w:rsidTr="00225367">
        <w:tc>
          <w:tcPr>
            <w:tcW w:w="2160" w:type="dxa"/>
          </w:tcPr>
          <w:p w14:paraId="16447451" w14:textId="77777777" w:rsidR="00A571D5" w:rsidRPr="003C1CDA" w:rsidRDefault="00A571D5" w:rsidP="00225367">
            <w:pPr>
              <w:rPr>
                <w:rFonts w:asciiTheme="majorHAnsi" w:hAnsiTheme="majorHAnsi" w:cstheme="majorHAnsi"/>
              </w:rPr>
            </w:pPr>
          </w:p>
          <w:p w14:paraId="5B2F0A56" w14:textId="77777777" w:rsidR="00A571D5" w:rsidRPr="003C1CDA" w:rsidRDefault="008E377C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Οπτικά βοηθήματα</w:t>
            </w:r>
          </w:p>
        </w:tc>
        <w:tc>
          <w:tcPr>
            <w:tcW w:w="2160" w:type="dxa"/>
          </w:tcPr>
          <w:p w14:paraId="36AC66F3" w14:textId="77777777" w:rsidR="00A571D5" w:rsidRPr="006F4882" w:rsidRDefault="008E377C" w:rsidP="00225367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Επαγγελματική, σχετική και ενίσχυση της κατανόησης</w:t>
            </w:r>
          </w:p>
        </w:tc>
        <w:tc>
          <w:tcPr>
            <w:tcW w:w="2160" w:type="dxa"/>
          </w:tcPr>
          <w:p w14:paraId="0EF64CBA" w14:textId="77777777" w:rsidR="00A571D5" w:rsidRPr="006F4882" w:rsidRDefault="008E377C" w:rsidP="00A571D5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Σαφής και σχετική. Ελάχιστα σφάλματα</w:t>
            </w:r>
          </w:p>
        </w:tc>
        <w:tc>
          <w:tcPr>
            <w:tcW w:w="2160" w:type="dxa"/>
          </w:tcPr>
          <w:p w14:paraId="19EA23E2" w14:textId="77777777" w:rsidR="00A571D5" w:rsidRPr="003C1CDA" w:rsidRDefault="008E377C" w:rsidP="0022536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Κακή σχεδίαση ή απουσία</w:t>
            </w:r>
          </w:p>
        </w:tc>
      </w:tr>
    </w:tbl>
    <w:p w14:paraId="3A67B796" w14:textId="77777777" w:rsidR="00A571D5" w:rsidRDefault="00A571D5"/>
    <w:p w14:paraId="37FAD8A0" w14:textId="77777777" w:rsidR="00035F85" w:rsidRPr="003C1CDA" w:rsidRDefault="00157330">
      <w:pPr>
        <w:pStyle w:val="21"/>
        <w:rPr>
          <w:rFonts w:cstheme="majorHAnsi"/>
        </w:rPr>
      </w:pPr>
      <w:r w:rsidRPr="003C1CDA">
        <w:rPr>
          <w:rFonts w:cstheme="majorHAnsi"/>
          <w:color w:val="262626" w:themeColor="text1" w:themeTint="D9"/>
        </w:rPr>
        <w:t>Επικεφαλίδα Δοκίμιο Προβληματισμού (15%)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6"/>
        <w:gridCol w:w="2157"/>
        <w:gridCol w:w="2159"/>
        <w:gridCol w:w="2158"/>
      </w:tblGrid>
      <w:tr w:rsidR="00035F85" w:rsidRPr="003C1CDA" w14:paraId="731EBB18" w14:textId="77777777">
        <w:tc>
          <w:tcPr>
            <w:tcW w:w="2160" w:type="dxa"/>
          </w:tcPr>
          <w:p w14:paraId="2D553184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Κριτήριο</w:t>
            </w:r>
          </w:p>
        </w:tc>
        <w:tc>
          <w:tcPr>
            <w:tcW w:w="2160" w:type="dxa"/>
          </w:tcPr>
          <w:p w14:paraId="3859620E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Εξαιρετικό (5)</w:t>
            </w:r>
          </w:p>
        </w:tc>
        <w:tc>
          <w:tcPr>
            <w:tcW w:w="2160" w:type="dxa"/>
          </w:tcPr>
          <w:p w14:paraId="58138967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Καλό (3)</w:t>
            </w:r>
          </w:p>
        </w:tc>
        <w:tc>
          <w:tcPr>
            <w:tcW w:w="2160" w:type="dxa"/>
          </w:tcPr>
          <w:p w14:paraId="008B17DA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Κακό (1)</w:t>
            </w:r>
          </w:p>
        </w:tc>
      </w:tr>
      <w:tr w:rsidR="00035F85" w:rsidRPr="003C1CDA" w14:paraId="2D24F9BA" w14:textId="77777777">
        <w:tc>
          <w:tcPr>
            <w:tcW w:w="2160" w:type="dxa"/>
          </w:tcPr>
          <w:p w14:paraId="7CFC6AB2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Αυτογνωσία</w:t>
            </w:r>
          </w:p>
        </w:tc>
        <w:tc>
          <w:tcPr>
            <w:tcW w:w="2160" w:type="dxa"/>
          </w:tcPr>
          <w:p w14:paraId="7A963874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Ειλικρινής, διορατικός</w:t>
            </w:r>
          </w:p>
        </w:tc>
        <w:tc>
          <w:tcPr>
            <w:tcW w:w="2160" w:type="dxa"/>
          </w:tcPr>
          <w:p w14:paraId="7000BBD7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Γενικός προβληματισμός</w:t>
            </w:r>
          </w:p>
        </w:tc>
        <w:tc>
          <w:tcPr>
            <w:tcW w:w="2160" w:type="dxa"/>
          </w:tcPr>
          <w:p w14:paraId="6733112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Λίγη αντανάκλαση</w:t>
            </w:r>
          </w:p>
        </w:tc>
      </w:tr>
      <w:tr w:rsidR="00035F85" w:rsidRPr="003C1CDA" w14:paraId="167B8E0B" w14:textId="77777777">
        <w:tc>
          <w:tcPr>
            <w:tcW w:w="2160" w:type="dxa"/>
          </w:tcPr>
          <w:p w14:paraId="7E8D2D22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Σύνδεση με τους στόχους</w:t>
            </w:r>
          </w:p>
        </w:tc>
        <w:tc>
          <w:tcPr>
            <w:tcW w:w="2160" w:type="dxa"/>
          </w:tcPr>
          <w:p w14:paraId="09096605" w14:textId="77777777" w:rsidR="00035F85" w:rsidRPr="006F4882" w:rsidRDefault="00157330">
            <w:pPr>
              <w:rPr>
                <w:rFonts w:asciiTheme="majorHAnsi" w:hAnsiTheme="majorHAnsi" w:cstheme="majorHAnsi"/>
                <w:lang w:val="el-GR"/>
              </w:rPr>
            </w:pPr>
            <w:r w:rsidRPr="006F4882">
              <w:rPr>
                <w:rFonts w:asciiTheme="majorHAnsi" w:hAnsiTheme="majorHAnsi" w:cstheme="majorHAnsi"/>
                <w:lang w:val="el-GR"/>
              </w:rPr>
              <w:t>Σαφής σύνδεση με τους στόχους της ενότητας</w:t>
            </w:r>
          </w:p>
        </w:tc>
        <w:tc>
          <w:tcPr>
            <w:tcW w:w="2160" w:type="dxa"/>
          </w:tcPr>
          <w:p w14:paraId="489B7A40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Μερική σύνδεση</w:t>
            </w:r>
          </w:p>
        </w:tc>
        <w:tc>
          <w:tcPr>
            <w:tcW w:w="2160" w:type="dxa"/>
          </w:tcPr>
          <w:p w14:paraId="0FADB814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Δεν υπάρχει σαφής σύνδεση</w:t>
            </w:r>
          </w:p>
        </w:tc>
      </w:tr>
      <w:tr w:rsidR="00035F85" w:rsidRPr="003C1CDA" w14:paraId="64566EC9" w14:textId="77777777">
        <w:tc>
          <w:tcPr>
            <w:tcW w:w="2160" w:type="dxa"/>
          </w:tcPr>
          <w:p w14:paraId="1D04E702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Συγγραφή &amp; Σαφήνεια</w:t>
            </w:r>
          </w:p>
        </w:tc>
        <w:tc>
          <w:tcPr>
            <w:tcW w:w="2160" w:type="dxa"/>
          </w:tcPr>
          <w:p w14:paraId="601EF53E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Καλά δομημένο, αρθρωτό</w:t>
            </w:r>
          </w:p>
        </w:tc>
        <w:tc>
          <w:tcPr>
            <w:tcW w:w="2160" w:type="dxa"/>
          </w:tcPr>
          <w:p w14:paraId="1EB32A3C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Κάποια δομή</w:t>
            </w:r>
          </w:p>
        </w:tc>
        <w:tc>
          <w:tcPr>
            <w:tcW w:w="2160" w:type="dxa"/>
          </w:tcPr>
          <w:p w14:paraId="5A680A0D" w14:textId="77777777" w:rsidR="00035F85" w:rsidRPr="003C1CDA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Σύγχυση ή ασάφεια</w:t>
            </w:r>
          </w:p>
        </w:tc>
      </w:tr>
    </w:tbl>
    <w:p w14:paraId="62E4FB98" w14:textId="223EE0F4" w:rsidR="00157330" w:rsidRDefault="00157330" w:rsidP="007C4E82"/>
    <w:sectPr w:rsidR="001573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970260">
    <w:abstractNumId w:val="8"/>
  </w:num>
  <w:num w:numId="2" w16cid:durableId="1784034892">
    <w:abstractNumId w:val="6"/>
  </w:num>
  <w:num w:numId="3" w16cid:durableId="1114517744">
    <w:abstractNumId w:val="5"/>
  </w:num>
  <w:num w:numId="4" w16cid:durableId="2117282764">
    <w:abstractNumId w:val="4"/>
  </w:num>
  <w:num w:numId="5" w16cid:durableId="473723497">
    <w:abstractNumId w:val="7"/>
  </w:num>
  <w:num w:numId="6" w16cid:durableId="816796847">
    <w:abstractNumId w:val="3"/>
  </w:num>
  <w:num w:numId="7" w16cid:durableId="1526481188">
    <w:abstractNumId w:val="2"/>
  </w:num>
  <w:num w:numId="8" w16cid:durableId="1564171323">
    <w:abstractNumId w:val="1"/>
  </w:num>
  <w:num w:numId="9" w16cid:durableId="3130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F85"/>
    <w:rsid w:val="0006063C"/>
    <w:rsid w:val="0015074B"/>
    <w:rsid w:val="00157330"/>
    <w:rsid w:val="0029639D"/>
    <w:rsid w:val="00326F90"/>
    <w:rsid w:val="003C1CDA"/>
    <w:rsid w:val="005A1E53"/>
    <w:rsid w:val="006F4882"/>
    <w:rsid w:val="007C4E82"/>
    <w:rsid w:val="008E377C"/>
    <w:rsid w:val="00991B7F"/>
    <w:rsid w:val="00A571D5"/>
    <w:rsid w:val="00AA1D8D"/>
    <w:rsid w:val="00B47730"/>
    <w:rsid w:val="00CB0664"/>
    <w:rsid w:val="00CE5D0D"/>
    <w:rsid w:val="00DE7FED"/>
    <w:rsid w:val="00F872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2D505"/>
  <w14:defaultImageDpi w14:val="300"/>
  <w15:docId w15:val="{F11FF4BC-65F2-42C7-8A39-373A86B3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F8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aff2">
    <w:name w:val="Placeholder Text"/>
    <w:basedOn w:val="a2"/>
    <w:uiPriority w:val="99"/>
    <w:semiHidden/>
    <w:rsid w:val="006F48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9A9640-D7DB-444C-A24D-2F0E11C97C9D}"/>
</file>

<file path=customXml/itemProps2.xml><?xml version="1.0" encoding="utf-8"?>
<ds:datastoreItem xmlns:ds="http://schemas.openxmlformats.org/officeDocument/2006/customXml" ds:itemID="{46C02FA7-6D8C-459A-85AD-8F1F6BAA0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7F07D-9F2C-4F34-A540-418363833568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4.xml><?xml version="1.0" encoding="utf-8"?>
<ds:datastoreItem xmlns:ds="http://schemas.openxmlformats.org/officeDocument/2006/customXml" ds:itemID="{FE613D87-1387-46F6-901E-AEEEA79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Δημιουργήθηκε από python-docx</dc:description>
  <cp:lastModifiedBy>ATHANASIOS ANGEIOPLASTIS</cp:lastModifiedBy>
  <cp:revision>1</cp:revision>
  <dcterms:created xsi:type="dcterms:W3CDTF">2025-05-23T08:52:00Z</dcterms:created>
  <dcterms:modified xsi:type="dcterms:W3CDTF">2025-05-23T13:55:00Z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MediaServiceImageTags">
    <vt:lpwstr/>
  </property>
</Properties>
</file>